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295D4" w14:textId="0022477D" w:rsidR="00010DC3" w:rsidRPr="004222D2" w:rsidRDefault="00010DC3" w:rsidP="00010DC3">
      <w:pPr>
        <w:spacing w:line="0" w:lineRule="atLeast"/>
        <w:jc w:val="right"/>
        <w:rPr>
          <w:rFonts w:ascii="游明朝" w:eastAsia="游明朝" w:hAnsi="游明朝"/>
          <w:szCs w:val="21"/>
        </w:rPr>
      </w:pPr>
      <w:bookmarkStart w:id="0" w:name="_Hlk183031451"/>
      <w:bookmarkStart w:id="1" w:name="_Hlk165030193"/>
      <w:r w:rsidRPr="004222D2">
        <w:rPr>
          <w:rFonts w:ascii="游明朝" w:eastAsia="游明朝" w:hAnsi="游明朝" w:hint="eastAsia"/>
          <w:szCs w:val="21"/>
        </w:rPr>
        <w:t>2024年1</w:t>
      </w:r>
      <w:r w:rsidR="00CD0403" w:rsidRPr="004222D2">
        <w:rPr>
          <w:rFonts w:ascii="游明朝" w:eastAsia="游明朝" w:hAnsi="游明朝" w:hint="eastAsia"/>
          <w:szCs w:val="21"/>
        </w:rPr>
        <w:t>1</w:t>
      </w:r>
      <w:r w:rsidRPr="004222D2">
        <w:rPr>
          <w:rFonts w:ascii="游明朝" w:eastAsia="游明朝" w:hAnsi="游明朝" w:hint="eastAsia"/>
          <w:szCs w:val="21"/>
        </w:rPr>
        <w:t>月</w:t>
      </w:r>
      <w:r w:rsidR="00CD0403" w:rsidRPr="004222D2">
        <w:rPr>
          <w:rFonts w:ascii="游明朝" w:eastAsia="游明朝" w:hAnsi="游明朝" w:hint="eastAsia"/>
          <w:szCs w:val="21"/>
        </w:rPr>
        <w:t>20</w:t>
      </w:r>
      <w:r w:rsidRPr="004222D2">
        <w:rPr>
          <w:rFonts w:ascii="游明朝" w:eastAsia="游明朝" w:hAnsi="游明朝" w:hint="eastAsia"/>
          <w:szCs w:val="21"/>
        </w:rPr>
        <w:t>日</w:t>
      </w:r>
    </w:p>
    <w:p w14:paraId="4500C92C" w14:textId="77777777" w:rsidR="00010DC3" w:rsidRPr="004222D2" w:rsidRDefault="00010DC3" w:rsidP="00010DC3">
      <w:pPr>
        <w:spacing w:line="0" w:lineRule="atLeast"/>
        <w:jc w:val="right"/>
        <w:rPr>
          <w:rFonts w:ascii="游明朝" w:eastAsia="游明朝" w:hAnsi="游明朝"/>
          <w:szCs w:val="21"/>
        </w:rPr>
      </w:pPr>
    </w:p>
    <w:p w14:paraId="258E272B" w14:textId="3BE2D21E" w:rsidR="001B6240" w:rsidRPr="004222D2" w:rsidRDefault="001B6240" w:rsidP="00CD0403">
      <w:pPr>
        <w:spacing w:line="0" w:lineRule="atLeast"/>
        <w:jc w:val="center"/>
        <w:rPr>
          <w:rFonts w:ascii="游明朝" w:eastAsia="游明朝" w:hAnsi="游明朝"/>
          <w:b/>
          <w:bCs/>
          <w:sz w:val="24"/>
          <w:szCs w:val="24"/>
        </w:rPr>
      </w:pPr>
      <w:r w:rsidRPr="004222D2">
        <w:rPr>
          <w:rFonts w:ascii="游明朝" w:eastAsia="游明朝" w:hAnsi="游明朝" w:hint="eastAsia"/>
          <w:b/>
          <w:bCs/>
          <w:sz w:val="24"/>
          <w:szCs w:val="24"/>
        </w:rPr>
        <w:t>生活クラブ</w:t>
      </w:r>
      <w:r w:rsidR="00CD0403" w:rsidRPr="004222D2">
        <w:rPr>
          <w:rFonts w:ascii="游明朝" w:eastAsia="游明朝" w:hAnsi="游明朝" w:hint="eastAsia"/>
          <w:b/>
          <w:bCs/>
          <w:sz w:val="24"/>
          <w:szCs w:val="24"/>
        </w:rPr>
        <w:t>生協</w:t>
      </w:r>
      <w:r w:rsidRPr="004222D2">
        <w:rPr>
          <w:rFonts w:ascii="游明朝" w:eastAsia="游明朝" w:hAnsi="游明朝" w:hint="eastAsia"/>
          <w:b/>
          <w:bCs/>
          <w:sz w:val="24"/>
          <w:szCs w:val="24"/>
        </w:rPr>
        <w:t xml:space="preserve">埼玉　</w:t>
      </w:r>
      <w:r w:rsidR="00806F0A" w:rsidRPr="004222D2">
        <w:rPr>
          <w:rFonts w:ascii="游明朝" w:eastAsia="游明朝" w:hAnsi="游明朝" w:hint="eastAsia"/>
          <w:b/>
          <w:bCs/>
          <w:sz w:val="24"/>
          <w:szCs w:val="24"/>
        </w:rPr>
        <w:t>地</w:t>
      </w:r>
      <w:r w:rsidR="009B4B42" w:rsidRPr="004222D2">
        <w:rPr>
          <w:rFonts w:ascii="游明朝" w:eastAsia="游明朝" w:hAnsi="游明朝" w:hint="eastAsia"/>
          <w:b/>
          <w:bCs/>
          <w:sz w:val="24"/>
          <w:szCs w:val="24"/>
        </w:rPr>
        <w:t>域福祉事業推進構想</w:t>
      </w:r>
      <w:bookmarkEnd w:id="0"/>
      <w:r w:rsidRPr="004222D2">
        <w:rPr>
          <w:rFonts w:ascii="游明朝" w:eastAsia="游明朝" w:hAnsi="游明朝" w:hint="eastAsia"/>
          <w:b/>
          <w:bCs/>
          <w:sz w:val="24"/>
          <w:szCs w:val="24"/>
        </w:rPr>
        <w:t>（概要）</w:t>
      </w:r>
      <w:bookmarkEnd w:id="1"/>
    </w:p>
    <w:p w14:paraId="56106BF0" w14:textId="77777777" w:rsidR="00736156" w:rsidRPr="004222D2" w:rsidRDefault="00736156" w:rsidP="00010DC3">
      <w:pPr>
        <w:spacing w:line="0" w:lineRule="atLeast"/>
        <w:jc w:val="right"/>
        <w:rPr>
          <w:rFonts w:ascii="游明朝" w:eastAsia="游明朝" w:hAnsi="游明朝"/>
          <w:szCs w:val="21"/>
        </w:rPr>
      </w:pPr>
    </w:p>
    <w:p w14:paraId="586F6CC4" w14:textId="07A3A391" w:rsidR="00010DC3" w:rsidRPr="004222D2" w:rsidRDefault="00010DC3" w:rsidP="00D84F65">
      <w:pPr>
        <w:spacing w:line="0" w:lineRule="atLeast"/>
        <w:jc w:val="right"/>
        <w:rPr>
          <w:rFonts w:ascii="游明朝" w:eastAsia="游明朝" w:hAnsi="游明朝"/>
          <w:szCs w:val="21"/>
        </w:rPr>
      </w:pPr>
      <w:r w:rsidRPr="004222D2">
        <w:rPr>
          <w:rFonts w:ascii="游明朝" w:eastAsia="游明朝" w:hAnsi="游明朝" w:hint="eastAsia"/>
          <w:szCs w:val="21"/>
        </w:rPr>
        <w:t>生活クラブ生協埼玉</w:t>
      </w:r>
      <w:r w:rsidR="00D84F65" w:rsidRPr="004222D2">
        <w:rPr>
          <w:rFonts w:ascii="游明朝" w:eastAsia="游明朝" w:hAnsi="游明朝" w:hint="eastAsia"/>
          <w:szCs w:val="21"/>
        </w:rPr>
        <w:t xml:space="preserve"> 理事会</w:t>
      </w:r>
    </w:p>
    <w:p w14:paraId="7E647755" w14:textId="77777777" w:rsidR="00010DC3" w:rsidRPr="004222D2" w:rsidRDefault="00010DC3" w:rsidP="00010DC3">
      <w:pPr>
        <w:spacing w:line="0" w:lineRule="atLeast"/>
        <w:jc w:val="right"/>
        <w:rPr>
          <w:rFonts w:ascii="游明朝" w:eastAsia="游明朝" w:hAnsi="游明朝"/>
          <w:szCs w:val="21"/>
        </w:rPr>
      </w:pPr>
    </w:p>
    <w:p w14:paraId="426F111D" w14:textId="77777777" w:rsidR="00D84F65" w:rsidRPr="004222D2" w:rsidRDefault="00D84F65" w:rsidP="00010DC3">
      <w:pPr>
        <w:spacing w:line="0" w:lineRule="atLeast"/>
        <w:jc w:val="right"/>
        <w:rPr>
          <w:rFonts w:ascii="游明朝" w:eastAsia="游明朝" w:hAnsi="游明朝"/>
          <w:szCs w:val="21"/>
        </w:rPr>
      </w:pPr>
    </w:p>
    <w:p w14:paraId="060F1BA5" w14:textId="6F42F635" w:rsidR="00301668" w:rsidRPr="004222D2" w:rsidRDefault="001B6240" w:rsidP="00010DC3">
      <w:pPr>
        <w:spacing w:line="0" w:lineRule="atLeast"/>
        <w:rPr>
          <w:rFonts w:ascii="游明朝" w:eastAsia="游明朝" w:hAnsi="游明朝"/>
          <w:szCs w:val="21"/>
        </w:rPr>
      </w:pPr>
      <w:r w:rsidRPr="004222D2">
        <w:rPr>
          <w:rFonts w:ascii="游明朝" w:eastAsia="游明朝" w:hAnsi="游明朝" w:hint="eastAsia"/>
          <w:szCs w:val="21"/>
        </w:rPr>
        <w:t>この構想は、2022年度たすけあい政策の下に設置した「第3期福祉事業研究チーム」による答申を具体化するために「第4期福祉事業研究チーム」がまとめ</w:t>
      </w:r>
      <w:r w:rsidR="00301668" w:rsidRPr="004222D2">
        <w:rPr>
          <w:rFonts w:ascii="游明朝" w:eastAsia="游明朝" w:hAnsi="游明朝" w:hint="eastAsia"/>
          <w:szCs w:val="21"/>
        </w:rPr>
        <w:t>、たすけあい政策委員会が提案</w:t>
      </w:r>
      <w:r w:rsidR="00E12DD8" w:rsidRPr="004222D2">
        <w:rPr>
          <w:rFonts w:ascii="游明朝" w:eastAsia="游明朝" w:hAnsi="游明朝" w:hint="eastAsia"/>
          <w:szCs w:val="21"/>
        </w:rPr>
        <w:t>し理事会が承認した</w:t>
      </w:r>
      <w:r w:rsidR="00301668" w:rsidRPr="004222D2">
        <w:rPr>
          <w:rFonts w:ascii="游明朝" w:eastAsia="游明朝" w:hAnsi="游明朝" w:hint="eastAsia"/>
          <w:szCs w:val="21"/>
        </w:rPr>
        <w:t>ものです。</w:t>
      </w:r>
    </w:p>
    <w:p w14:paraId="2C43B7DF" w14:textId="77777777" w:rsidR="00010DC3" w:rsidRPr="004222D2" w:rsidRDefault="00010DC3" w:rsidP="00010DC3">
      <w:pPr>
        <w:spacing w:line="0" w:lineRule="atLeast"/>
        <w:rPr>
          <w:rFonts w:ascii="游明朝" w:eastAsia="游明朝" w:hAnsi="游明朝"/>
          <w:b/>
          <w:bCs/>
          <w:szCs w:val="21"/>
        </w:rPr>
      </w:pPr>
    </w:p>
    <w:p w14:paraId="13302C3D" w14:textId="727FCF61" w:rsidR="00301668" w:rsidRPr="004222D2" w:rsidRDefault="00DE37B1" w:rsidP="00010DC3">
      <w:pPr>
        <w:spacing w:line="0" w:lineRule="atLeast"/>
        <w:rPr>
          <w:rFonts w:ascii="游明朝" w:eastAsia="游明朝" w:hAnsi="游明朝"/>
          <w:b/>
          <w:bCs/>
          <w:szCs w:val="21"/>
        </w:rPr>
      </w:pPr>
      <w:r w:rsidRPr="004222D2">
        <w:rPr>
          <w:rFonts w:ascii="游明朝" w:eastAsia="游明朝" w:hAnsi="游明朝" w:hint="eastAsia"/>
          <w:b/>
          <w:bCs/>
          <w:szCs w:val="21"/>
        </w:rPr>
        <w:t>Ⅰ</w:t>
      </w:r>
      <w:r w:rsidR="00E12DD8" w:rsidRPr="004222D2">
        <w:rPr>
          <w:rFonts w:ascii="游明朝" w:eastAsia="游明朝" w:hAnsi="游明朝" w:hint="eastAsia"/>
          <w:b/>
          <w:bCs/>
          <w:szCs w:val="21"/>
        </w:rPr>
        <w:t>．</w:t>
      </w:r>
      <w:r w:rsidR="00301668" w:rsidRPr="004222D2">
        <w:rPr>
          <w:rFonts w:ascii="游明朝" w:eastAsia="游明朝" w:hAnsi="游明朝" w:hint="eastAsia"/>
          <w:b/>
          <w:bCs/>
          <w:szCs w:val="21"/>
        </w:rPr>
        <w:t>経過</w:t>
      </w:r>
    </w:p>
    <w:p w14:paraId="63112B10" w14:textId="20E1CB79" w:rsidR="00301668" w:rsidRPr="004222D2" w:rsidRDefault="00DE37B1" w:rsidP="00010DC3">
      <w:pPr>
        <w:spacing w:line="0" w:lineRule="atLeast"/>
        <w:rPr>
          <w:rFonts w:ascii="游明朝" w:eastAsia="游明朝" w:hAnsi="游明朝"/>
          <w:b/>
          <w:bCs/>
          <w:szCs w:val="21"/>
        </w:rPr>
      </w:pPr>
      <w:r w:rsidRPr="004222D2">
        <w:rPr>
          <w:rFonts w:ascii="游明朝" w:eastAsia="游明朝" w:hAnsi="游明朝" w:hint="eastAsia"/>
          <w:b/>
          <w:bCs/>
          <w:szCs w:val="21"/>
        </w:rPr>
        <w:t>１．</w:t>
      </w:r>
      <w:r w:rsidR="00301668" w:rsidRPr="004222D2">
        <w:rPr>
          <w:rFonts w:ascii="游明朝" w:eastAsia="游明朝" w:hAnsi="游明朝" w:hint="eastAsia"/>
          <w:b/>
          <w:bCs/>
          <w:szCs w:val="21"/>
        </w:rPr>
        <w:t>第3</w:t>
      </w:r>
      <w:r w:rsidR="001609AC" w:rsidRPr="004222D2">
        <w:rPr>
          <w:rFonts w:ascii="游明朝" w:eastAsia="游明朝" w:hAnsi="游明朝" w:hint="eastAsia"/>
          <w:b/>
          <w:bCs/>
          <w:szCs w:val="21"/>
        </w:rPr>
        <w:t>期</w:t>
      </w:r>
      <w:r w:rsidR="00301668" w:rsidRPr="004222D2">
        <w:rPr>
          <w:rFonts w:ascii="游明朝" w:eastAsia="游明朝" w:hAnsi="游明朝" w:hint="eastAsia"/>
          <w:b/>
          <w:bCs/>
          <w:szCs w:val="21"/>
        </w:rPr>
        <w:t>福祉事業研究チームとは</w:t>
      </w:r>
    </w:p>
    <w:p w14:paraId="51DC15E4" w14:textId="0B145B64" w:rsidR="001B6240" w:rsidRPr="004222D2" w:rsidRDefault="00301668" w:rsidP="00010DC3">
      <w:pPr>
        <w:spacing w:line="0" w:lineRule="atLeast"/>
        <w:ind w:firstLineChars="100" w:firstLine="191"/>
        <w:rPr>
          <w:rFonts w:ascii="游明朝" w:eastAsia="游明朝" w:hAnsi="游明朝"/>
          <w:szCs w:val="21"/>
        </w:rPr>
      </w:pPr>
      <w:r w:rsidRPr="004222D2">
        <w:rPr>
          <w:rFonts w:ascii="游明朝" w:eastAsia="游明朝" w:hAnsi="游明朝" w:hint="eastAsia"/>
          <w:szCs w:val="21"/>
        </w:rPr>
        <w:t xml:space="preserve">　</w:t>
      </w:r>
      <w:r w:rsidR="006A0F98" w:rsidRPr="004222D2">
        <w:rPr>
          <w:rFonts w:ascii="游明朝" w:eastAsia="游明朝" w:hAnsi="游明朝" w:hint="eastAsia"/>
          <w:szCs w:val="21"/>
        </w:rPr>
        <w:t>設置目的　①埼玉に必要な福祉について、生活クラブが生協として事業で取り組むべき</w:t>
      </w:r>
      <w:r w:rsidR="001609AC" w:rsidRPr="004222D2">
        <w:rPr>
          <w:rFonts w:ascii="游明朝" w:eastAsia="游明朝" w:hAnsi="游明朝" w:hint="eastAsia"/>
          <w:szCs w:val="21"/>
        </w:rPr>
        <w:t>課題</w:t>
      </w:r>
      <w:r w:rsidR="005A07C8" w:rsidRPr="004222D2">
        <w:rPr>
          <w:rFonts w:ascii="游明朝" w:eastAsia="游明朝" w:hAnsi="游明朝" w:hint="eastAsia"/>
          <w:szCs w:val="21"/>
        </w:rPr>
        <w:t>の抽出</w:t>
      </w:r>
    </w:p>
    <w:p w14:paraId="16A7FDA2" w14:textId="12BBFD54" w:rsidR="006A0F98" w:rsidRPr="004222D2" w:rsidRDefault="006A0F98" w:rsidP="00010DC3">
      <w:pPr>
        <w:spacing w:line="0" w:lineRule="atLeast"/>
        <w:rPr>
          <w:rFonts w:ascii="游明朝" w:eastAsia="游明朝" w:hAnsi="游明朝"/>
          <w:szCs w:val="21"/>
        </w:rPr>
      </w:pPr>
      <w:r w:rsidRPr="004222D2">
        <w:rPr>
          <w:rFonts w:ascii="游明朝" w:eastAsia="游明朝" w:hAnsi="游明朝" w:hint="eastAsia"/>
          <w:szCs w:val="21"/>
        </w:rPr>
        <w:t xml:space="preserve">　　</w:t>
      </w:r>
      <w:r w:rsidR="00341DCB" w:rsidRPr="004222D2">
        <w:rPr>
          <w:rFonts w:ascii="游明朝" w:eastAsia="游明朝" w:hAnsi="游明朝" w:hint="eastAsia"/>
          <w:szCs w:val="21"/>
        </w:rPr>
        <w:t xml:space="preserve">　</w:t>
      </w:r>
      <w:r w:rsidRPr="004222D2">
        <w:rPr>
          <w:rFonts w:ascii="游明朝" w:eastAsia="游明朝" w:hAnsi="游明朝" w:hint="eastAsia"/>
          <w:szCs w:val="21"/>
        </w:rPr>
        <w:t xml:space="preserve">　　　　②その事業を埼玉全域へ広げていくための取り組みの展望</w:t>
      </w:r>
    </w:p>
    <w:p w14:paraId="1B3F0284" w14:textId="50F22B0C" w:rsidR="006A0F98" w:rsidRPr="004222D2" w:rsidRDefault="006A0F98" w:rsidP="00010DC3">
      <w:pPr>
        <w:spacing w:line="0" w:lineRule="atLeast"/>
        <w:rPr>
          <w:rFonts w:ascii="游明朝" w:eastAsia="游明朝" w:hAnsi="游明朝"/>
          <w:szCs w:val="21"/>
        </w:rPr>
      </w:pPr>
      <w:r w:rsidRPr="004222D2">
        <w:rPr>
          <w:rFonts w:ascii="游明朝" w:eastAsia="游明朝" w:hAnsi="游明朝" w:hint="eastAsia"/>
          <w:szCs w:val="21"/>
        </w:rPr>
        <w:t xml:space="preserve">　　　</w:t>
      </w:r>
      <w:r w:rsidR="00341DCB" w:rsidRPr="004222D2">
        <w:rPr>
          <w:rFonts w:ascii="游明朝" w:eastAsia="游明朝" w:hAnsi="游明朝" w:hint="eastAsia"/>
          <w:szCs w:val="21"/>
        </w:rPr>
        <w:t xml:space="preserve">　</w:t>
      </w:r>
      <w:r w:rsidRPr="004222D2">
        <w:rPr>
          <w:rFonts w:ascii="游明朝" w:eastAsia="游明朝" w:hAnsi="游明朝" w:hint="eastAsia"/>
          <w:szCs w:val="21"/>
        </w:rPr>
        <w:t xml:space="preserve">　　　③具体的に取り組む優先順位と実行計画作成</w:t>
      </w:r>
    </w:p>
    <w:p w14:paraId="3B5F3A61" w14:textId="756A59A7" w:rsidR="006A0F98" w:rsidRPr="004222D2" w:rsidRDefault="006A0F98" w:rsidP="00010DC3">
      <w:pPr>
        <w:spacing w:line="0" w:lineRule="atLeast"/>
        <w:rPr>
          <w:rFonts w:ascii="游明朝" w:eastAsia="游明朝" w:hAnsi="游明朝"/>
          <w:szCs w:val="21"/>
        </w:rPr>
      </w:pPr>
      <w:r w:rsidRPr="004222D2">
        <w:rPr>
          <w:rFonts w:ascii="游明朝" w:eastAsia="游明朝" w:hAnsi="游明朝" w:hint="eastAsia"/>
          <w:szCs w:val="21"/>
        </w:rPr>
        <w:t xml:space="preserve">　</w:t>
      </w:r>
      <w:r w:rsidR="00341DCB" w:rsidRPr="004222D2">
        <w:rPr>
          <w:rFonts w:ascii="游明朝" w:eastAsia="游明朝" w:hAnsi="游明朝" w:hint="eastAsia"/>
          <w:szCs w:val="21"/>
        </w:rPr>
        <w:t xml:space="preserve">　</w:t>
      </w:r>
      <w:r w:rsidRPr="004222D2">
        <w:rPr>
          <w:rFonts w:ascii="游明朝" w:eastAsia="游明朝" w:hAnsi="游明朝" w:hint="eastAsia"/>
          <w:szCs w:val="21"/>
        </w:rPr>
        <w:t>メンバー　各ブロックから1～2名の福祉に関心のある組合員</w:t>
      </w:r>
    </w:p>
    <w:p w14:paraId="1D52D07A" w14:textId="0BFE43E6" w:rsidR="006A0F98" w:rsidRPr="004222D2" w:rsidRDefault="006A0F98" w:rsidP="00010DC3">
      <w:pPr>
        <w:spacing w:line="0" w:lineRule="atLeast"/>
        <w:rPr>
          <w:rFonts w:ascii="游明朝" w:eastAsia="游明朝" w:hAnsi="游明朝"/>
          <w:szCs w:val="21"/>
        </w:rPr>
      </w:pPr>
      <w:r w:rsidRPr="004222D2">
        <w:rPr>
          <w:rFonts w:ascii="游明朝" w:eastAsia="游明朝" w:hAnsi="游明朝" w:hint="eastAsia"/>
          <w:szCs w:val="21"/>
        </w:rPr>
        <w:t xml:space="preserve">　　</w:t>
      </w:r>
      <w:r w:rsidR="00341DCB" w:rsidRPr="004222D2">
        <w:rPr>
          <w:rFonts w:ascii="游明朝" w:eastAsia="游明朝" w:hAnsi="游明朝" w:hint="eastAsia"/>
          <w:szCs w:val="21"/>
        </w:rPr>
        <w:t xml:space="preserve">　</w:t>
      </w:r>
      <w:r w:rsidRPr="004222D2">
        <w:rPr>
          <w:rFonts w:ascii="游明朝" w:eastAsia="游明朝" w:hAnsi="游明朝" w:hint="eastAsia"/>
          <w:szCs w:val="21"/>
        </w:rPr>
        <w:t xml:space="preserve">　　　　たすけあい政策理事</w:t>
      </w:r>
      <w:r w:rsidR="001609AC" w:rsidRPr="004222D2">
        <w:rPr>
          <w:rFonts w:ascii="游明朝" w:eastAsia="游明朝" w:hAnsi="游明朝" w:hint="eastAsia"/>
          <w:szCs w:val="21"/>
        </w:rPr>
        <w:t>、事務局</w:t>
      </w:r>
    </w:p>
    <w:p w14:paraId="45474568" w14:textId="347F7525" w:rsidR="006A0F98" w:rsidRPr="004222D2" w:rsidRDefault="006A0F98" w:rsidP="00010DC3">
      <w:pPr>
        <w:spacing w:line="0" w:lineRule="atLeast"/>
        <w:rPr>
          <w:rFonts w:ascii="游明朝" w:eastAsia="游明朝" w:hAnsi="游明朝"/>
          <w:szCs w:val="21"/>
        </w:rPr>
      </w:pPr>
      <w:r w:rsidRPr="004222D2">
        <w:rPr>
          <w:rFonts w:ascii="游明朝" w:eastAsia="游明朝" w:hAnsi="游明朝" w:hint="eastAsia"/>
          <w:szCs w:val="21"/>
        </w:rPr>
        <w:t xml:space="preserve">　　</w:t>
      </w:r>
      <w:r w:rsidR="00341DCB" w:rsidRPr="004222D2">
        <w:rPr>
          <w:rFonts w:ascii="游明朝" w:eastAsia="游明朝" w:hAnsi="游明朝" w:hint="eastAsia"/>
          <w:szCs w:val="21"/>
        </w:rPr>
        <w:t xml:space="preserve">　</w:t>
      </w:r>
      <w:r w:rsidRPr="004222D2">
        <w:rPr>
          <w:rFonts w:ascii="游明朝" w:eastAsia="游明朝" w:hAnsi="游明朝" w:hint="eastAsia"/>
          <w:szCs w:val="21"/>
        </w:rPr>
        <w:t xml:space="preserve">　　　　ＣＣＳ（ＮＰＯ法人コミュニティケアクラブ埼玉）</w:t>
      </w:r>
    </w:p>
    <w:p w14:paraId="72A46CC5" w14:textId="53A52B06" w:rsidR="00E12DD8" w:rsidRPr="004222D2" w:rsidRDefault="00DE37B1" w:rsidP="00010DC3">
      <w:pPr>
        <w:spacing w:line="0" w:lineRule="atLeast"/>
        <w:rPr>
          <w:rFonts w:ascii="游明朝" w:eastAsia="游明朝" w:hAnsi="游明朝"/>
          <w:b/>
          <w:bCs/>
          <w:szCs w:val="21"/>
        </w:rPr>
      </w:pPr>
      <w:r w:rsidRPr="004222D2">
        <w:rPr>
          <w:rFonts w:ascii="游明朝" w:eastAsia="游明朝" w:hAnsi="游明朝" w:hint="eastAsia"/>
          <w:b/>
          <w:bCs/>
          <w:szCs w:val="21"/>
        </w:rPr>
        <w:t>２．</w:t>
      </w:r>
      <w:r w:rsidR="00E12DD8" w:rsidRPr="004222D2">
        <w:rPr>
          <w:rFonts w:ascii="游明朝" w:eastAsia="游明朝" w:hAnsi="游明朝" w:hint="eastAsia"/>
          <w:b/>
          <w:bCs/>
          <w:szCs w:val="21"/>
        </w:rPr>
        <w:t>第３期福祉事業研究チーム</w:t>
      </w:r>
      <w:r w:rsidR="00AC019F" w:rsidRPr="004222D2">
        <w:rPr>
          <w:rFonts w:ascii="游明朝" w:eastAsia="游明朝" w:hAnsi="游明朝" w:hint="eastAsia"/>
          <w:b/>
          <w:bCs/>
          <w:szCs w:val="21"/>
        </w:rPr>
        <w:t>討議で見えてきたこと</w:t>
      </w:r>
    </w:p>
    <w:p w14:paraId="66E08380" w14:textId="79105A4D" w:rsidR="00AC019F" w:rsidRPr="004222D2" w:rsidRDefault="00AC019F" w:rsidP="00010DC3">
      <w:pPr>
        <w:pStyle w:val="a7"/>
        <w:numPr>
          <w:ilvl w:val="0"/>
          <w:numId w:val="33"/>
        </w:numPr>
        <w:spacing w:line="0" w:lineRule="atLeast"/>
        <w:ind w:leftChars="0"/>
        <w:rPr>
          <w:rFonts w:ascii="游明朝" w:eastAsia="游明朝" w:hAnsi="游明朝"/>
          <w:szCs w:val="21"/>
        </w:rPr>
      </w:pPr>
      <w:r w:rsidRPr="004222D2">
        <w:rPr>
          <w:rFonts w:ascii="游明朝" w:eastAsia="游明朝" w:hAnsi="游明朝" w:hint="eastAsia"/>
          <w:szCs w:val="21"/>
        </w:rPr>
        <w:t>福祉</w:t>
      </w:r>
      <w:r w:rsidR="00601CE1" w:rsidRPr="004222D2">
        <w:rPr>
          <w:rFonts w:ascii="游明朝" w:eastAsia="游明朝" w:hAnsi="游明朝" w:hint="eastAsia"/>
          <w:szCs w:val="21"/>
        </w:rPr>
        <w:t>には</w:t>
      </w:r>
      <w:r w:rsidRPr="004222D2">
        <w:rPr>
          <w:rFonts w:ascii="游明朝" w:eastAsia="游明朝" w:hAnsi="游明朝" w:hint="eastAsia"/>
          <w:szCs w:val="21"/>
        </w:rPr>
        <w:t>地域</w:t>
      </w:r>
      <w:r w:rsidR="007C12C2" w:rsidRPr="004222D2">
        <w:rPr>
          <w:rFonts w:ascii="游明朝" w:eastAsia="游明朝" w:hAnsi="游明朝" w:hint="eastAsia"/>
          <w:szCs w:val="21"/>
        </w:rPr>
        <w:t>特性が</w:t>
      </w:r>
      <w:r w:rsidRPr="004222D2">
        <w:rPr>
          <w:rFonts w:ascii="游明朝" w:eastAsia="游明朝" w:hAnsi="游明朝" w:hint="eastAsia"/>
          <w:szCs w:val="21"/>
        </w:rPr>
        <w:t>あり、埼玉全域での取り組みをすすめるためには、特定の事業を選択するよりも、人</w:t>
      </w:r>
      <w:r w:rsidR="00DE37B1" w:rsidRPr="004222D2">
        <w:rPr>
          <w:rFonts w:ascii="游明朝" w:eastAsia="游明朝" w:hAnsi="游明朝" w:hint="eastAsia"/>
          <w:szCs w:val="21"/>
        </w:rPr>
        <w:t>づ</w:t>
      </w:r>
      <w:r w:rsidRPr="004222D2">
        <w:rPr>
          <w:rFonts w:ascii="游明朝" w:eastAsia="游明朝" w:hAnsi="游明朝" w:hint="eastAsia"/>
          <w:szCs w:val="21"/>
        </w:rPr>
        <w:t>くりと資金による支援体制が必要。</w:t>
      </w:r>
      <w:r w:rsidR="00601CE1" w:rsidRPr="004222D2">
        <w:rPr>
          <w:rFonts w:ascii="游明朝" w:eastAsia="游明朝" w:hAnsi="游明朝" w:hint="eastAsia"/>
          <w:szCs w:val="21"/>
        </w:rPr>
        <w:t>（どこでもだれでも取り組める）</w:t>
      </w:r>
    </w:p>
    <w:p w14:paraId="6FB5F8D3" w14:textId="338BFE5D" w:rsidR="00601CE1" w:rsidRPr="004222D2" w:rsidRDefault="00601CE1" w:rsidP="00010DC3">
      <w:pPr>
        <w:pStyle w:val="a7"/>
        <w:numPr>
          <w:ilvl w:val="0"/>
          <w:numId w:val="33"/>
        </w:numPr>
        <w:spacing w:line="0" w:lineRule="atLeast"/>
        <w:ind w:leftChars="0"/>
        <w:rPr>
          <w:rFonts w:ascii="游明朝" w:eastAsia="游明朝" w:hAnsi="游明朝"/>
          <w:szCs w:val="21"/>
        </w:rPr>
      </w:pPr>
      <w:r w:rsidRPr="004222D2">
        <w:rPr>
          <w:rFonts w:ascii="游明朝" w:eastAsia="游明朝" w:hAnsi="游明朝" w:hint="eastAsia"/>
          <w:szCs w:val="21"/>
        </w:rPr>
        <w:t>地域に対して課題意識を持つ市民（組合員）の参加と、主体者形成が重要。（みんなで地域を考える）</w:t>
      </w:r>
    </w:p>
    <w:p w14:paraId="6137B0D6" w14:textId="4C905A5A" w:rsidR="00601CE1" w:rsidRPr="004222D2" w:rsidRDefault="00601CE1" w:rsidP="00010DC3">
      <w:pPr>
        <w:pStyle w:val="a7"/>
        <w:numPr>
          <w:ilvl w:val="0"/>
          <w:numId w:val="33"/>
        </w:numPr>
        <w:spacing w:line="0" w:lineRule="atLeast"/>
        <w:ind w:leftChars="0"/>
        <w:rPr>
          <w:rFonts w:ascii="游明朝" w:eastAsia="游明朝" w:hAnsi="游明朝"/>
          <w:szCs w:val="21"/>
        </w:rPr>
      </w:pPr>
      <w:r w:rsidRPr="004222D2">
        <w:rPr>
          <w:rFonts w:ascii="游明朝" w:eastAsia="游明朝" w:hAnsi="游明朝" w:hint="eastAsia"/>
          <w:szCs w:val="21"/>
        </w:rPr>
        <w:t>人づくり・場づくりから、まちづくりの課程を支援する「人」が必要。（一人に頑張らせない仕組み）</w:t>
      </w:r>
    </w:p>
    <w:p w14:paraId="40C6769F" w14:textId="5499C880" w:rsidR="00341DCB" w:rsidRPr="004222D2" w:rsidRDefault="001C07BF" w:rsidP="00010DC3">
      <w:pPr>
        <w:pStyle w:val="a7"/>
        <w:numPr>
          <w:ilvl w:val="0"/>
          <w:numId w:val="33"/>
        </w:numPr>
        <w:spacing w:line="0" w:lineRule="atLeast"/>
        <w:ind w:leftChars="0"/>
        <w:rPr>
          <w:rFonts w:ascii="游明朝" w:eastAsia="游明朝" w:hAnsi="游明朝"/>
          <w:szCs w:val="21"/>
        </w:rPr>
      </w:pPr>
      <w:r w:rsidRPr="004222D2">
        <w:rPr>
          <w:rFonts w:ascii="游明朝" w:eastAsia="游明朝" w:hAnsi="游明朝" w:hint="eastAsia"/>
          <w:szCs w:val="21"/>
        </w:rPr>
        <w:t>つながりの力で課題に取り組</w:t>
      </w:r>
      <w:r w:rsidR="007C12C2" w:rsidRPr="004222D2">
        <w:rPr>
          <w:rFonts w:ascii="游明朝" w:eastAsia="游明朝" w:hAnsi="游明朝" w:hint="eastAsia"/>
          <w:szCs w:val="21"/>
        </w:rPr>
        <w:t>み、つながり続けることが重要</w:t>
      </w:r>
      <w:r w:rsidRPr="004222D2">
        <w:rPr>
          <w:rFonts w:ascii="游明朝" w:eastAsia="游明朝" w:hAnsi="游明朝" w:hint="eastAsia"/>
          <w:szCs w:val="21"/>
        </w:rPr>
        <w:t>。（生活クラブだけで解決しようとしない）</w:t>
      </w:r>
    </w:p>
    <w:p w14:paraId="7722CDF8" w14:textId="12721CE4" w:rsidR="001C07BF" w:rsidRPr="004222D2" w:rsidRDefault="00DE37B1" w:rsidP="00010DC3">
      <w:pPr>
        <w:spacing w:line="0" w:lineRule="atLeast"/>
        <w:rPr>
          <w:rFonts w:ascii="游明朝" w:eastAsia="游明朝" w:hAnsi="游明朝"/>
          <w:szCs w:val="21"/>
        </w:rPr>
      </w:pPr>
      <w:r w:rsidRPr="004222D2">
        <w:rPr>
          <w:rFonts w:ascii="游明朝" w:eastAsia="游明朝" w:hAnsi="游明朝" w:hint="eastAsia"/>
          <w:b/>
          <w:bCs/>
          <w:szCs w:val="21"/>
        </w:rPr>
        <w:t>３．</w:t>
      </w:r>
      <w:r w:rsidR="001C07BF" w:rsidRPr="004222D2">
        <w:rPr>
          <w:rFonts w:ascii="游明朝" w:eastAsia="游明朝" w:hAnsi="游明朝" w:hint="eastAsia"/>
          <w:b/>
          <w:bCs/>
          <w:szCs w:val="21"/>
        </w:rPr>
        <w:t>第３期福祉事業研究チーム答申</w:t>
      </w:r>
      <w:r w:rsidR="00327AA0" w:rsidRPr="004222D2">
        <w:rPr>
          <w:rFonts w:ascii="游明朝" w:eastAsia="游明朝" w:hAnsi="游明朝" w:hint="eastAsia"/>
          <w:b/>
          <w:bCs/>
          <w:szCs w:val="21"/>
        </w:rPr>
        <w:t>概要</w:t>
      </w:r>
      <w:r w:rsidR="005A07C8" w:rsidRPr="004222D2">
        <w:rPr>
          <w:rFonts w:ascii="游明朝" w:eastAsia="游明朝" w:hAnsi="游明朝" w:hint="eastAsia"/>
          <w:szCs w:val="21"/>
        </w:rPr>
        <w:t>（2023年１月理事会提案）</w:t>
      </w:r>
    </w:p>
    <w:p w14:paraId="2D3C7EFF" w14:textId="351A1968" w:rsidR="00601CE1" w:rsidRPr="004222D2" w:rsidRDefault="007C12C2" w:rsidP="00010DC3">
      <w:pPr>
        <w:pStyle w:val="a7"/>
        <w:numPr>
          <w:ilvl w:val="0"/>
          <w:numId w:val="35"/>
        </w:numPr>
        <w:spacing w:line="0" w:lineRule="atLeast"/>
        <w:ind w:leftChars="0"/>
        <w:rPr>
          <w:rFonts w:ascii="游明朝" w:eastAsia="游明朝" w:hAnsi="游明朝"/>
          <w:szCs w:val="21"/>
        </w:rPr>
      </w:pPr>
      <w:r w:rsidRPr="004222D2">
        <w:rPr>
          <w:rFonts w:ascii="游明朝" w:eastAsia="游明朝" w:hAnsi="游明朝" w:hint="eastAsia"/>
          <w:szCs w:val="21"/>
        </w:rPr>
        <w:t>福祉事業を推進する支援組織「</w:t>
      </w:r>
      <w:r w:rsidR="00B03C75" w:rsidRPr="004222D2">
        <w:rPr>
          <w:rFonts w:ascii="游明朝" w:eastAsia="游明朝" w:hAnsi="游明朝" w:hint="eastAsia"/>
          <w:szCs w:val="21"/>
        </w:rPr>
        <w:t>（仮）</w:t>
      </w:r>
      <w:r w:rsidRPr="004222D2">
        <w:rPr>
          <w:rFonts w:ascii="游明朝" w:eastAsia="游明朝" w:hAnsi="游明朝" w:hint="eastAsia"/>
          <w:szCs w:val="21"/>
        </w:rPr>
        <w:t>生活クラブ地域福祉事業連合」を運動グループに呼びかけて</w:t>
      </w:r>
      <w:r w:rsidR="00B03C75" w:rsidRPr="004222D2">
        <w:rPr>
          <w:rFonts w:ascii="游明朝" w:eastAsia="游明朝" w:hAnsi="游明朝" w:hint="eastAsia"/>
          <w:szCs w:val="21"/>
        </w:rPr>
        <w:t>設立し、助成と寄付の仕組みをつくる。</w:t>
      </w:r>
    </w:p>
    <w:p w14:paraId="6DD3FD88" w14:textId="1FF60D26" w:rsidR="007C12C2" w:rsidRPr="004222D2" w:rsidRDefault="00B03C75" w:rsidP="00010DC3">
      <w:pPr>
        <w:pStyle w:val="a7"/>
        <w:numPr>
          <w:ilvl w:val="0"/>
          <w:numId w:val="35"/>
        </w:numPr>
        <w:spacing w:line="0" w:lineRule="atLeast"/>
        <w:ind w:leftChars="0"/>
        <w:rPr>
          <w:rFonts w:ascii="游明朝" w:eastAsia="游明朝" w:hAnsi="游明朝"/>
          <w:szCs w:val="21"/>
        </w:rPr>
      </w:pPr>
      <w:r w:rsidRPr="004222D2">
        <w:rPr>
          <w:rFonts w:ascii="游明朝" w:eastAsia="游明朝" w:hAnsi="游明朝" w:hint="eastAsia"/>
          <w:szCs w:val="21"/>
        </w:rPr>
        <w:t>地域ごとに</w:t>
      </w:r>
      <w:r w:rsidR="00E63F83" w:rsidRPr="004222D2">
        <w:rPr>
          <w:rFonts w:ascii="游明朝" w:eastAsia="游明朝" w:hAnsi="游明朝" w:hint="eastAsia"/>
          <w:szCs w:val="21"/>
        </w:rPr>
        <w:t>、</w:t>
      </w:r>
      <w:r w:rsidRPr="004222D2">
        <w:rPr>
          <w:rFonts w:ascii="游明朝" w:eastAsia="游明朝" w:hAnsi="游明朝" w:hint="eastAsia"/>
          <w:szCs w:val="21"/>
        </w:rPr>
        <w:t>課題</w:t>
      </w:r>
      <w:r w:rsidR="00E63F83" w:rsidRPr="004222D2">
        <w:rPr>
          <w:rFonts w:ascii="游明朝" w:eastAsia="游明朝" w:hAnsi="游明朝" w:hint="eastAsia"/>
          <w:szCs w:val="21"/>
        </w:rPr>
        <w:t>の</w:t>
      </w:r>
      <w:r w:rsidRPr="004222D2">
        <w:rPr>
          <w:rFonts w:ascii="游明朝" w:eastAsia="游明朝" w:hAnsi="游明朝" w:hint="eastAsia"/>
          <w:szCs w:val="21"/>
        </w:rPr>
        <w:t>共有</w:t>
      </w:r>
      <w:r w:rsidR="00E63F83" w:rsidRPr="004222D2">
        <w:rPr>
          <w:rFonts w:ascii="游明朝" w:eastAsia="游明朝" w:hAnsi="游明朝" w:hint="eastAsia"/>
          <w:szCs w:val="21"/>
        </w:rPr>
        <w:t>と</w:t>
      </w:r>
      <w:r w:rsidRPr="004222D2">
        <w:rPr>
          <w:rFonts w:ascii="游明朝" w:eastAsia="游明朝" w:hAnsi="游明朝" w:hint="eastAsia"/>
          <w:szCs w:val="21"/>
        </w:rPr>
        <w:t>解決を目的とした「福祉によるまちづくり計画」の策定活動をすすめると共に、地域分析から事業設立までの相談とコーディネートを行う「（仮）地域コーディネーター」を設置する。</w:t>
      </w:r>
    </w:p>
    <w:p w14:paraId="2BD62806" w14:textId="0B2737AA" w:rsidR="002C3D96" w:rsidRPr="004222D2" w:rsidRDefault="00B03C75" w:rsidP="00010DC3">
      <w:pPr>
        <w:pStyle w:val="a7"/>
        <w:numPr>
          <w:ilvl w:val="0"/>
          <w:numId w:val="35"/>
        </w:numPr>
        <w:spacing w:line="0" w:lineRule="atLeast"/>
        <w:ind w:leftChars="0"/>
        <w:rPr>
          <w:rFonts w:ascii="游明朝" w:eastAsia="游明朝" w:hAnsi="游明朝"/>
          <w:szCs w:val="21"/>
        </w:rPr>
      </w:pPr>
      <w:r w:rsidRPr="004222D2">
        <w:rPr>
          <w:rFonts w:ascii="游明朝" w:eastAsia="游明朝" w:hAnsi="游明朝" w:hint="eastAsia"/>
          <w:szCs w:val="21"/>
        </w:rPr>
        <w:t>普遍的な福祉課題</w:t>
      </w:r>
      <w:r w:rsidR="005A07C8" w:rsidRPr="004222D2">
        <w:rPr>
          <w:rFonts w:ascii="游明朝" w:eastAsia="游明朝" w:hAnsi="游明朝" w:hint="eastAsia"/>
          <w:szCs w:val="21"/>
        </w:rPr>
        <w:t>（住宅・配食・家事代行）</w:t>
      </w:r>
      <w:r w:rsidRPr="004222D2">
        <w:rPr>
          <w:rFonts w:ascii="游明朝" w:eastAsia="游明朝" w:hAnsi="游明朝" w:hint="eastAsia"/>
          <w:szCs w:val="21"/>
        </w:rPr>
        <w:t>について</w:t>
      </w:r>
      <w:r w:rsidR="005A07C8" w:rsidRPr="004222D2">
        <w:rPr>
          <w:rFonts w:ascii="游明朝" w:eastAsia="游明朝" w:hAnsi="游明朝" w:hint="eastAsia"/>
          <w:szCs w:val="21"/>
        </w:rPr>
        <w:t>は</w:t>
      </w:r>
      <w:r w:rsidRPr="004222D2">
        <w:rPr>
          <w:rFonts w:ascii="游明朝" w:eastAsia="游明朝" w:hAnsi="游明朝" w:hint="eastAsia"/>
          <w:szCs w:val="21"/>
        </w:rPr>
        <w:t>、組合員を対象とした</w:t>
      </w:r>
      <w:r w:rsidR="005A07C8" w:rsidRPr="004222D2">
        <w:rPr>
          <w:rFonts w:ascii="游明朝" w:eastAsia="游明朝" w:hAnsi="游明朝" w:hint="eastAsia"/>
          <w:szCs w:val="21"/>
        </w:rPr>
        <w:t>生活クラブの福祉事業としての取組みを検討する。</w:t>
      </w:r>
    </w:p>
    <w:p w14:paraId="60C67E70" w14:textId="1A76CA3B" w:rsidR="005A07C8" w:rsidRPr="004222D2" w:rsidRDefault="005B255E" w:rsidP="00010DC3">
      <w:pPr>
        <w:pStyle w:val="a7"/>
        <w:numPr>
          <w:ilvl w:val="0"/>
          <w:numId w:val="35"/>
        </w:numPr>
        <w:spacing w:line="0" w:lineRule="atLeast"/>
        <w:ind w:leftChars="0"/>
        <w:rPr>
          <w:rFonts w:ascii="游明朝" w:eastAsia="游明朝" w:hAnsi="游明朝"/>
          <w:szCs w:val="21"/>
        </w:rPr>
      </w:pPr>
      <w:r w:rsidRPr="004222D2">
        <w:rPr>
          <w:rFonts w:ascii="游明朝" w:eastAsia="游明朝" w:hAnsi="游明朝" w:hint="eastAsia"/>
          <w:szCs w:val="21"/>
        </w:rPr>
        <w:t>事業計画等については第4次福祉事業研究チームを設置して討議を引き継ぐ。</w:t>
      </w:r>
    </w:p>
    <w:p w14:paraId="655F62BD" w14:textId="01BDB252" w:rsidR="005A07C8" w:rsidRPr="004222D2" w:rsidRDefault="00DE37B1" w:rsidP="00010DC3">
      <w:pPr>
        <w:spacing w:line="0" w:lineRule="atLeast"/>
        <w:rPr>
          <w:rFonts w:ascii="游明朝" w:eastAsia="游明朝" w:hAnsi="游明朝"/>
          <w:b/>
          <w:bCs/>
          <w:szCs w:val="21"/>
        </w:rPr>
      </w:pPr>
      <w:r w:rsidRPr="004222D2">
        <w:rPr>
          <w:rFonts w:ascii="游明朝" w:eastAsia="游明朝" w:hAnsi="游明朝" w:hint="eastAsia"/>
          <w:b/>
          <w:bCs/>
          <w:szCs w:val="21"/>
        </w:rPr>
        <w:t>４．</w:t>
      </w:r>
      <w:r w:rsidR="00660AF7" w:rsidRPr="004222D2">
        <w:rPr>
          <w:rFonts w:ascii="游明朝" w:eastAsia="游明朝" w:hAnsi="游明朝" w:hint="eastAsia"/>
          <w:b/>
          <w:bCs/>
          <w:szCs w:val="21"/>
        </w:rPr>
        <w:t>第４期福祉事業研究チーム</w:t>
      </w:r>
    </w:p>
    <w:p w14:paraId="3DF72A37" w14:textId="79EA4A4E" w:rsidR="00660AF7" w:rsidRPr="004222D2" w:rsidRDefault="00660AF7" w:rsidP="00010DC3">
      <w:pPr>
        <w:spacing w:line="0" w:lineRule="atLeast"/>
        <w:ind w:leftChars="200" w:left="382"/>
        <w:rPr>
          <w:rFonts w:ascii="游明朝" w:eastAsia="游明朝" w:hAnsi="游明朝"/>
          <w:szCs w:val="21"/>
        </w:rPr>
      </w:pPr>
      <w:r w:rsidRPr="004222D2">
        <w:rPr>
          <w:rFonts w:ascii="游明朝" w:eastAsia="游明朝" w:hAnsi="游明朝" w:hint="eastAsia"/>
          <w:szCs w:val="21"/>
        </w:rPr>
        <w:t xml:space="preserve">設置目的　</w:t>
      </w:r>
      <w:r w:rsidR="00DE37B1" w:rsidRPr="004222D2">
        <w:rPr>
          <w:rFonts w:ascii="游明朝" w:eastAsia="游明朝" w:hAnsi="游明朝" w:hint="eastAsia"/>
          <w:szCs w:val="21"/>
        </w:rPr>
        <w:t xml:space="preserve">　　</w:t>
      </w:r>
      <w:r w:rsidRPr="004222D2">
        <w:rPr>
          <w:rFonts w:ascii="游明朝" w:eastAsia="游明朝" w:hAnsi="游明朝" w:hint="eastAsia"/>
          <w:szCs w:val="21"/>
        </w:rPr>
        <w:t>「生活クラブ地域福祉事業連合」の設立に関する事業計画の策定</w:t>
      </w:r>
    </w:p>
    <w:p w14:paraId="4E1B50C1" w14:textId="77777777" w:rsidR="00660AF7" w:rsidRPr="004222D2" w:rsidRDefault="00660AF7" w:rsidP="00010DC3">
      <w:pPr>
        <w:spacing w:line="0" w:lineRule="atLeast"/>
        <w:ind w:leftChars="200" w:left="573" w:hangingChars="100" w:hanging="191"/>
        <w:rPr>
          <w:rFonts w:ascii="游明朝" w:eastAsia="游明朝" w:hAnsi="游明朝"/>
          <w:szCs w:val="21"/>
        </w:rPr>
      </w:pPr>
      <w:r w:rsidRPr="004222D2">
        <w:rPr>
          <w:rFonts w:ascii="游明朝" w:eastAsia="游明朝" w:hAnsi="游明朝" w:hint="eastAsia"/>
          <w:szCs w:val="21"/>
        </w:rPr>
        <w:t>構成メンバー　たすけあい政策メンバー（理事・ブロック役員・事務局）</w:t>
      </w:r>
    </w:p>
    <w:p w14:paraId="59040FFC" w14:textId="0BD67DFD" w:rsidR="00660AF7" w:rsidRPr="004222D2" w:rsidRDefault="00660AF7" w:rsidP="00010DC3">
      <w:pPr>
        <w:spacing w:line="0" w:lineRule="atLeast"/>
        <w:ind w:left="573" w:hangingChars="300" w:hanging="573"/>
        <w:rPr>
          <w:rFonts w:ascii="游明朝" w:eastAsia="游明朝" w:hAnsi="游明朝"/>
          <w:szCs w:val="21"/>
        </w:rPr>
      </w:pPr>
      <w:r w:rsidRPr="004222D2">
        <w:rPr>
          <w:rFonts w:ascii="游明朝" w:eastAsia="游明朝" w:hAnsi="游明朝" w:hint="eastAsia"/>
          <w:szCs w:val="21"/>
        </w:rPr>
        <w:t xml:space="preserve">　　　　　　</w:t>
      </w:r>
      <w:r w:rsidR="00DE37B1" w:rsidRPr="004222D2">
        <w:rPr>
          <w:rFonts w:ascii="游明朝" w:eastAsia="游明朝" w:hAnsi="游明朝" w:hint="eastAsia"/>
          <w:szCs w:val="21"/>
        </w:rPr>
        <w:t xml:space="preserve">　　</w:t>
      </w:r>
      <w:r w:rsidRPr="004222D2">
        <w:rPr>
          <w:rFonts w:ascii="游明朝" w:eastAsia="游明朝" w:hAnsi="游明朝" w:hint="eastAsia"/>
          <w:szCs w:val="21"/>
        </w:rPr>
        <w:t xml:space="preserve">　</w:t>
      </w:r>
      <w:r w:rsidR="005616EB" w:rsidRPr="004222D2">
        <w:rPr>
          <w:rFonts w:ascii="游明朝" w:eastAsia="游明朝" w:hAnsi="游明朝" w:hint="eastAsia"/>
          <w:szCs w:val="21"/>
        </w:rPr>
        <w:t>（一社）</w:t>
      </w:r>
      <w:r w:rsidRPr="004222D2">
        <w:rPr>
          <w:rFonts w:ascii="游明朝" w:eastAsia="游明朝" w:hAnsi="游明朝" w:hint="eastAsia"/>
          <w:szCs w:val="21"/>
        </w:rPr>
        <w:t>埼玉ワーカーズ・コレクティブ連合会</w:t>
      </w:r>
    </w:p>
    <w:p w14:paraId="0BE6242C" w14:textId="77777777" w:rsidR="00660AF7" w:rsidRPr="004222D2" w:rsidRDefault="00660AF7" w:rsidP="00010DC3">
      <w:pPr>
        <w:spacing w:line="0" w:lineRule="atLeast"/>
        <w:ind w:leftChars="300" w:left="573" w:firstLineChars="600" w:firstLine="1146"/>
        <w:rPr>
          <w:rFonts w:ascii="游明朝" w:eastAsia="游明朝" w:hAnsi="游明朝"/>
          <w:szCs w:val="21"/>
        </w:rPr>
      </w:pPr>
      <w:r w:rsidRPr="004222D2">
        <w:rPr>
          <w:rFonts w:ascii="游明朝" w:eastAsia="游明朝" w:hAnsi="游明朝" w:hint="eastAsia"/>
          <w:szCs w:val="21"/>
        </w:rPr>
        <w:t>埼玉県市民ネットワーク</w:t>
      </w:r>
    </w:p>
    <w:p w14:paraId="5D9E2500" w14:textId="6E4234EF" w:rsidR="004F4804" w:rsidRPr="004222D2" w:rsidRDefault="004F4804" w:rsidP="00010DC3">
      <w:pPr>
        <w:spacing w:line="0" w:lineRule="atLeast"/>
        <w:ind w:leftChars="300" w:left="573" w:firstLineChars="600" w:firstLine="1146"/>
        <w:rPr>
          <w:rFonts w:ascii="游明朝" w:eastAsia="游明朝" w:hAnsi="游明朝"/>
          <w:szCs w:val="21"/>
        </w:rPr>
      </w:pPr>
      <w:r w:rsidRPr="004222D2">
        <w:rPr>
          <w:rFonts w:ascii="游明朝" w:eastAsia="游明朝" w:hAnsi="游明朝" w:hint="eastAsia"/>
          <w:szCs w:val="21"/>
        </w:rPr>
        <w:t>ＣＣＳ（ＮＰＯ法人コミュニティケアクラブ埼玉）</w:t>
      </w:r>
    </w:p>
    <w:p w14:paraId="1706557F" w14:textId="7E7344BE" w:rsidR="00660AF7" w:rsidRPr="004222D2" w:rsidRDefault="00660AF7" w:rsidP="00010DC3">
      <w:pPr>
        <w:spacing w:line="0" w:lineRule="atLeast"/>
        <w:ind w:left="573" w:hangingChars="300" w:hanging="573"/>
        <w:rPr>
          <w:rFonts w:ascii="游明朝" w:eastAsia="游明朝" w:hAnsi="游明朝"/>
          <w:szCs w:val="21"/>
        </w:rPr>
      </w:pPr>
      <w:r w:rsidRPr="004222D2">
        <w:rPr>
          <w:rFonts w:ascii="游明朝" w:eastAsia="游明朝" w:hAnsi="游明朝" w:hint="eastAsia"/>
          <w:szCs w:val="21"/>
        </w:rPr>
        <w:t xml:space="preserve">　　　　　　</w:t>
      </w:r>
      <w:r w:rsidR="00DE37B1" w:rsidRPr="004222D2">
        <w:rPr>
          <w:rFonts w:ascii="游明朝" w:eastAsia="游明朝" w:hAnsi="游明朝" w:hint="eastAsia"/>
          <w:szCs w:val="21"/>
        </w:rPr>
        <w:t xml:space="preserve">　　</w:t>
      </w:r>
      <w:r w:rsidRPr="004222D2">
        <w:rPr>
          <w:rFonts w:ascii="游明朝" w:eastAsia="游明朝" w:hAnsi="游明朝" w:hint="eastAsia"/>
          <w:szCs w:val="21"/>
        </w:rPr>
        <w:t xml:space="preserve">　ＮＰＯ法人</w:t>
      </w:r>
      <w:r w:rsidR="00DE37B1" w:rsidRPr="004222D2">
        <w:rPr>
          <w:rFonts w:ascii="游明朝" w:eastAsia="游明朝" w:hAnsi="游明朝" w:hint="eastAsia"/>
          <w:szCs w:val="21"/>
        </w:rPr>
        <w:t xml:space="preserve">　</w:t>
      </w:r>
      <w:r w:rsidRPr="004222D2">
        <w:rPr>
          <w:rFonts w:ascii="游明朝" w:eastAsia="游明朝" w:hAnsi="游明朝" w:hint="eastAsia"/>
          <w:szCs w:val="21"/>
        </w:rPr>
        <w:t>大人の学校（オブザーバー参加）</w:t>
      </w:r>
    </w:p>
    <w:p w14:paraId="5AC49B10" w14:textId="77777777" w:rsidR="00660AF7" w:rsidRPr="004222D2" w:rsidRDefault="00660AF7" w:rsidP="00010DC3">
      <w:pPr>
        <w:spacing w:line="0" w:lineRule="atLeast"/>
        <w:ind w:left="382" w:hangingChars="200" w:hanging="382"/>
        <w:rPr>
          <w:rFonts w:ascii="游明朝" w:eastAsia="游明朝" w:hAnsi="游明朝"/>
          <w:szCs w:val="21"/>
        </w:rPr>
      </w:pPr>
    </w:p>
    <w:p w14:paraId="249647E4" w14:textId="77777777" w:rsidR="009B568D" w:rsidRPr="004222D2" w:rsidRDefault="009B568D" w:rsidP="00010DC3">
      <w:pPr>
        <w:spacing w:line="0" w:lineRule="atLeast"/>
        <w:ind w:left="382" w:hangingChars="200" w:hanging="382"/>
        <w:rPr>
          <w:rFonts w:ascii="游明朝" w:eastAsia="游明朝" w:hAnsi="游明朝"/>
          <w:szCs w:val="21"/>
        </w:rPr>
      </w:pPr>
    </w:p>
    <w:p w14:paraId="7B2BBDB2" w14:textId="690AB4BD" w:rsidR="005B255E" w:rsidRPr="004222D2" w:rsidRDefault="005A07C8"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lastRenderedPageBreak/>
        <w:t>Ⅱ</w:t>
      </w:r>
      <w:r w:rsidR="002C2F96" w:rsidRPr="004222D2">
        <w:rPr>
          <w:rFonts w:ascii="游明朝" w:eastAsia="游明朝" w:hAnsi="游明朝" w:hint="eastAsia"/>
          <w:b/>
          <w:bCs/>
          <w:szCs w:val="21"/>
        </w:rPr>
        <w:t>．</w:t>
      </w:r>
      <w:r w:rsidR="005B255E" w:rsidRPr="004222D2">
        <w:rPr>
          <w:rFonts w:ascii="游明朝" w:eastAsia="游明朝" w:hAnsi="游明朝" w:hint="eastAsia"/>
          <w:b/>
          <w:bCs/>
          <w:szCs w:val="21"/>
        </w:rPr>
        <w:t>生活クラブ埼玉　地域福祉事業推進構想</w:t>
      </w:r>
    </w:p>
    <w:p w14:paraId="76F75CFA" w14:textId="6B551974" w:rsidR="00660AF7" w:rsidRPr="004222D2" w:rsidRDefault="00D20D43" w:rsidP="00010DC3">
      <w:pPr>
        <w:spacing w:line="0" w:lineRule="atLeast"/>
        <w:ind w:left="191" w:hangingChars="100" w:hanging="191"/>
        <w:rPr>
          <w:rFonts w:ascii="游明朝" w:eastAsia="游明朝" w:hAnsi="游明朝"/>
          <w:b/>
          <w:bCs/>
          <w:szCs w:val="21"/>
        </w:rPr>
      </w:pPr>
      <w:r w:rsidRPr="004222D2">
        <w:rPr>
          <w:rFonts w:ascii="游明朝" w:eastAsia="游明朝" w:hAnsi="游明朝" w:hint="eastAsia"/>
          <w:b/>
          <w:bCs/>
          <w:szCs w:val="21"/>
        </w:rPr>
        <w:t>1．</w:t>
      </w:r>
      <w:r w:rsidR="00660AF7" w:rsidRPr="004222D2">
        <w:rPr>
          <w:rFonts w:ascii="游明朝" w:eastAsia="游明朝" w:hAnsi="游明朝" w:hint="eastAsia"/>
          <w:b/>
          <w:bCs/>
          <w:szCs w:val="21"/>
        </w:rPr>
        <w:t>「誰もが安心して暮らせる地域社会」の実現に向け、市民参加型の福祉活動</w:t>
      </w:r>
      <w:r w:rsidR="00736156" w:rsidRPr="004222D2">
        <w:rPr>
          <w:rFonts w:ascii="游明朝" w:eastAsia="游明朝" w:hAnsi="游明朝" w:hint="eastAsia"/>
          <w:b/>
          <w:bCs/>
          <w:szCs w:val="21"/>
        </w:rPr>
        <w:t>及び</w:t>
      </w:r>
      <w:r w:rsidR="00660AF7" w:rsidRPr="004222D2">
        <w:rPr>
          <w:rFonts w:ascii="游明朝" w:eastAsia="游明朝" w:hAnsi="游明朝" w:hint="eastAsia"/>
          <w:b/>
          <w:bCs/>
          <w:szCs w:val="21"/>
        </w:rPr>
        <w:t>福祉事業の取組みを推進します</w:t>
      </w:r>
    </w:p>
    <w:p w14:paraId="4F233EDE" w14:textId="670629D5" w:rsidR="00D20D43" w:rsidRPr="004222D2" w:rsidRDefault="00660AF7" w:rsidP="00010DC3">
      <w:pPr>
        <w:spacing w:line="0" w:lineRule="atLeast"/>
        <w:rPr>
          <w:rFonts w:ascii="游明朝" w:eastAsia="游明朝" w:hAnsi="游明朝"/>
          <w:szCs w:val="21"/>
        </w:rPr>
      </w:pPr>
      <w:r w:rsidRPr="004222D2">
        <w:rPr>
          <w:rFonts w:ascii="游明朝" w:eastAsia="游明朝" w:hAnsi="游明朝" w:hint="eastAsia"/>
          <w:szCs w:val="21"/>
        </w:rPr>
        <w:t>「福祉＝弱者支援」ではなく「福祉＝幸せ」と捉え直し、「幸せ＝個人がつかみ取るもの」ではなく</w:t>
      </w:r>
      <w:r w:rsidR="00D20D43" w:rsidRPr="004222D2">
        <w:rPr>
          <w:rFonts w:ascii="游明朝" w:eastAsia="游明朝" w:hAnsi="游明朝" w:hint="eastAsia"/>
          <w:szCs w:val="21"/>
        </w:rPr>
        <w:t>、</w:t>
      </w:r>
      <w:r w:rsidRPr="004222D2">
        <w:rPr>
          <w:rFonts w:ascii="游明朝" w:eastAsia="游明朝" w:hAnsi="游明朝" w:hint="eastAsia"/>
          <w:szCs w:val="21"/>
        </w:rPr>
        <w:t>「幸</w:t>
      </w:r>
      <w:r w:rsidR="00D20D43" w:rsidRPr="004222D2">
        <w:rPr>
          <w:rFonts w:ascii="游明朝" w:eastAsia="游明朝" w:hAnsi="游明朝" w:hint="eastAsia"/>
          <w:szCs w:val="21"/>
        </w:rPr>
        <w:t>せ</w:t>
      </w:r>
      <w:r w:rsidRPr="004222D2">
        <w:rPr>
          <w:rFonts w:ascii="游明朝" w:eastAsia="游明朝" w:hAnsi="游明朝" w:hint="eastAsia"/>
          <w:szCs w:val="21"/>
        </w:rPr>
        <w:t>＝み</w:t>
      </w:r>
      <w:r w:rsidR="00010DC3" w:rsidRPr="004222D2">
        <w:rPr>
          <w:rFonts w:ascii="游明朝" w:eastAsia="游明朝" w:hAnsi="游明朝" w:hint="eastAsia"/>
          <w:szCs w:val="21"/>
        </w:rPr>
        <w:t xml:space="preserve">　　　　</w:t>
      </w:r>
      <w:r w:rsidRPr="004222D2">
        <w:rPr>
          <w:rFonts w:ascii="游明朝" w:eastAsia="游明朝" w:hAnsi="游明朝" w:hint="eastAsia"/>
          <w:szCs w:val="21"/>
        </w:rPr>
        <w:t>んなでつくるもの」としたとき、「誰もが幸せに暮らせる社会」を実現するために協力し合</w:t>
      </w:r>
      <w:r w:rsidR="00D20D43" w:rsidRPr="004222D2">
        <w:rPr>
          <w:rFonts w:ascii="游明朝" w:eastAsia="游明朝" w:hAnsi="游明朝" w:hint="eastAsia"/>
          <w:szCs w:val="21"/>
        </w:rPr>
        <w:t>う</w:t>
      </w:r>
      <w:r w:rsidRPr="004222D2">
        <w:rPr>
          <w:rFonts w:ascii="游明朝" w:eastAsia="游明朝" w:hAnsi="游明朝" w:hint="eastAsia"/>
          <w:szCs w:val="21"/>
        </w:rPr>
        <w:t>ことが「福祉」の本</w:t>
      </w:r>
      <w:r w:rsidR="00010DC3" w:rsidRPr="004222D2">
        <w:rPr>
          <w:rFonts w:ascii="游明朝" w:eastAsia="游明朝" w:hAnsi="游明朝" w:hint="eastAsia"/>
          <w:szCs w:val="21"/>
        </w:rPr>
        <w:t xml:space="preserve">　</w:t>
      </w:r>
      <w:r w:rsidRPr="004222D2">
        <w:rPr>
          <w:rFonts w:ascii="游明朝" w:eastAsia="游明朝" w:hAnsi="游明朝" w:hint="eastAsia"/>
          <w:szCs w:val="21"/>
        </w:rPr>
        <w:t>来の意味になります。「私だけの幸せ」から「みんな（地域や周囲）の幸せ」へとつなげ、拡げることで「誰もが安心して暮らせる地域」の実現をめざします。</w:t>
      </w:r>
    </w:p>
    <w:p w14:paraId="7CFC39A5" w14:textId="1B7413AB" w:rsidR="00F42D1B" w:rsidRPr="004222D2" w:rsidRDefault="00C019D6"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t>（１）</w:t>
      </w:r>
      <w:r w:rsidR="00F42D1B" w:rsidRPr="004222D2">
        <w:rPr>
          <w:rFonts w:ascii="游明朝" w:eastAsia="游明朝" w:hAnsi="游明朝" w:hint="eastAsia"/>
          <w:b/>
          <w:bCs/>
          <w:szCs w:val="21"/>
        </w:rPr>
        <w:t>市民主体の「福祉によるまちづくり計画」</w:t>
      </w:r>
      <w:r w:rsidR="00296343" w:rsidRPr="004222D2">
        <w:rPr>
          <w:rFonts w:ascii="游明朝" w:eastAsia="游明朝" w:hAnsi="游明朝" w:hint="eastAsia"/>
          <w:b/>
          <w:bCs/>
          <w:szCs w:val="21"/>
        </w:rPr>
        <w:t>策定</w:t>
      </w:r>
      <w:r w:rsidR="00F42D1B" w:rsidRPr="004222D2">
        <w:rPr>
          <w:rFonts w:ascii="游明朝" w:eastAsia="游明朝" w:hAnsi="游明朝" w:hint="eastAsia"/>
          <w:b/>
          <w:bCs/>
          <w:szCs w:val="21"/>
        </w:rPr>
        <w:t>に取り組みます。</w:t>
      </w:r>
    </w:p>
    <w:p w14:paraId="53A4E589" w14:textId="7C74BB43" w:rsidR="00FE5FB8" w:rsidRPr="004222D2" w:rsidRDefault="00FE5FB8" w:rsidP="00010DC3">
      <w:pPr>
        <w:pStyle w:val="a7"/>
        <w:numPr>
          <w:ilvl w:val="0"/>
          <w:numId w:val="28"/>
        </w:numPr>
        <w:spacing w:line="0" w:lineRule="atLeast"/>
        <w:ind w:leftChars="0"/>
        <w:rPr>
          <w:rFonts w:ascii="游明朝" w:eastAsia="游明朝" w:hAnsi="游明朝"/>
          <w:szCs w:val="21"/>
        </w:rPr>
      </w:pPr>
      <w:bookmarkStart w:id="2" w:name="_Hlk176795968"/>
      <w:bookmarkStart w:id="3" w:name="_Hlk176797983"/>
      <w:r w:rsidRPr="004222D2">
        <w:rPr>
          <w:rFonts w:ascii="游明朝" w:eastAsia="游明朝" w:hAnsi="游明朝" w:hint="eastAsia"/>
          <w:szCs w:val="21"/>
        </w:rPr>
        <w:t>「福祉によるまちづくり計画」は、市民参加によってつく</w:t>
      </w:r>
      <w:r w:rsidR="00F8729E" w:rsidRPr="004222D2">
        <w:rPr>
          <w:rFonts w:ascii="游明朝" w:eastAsia="游明朝" w:hAnsi="游明朝" w:hint="eastAsia"/>
          <w:szCs w:val="21"/>
        </w:rPr>
        <w:t>ります</w:t>
      </w:r>
      <w:r w:rsidRPr="004222D2">
        <w:rPr>
          <w:rFonts w:ascii="游明朝" w:eastAsia="游明朝" w:hAnsi="游明朝" w:hint="eastAsia"/>
          <w:szCs w:val="21"/>
        </w:rPr>
        <w:t>。</w:t>
      </w:r>
    </w:p>
    <w:p w14:paraId="78E3A027" w14:textId="3E29FF88" w:rsidR="00FA600A" w:rsidRPr="004222D2" w:rsidRDefault="00FA600A" w:rsidP="00010DC3">
      <w:pPr>
        <w:pStyle w:val="a7"/>
        <w:numPr>
          <w:ilvl w:val="0"/>
          <w:numId w:val="26"/>
        </w:numPr>
        <w:spacing w:line="0" w:lineRule="atLeast"/>
        <w:ind w:leftChars="0"/>
        <w:rPr>
          <w:rFonts w:ascii="游明朝" w:eastAsia="游明朝" w:hAnsi="游明朝"/>
          <w:szCs w:val="21"/>
        </w:rPr>
      </w:pPr>
      <w:bookmarkStart w:id="4" w:name="_Hlk181612817"/>
      <w:r w:rsidRPr="004222D2">
        <w:rPr>
          <w:rFonts w:ascii="游明朝" w:eastAsia="游明朝" w:hAnsi="游明朝" w:hint="eastAsia"/>
          <w:szCs w:val="21"/>
        </w:rPr>
        <w:t>「福祉」を「自分ごと」として考えることから始めて、組合員・地域住民</w:t>
      </w:r>
      <w:r w:rsidR="00F8729E" w:rsidRPr="004222D2">
        <w:rPr>
          <w:rFonts w:ascii="游明朝" w:eastAsia="游明朝" w:hAnsi="游明朝" w:hint="eastAsia"/>
          <w:szCs w:val="21"/>
        </w:rPr>
        <w:t>が</w:t>
      </w:r>
      <w:r w:rsidRPr="004222D2">
        <w:rPr>
          <w:rFonts w:ascii="游明朝" w:eastAsia="游明朝" w:hAnsi="游明朝" w:hint="eastAsia"/>
          <w:szCs w:val="21"/>
        </w:rPr>
        <w:t>ともに自分たちの意思を反映させ</w:t>
      </w:r>
      <w:r w:rsidR="00F8729E" w:rsidRPr="004222D2">
        <w:rPr>
          <w:rFonts w:ascii="游明朝" w:eastAsia="游明朝" w:hAnsi="游明朝" w:hint="eastAsia"/>
          <w:szCs w:val="21"/>
        </w:rPr>
        <w:t>て</w:t>
      </w:r>
      <w:r w:rsidR="008451FB" w:rsidRPr="004222D2">
        <w:rPr>
          <w:rFonts w:ascii="游明朝" w:eastAsia="游明朝" w:hAnsi="游明朝" w:hint="eastAsia"/>
          <w:szCs w:val="21"/>
        </w:rPr>
        <w:t>計画</w:t>
      </w:r>
      <w:r w:rsidR="00F8729E" w:rsidRPr="004222D2">
        <w:rPr>
          <w:rFonts w:ascii="游明朝" w:eastAsia="游明朝" w:hAnsi="游明朝" w:hint="eastAsia"/>
          <w:szCs w:val="21"/>
        </w:rPr>
        <w:t>を</w:t>
      </w:r>
      <w:r w:rsidR="004A0A5E" w:rsidRPr="004222D2">
        <w:rPr>
          <w:rFonts w:ascii="游明朝" w:eastAsia="游明朝" w:hAnsi="游明朝" w:hint="eastAsia"/>
          <w:szCs w:val="21"/>
        </w:rPr>
        <w:t>まとめます。</w:t>
      </w:r>
    </w:p>
    <w:p w14:paraId="4FC3A119" w14:textId="08BD0CB9" w:rsidR="00855368" w:rsidRPr="004222D2" w:rsidRDefault="00855368" w:rsidP="00010DC3">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地域住民が自分事として考える単位として「福祉によるまちづくり計画」は、行政区単位を基本として考えます。</w:t>
      </w:r>
    </w:p>
    <w:bookmarkEnd w:id="4"/>
    <w:p w14:paraId="19CF7748" w14:textId="1FBC4F53" w:rsidR="00004F80" w:rsidRPr="004222D2" w:rsidRDefault="00F8729E" w:rsidP="00010DC3">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計画は</w:t>
      </w:r>
      <w:r w:rsidR="00FD6C67" w:rsidRPr="004222D2">
        <w:rPr>
          <w:rFonts w:ascii="游明朝" w:eastAsia="游明朝" w:hAnsi="游明朝" w:hint="eastAsia"/>
          <w:szCs w:val="21"/>
        </w:rPr>
        <w:t>、</w:t>
      </w:r>
      <w:r w:rsidR="00FE5FB8" w:rsidRPr="004222D2">
        <w:rPr>
          <w:rFonts w:ascii="游明朝" w:eastAsia="游明朝" w:hAnsi="游明朝" w:hint="eastAsia"/>
          <w:szCs w:val="21"/>
        </w:rPr>
        <w:t>ワーカーズ</w:t>
      </w:r>
      <w:r w:rsidR="00A03E04" w:rsidRPr="004222D2">
        <w:rPr>
          <w:rFonts w:ascii="游明朝" w:eastAsia="游明朝" w:hAnsi="游明朝" w:hint="eastAsia"/>
          <w:szCs w:val="21"/>
        </w:rPr>
        <w:t>・コレクティブ、</w:t>
      </w:r>
      <w:r w:rsidR="00FE5FB8" w:rsidRPr="004222D2">
        <w:rPr>
          <w:rFonts w:ascii="游明朝" w:eastAsia="游明朝" w:hAnsi="游明朝" w:hint="eastAsia"/>
          <w:szCs w:val="21"/>
        </w:rPr>
        <w:t>地域福祉団体</w:t>
      </w:r>
      <w:r w:rsidR="00BD0570" w:rsidRPr="004222D2">
        <w:rPr>
          <w:rFonts w:ascii="游明朝" w:eastAsia="游明朝" w:hAnsi="游明朝" w:hint="eastAsia"/>
          <w:szCs w:val="21"/>
        </w:rPr>
        <w:t>の</w:t>
      </w:r>
      <w:r w:rsidR="00E714A0" w:rsidRPr="004222D2">
        <w:rPr>
          <w:rFonts w:ascii="游明朝" w:eastAsia="游明朝" w:hAnsi="游明朝" w:hint="eastAsia"/>
          <w:szCs w:val="21"/>
        </w:rPr>
        <w:t>活動</w:t>
      </w:r>
      <w:r w:rsidR="00BD0570" w:rsidRPr="004222D2">
        <w:rPr>
          <w:rFonts w:ascii="游明朝" w:eastAsia="游明朝" w:hAnsi="游明朝" w:hint="eastAsia"/>
          <w:szCs w:val="21"/>
        </w:rPr>
        <w:t>や</w:t>
      </w:r>
      <w:r w:rsidR="00FE5FB8" w:rsidRPr="004222D2">
        <w:rPr>
          <w:rFonts w:ascii="游明朝" w:eastAsia="游明朝" w:hAnsi="游明朝" w:hint="eastAsia"/>
          <w:szCs w:val="21"/>
        </w:rPr>
        <w:t>事業</w:t>
      </w:r>
      <w:r w:rsidR="00FD6C67" w:rsidRPr="004222D2">
        <w:rPr>
          <w:rFonts w:ascii="游明朝" w:eastAsia="游明朝" w:hAnsi="游明朝" w:hint="eastAsia"/>
          <w:szCs w:val="21"/>
        </w:rPr>
        <w:t>等の内容</w:t>
      </w:r>
      <w:r w:rsidR="00BD0570" w:rsidRPr="004222D2">
        <w:rPr>
          <w:rFonts w:ascii="游明朝" w:eastAsia="游明朝" w:hAnsi="游明朝" w:hint="eastAsia"/>
          <w:szCs w:val="21"/>
        </w:rPr>
        <w:t>を盛り込んで策定します。</w:t>
      </w:r>
    </w:p>
    <w:bookmarkEnd w:id="2"/>
    <w:bookmarkEnd w:id="3"/>
    <w:p w14:paraId="7C6E1E53" w14:textId="6ADA5FA5" w:rsidR="006606E5" w:rsidRPr="004222D2" w:rsidRDefault="006606E5" w:rsidP="00010DC3">
      <w:pPr>
        <w:pStyle w:val="a7"/>
        <w:numPr>
          <w:ilvl w:val="0"/>
          <w:numId w:val="28"/>
        </w:numPr>
        <w:spacing w:line="0" w:lineRule="atLeast"/>
        <w:ind w:leftChars="0"/>
        <w:rPr>
          <w:rFonts w:ascii="游明朝" w:eastAsia="游明朝" w:hAnsi="游明朝"/>
          <w:szCs w:val="21"/>
        </w:rPr>
      </w:pPr>
      <w:r w:rsidRPr="004222D2">
        <w:rPr>
          <w:rFonts w:ascii="游明朝" w:eastAsia="游明朝" w:hAnsi="游明朝" w:hint="eastAsia"/>
          <w:szCs w:val="21"/>
        </w:rPr>
        <w:t>「福祉によるまちづくり計画」</w:t>
      </w:r>
      <w:r w:rsidR="00296343" w:rsidRPr="004222D2">
        <w:rPr>
          <w:rFonts w:ascii="游明朝" w:eastAsia="游明朝" w:hAnsi="游明朝" w:hint="eastAsia"/>
          <w:szCs w:val="21"/>
        </w:rPr>
        <w:t>策定を</w:t>
      </w:r>
      <w:r w:rsidRPr="004222D2">
        <w:rPr>
          <w:rFonts w:ascii="游明朝" w:eastAsia="游明朝" w:hAnsi="游明朝" w:hint="eastAsia"/>
          <w:szCs w:val="21"/>
        </w:rPr>
        <w:t>支援する「福祉まちづくりコーディネーター」を設置します。</w:t>
      </w:r>
    </w:p>
    <w:p w14:paraId="5E5979A0" w14:textId="38513894" w:rsidR="00DC595A" w:rsidRPr="004222D2" w:rsidRDefault="00855368" w:rsidP="00010DC3">
      <w:pPr>
        <w:pStyle w:val="a7"/>
        <w:numPr>
          <w:ilvl w:val="0"/>
          <w:numId w:val="26"/>
        </w:numPr>
        <w:spacing w:line="0" w:lineRule="atLeast"/>
        <w:ind w:leftChars="0"/>
        <w:rPr>
          <w:rFonts w:ascii="游明朝" w:eastAsia="游明朝" w:hAnsi="游明朝" w:cs="Times New Roman"/>
          <w:szCs w:val="21"/>
        </w:rPr>
      </w:pPr>
      <w:r w:rsidRPr="004222D2">
        <w:rPr>
          <w:rFonts w:ascii="游明朝" w:eastAsia="游明朝" w:hAnsi="游明朝" w:hint="eastAsia"/>
          <w:szCs w:val="21"/>
        </w:rPr>
        <w:t>地域住民</w:t>
      </w:r>
      <w:r w:rsidR="00296343" w:rsidRPr="004222D2">
        <w:rPr>
          <w:rFonts w:ascii="游明朝" w:eastAsia="游明朝" w:hAnsi="游明朝" w:hint="eastAsia"/>
          <w:szCs w:val="21"/>
        </w:rPr>
        <w:t>、</w:t>
      </w:r>
      <w:r w:rsidRPr="004222D2">
        <w:rPr>
          <w:rFonts w:ascii="游明朝" w:eastAsia="游明朝" w:hAnsi="游明朝" w:hint="eastAsia"/>
          <w:szCs w:val="21"/>
        </w:rPr>
        <w:t>組合員と共に</w:t>
      </w:r>
      <w:r w:rsidR="00DC091D" w:rsidRPr="004222D2">
        <w:rPr>
          <w:rFonts w:ascii="游明朝" w:eastAsia="游明朝" w:hAnsi="游明朝" w:cs="Times New Roman" w:hint="eastAsia"/>
          <w:szCs w:val="21"/>
        </w:rPr>
        <w:t>自治体の地域福祉計画の調査</w:t>
      </w:r>
      <w:r w:rsidRPr="004222D2">
        <w:rPr>
          <w:rFonts w:ascii="游明朝" w:eastAsia="游明朝" w:hAnsi="游明朝" w:cs="Times New Roman" w:hint="eastAsia"/>
          <w:szCs w:val="21"/>
        </w:rPr>
        <w:t>を行い、また、</w:t>
      </w:r>
      <w:r w:rsidR="00DC091D" w:rsidRPr="004222D2">
        <w:rPr>
          <w:rFonts w:ascii="游明朝" w:eastAsia="游明朝" w:hAnsi="游明朝" w:cs="Times New Roman" w:hint="eastAsia"/>
          <w:szCs w:val="21"/>
        </w:rPr>
        <w:t>地域住民、地域福祉団体</w:t>
      </w:r>
      <w:r w:rsidRPr="004222D2">
        <w:rPr>
          <w:rFonts w:ascii="游明朝" w:eastAsia="游明朝" w:hAnsi="游明朝" w:cs="Times New Roman" w:hint="eastAsia"/>
          <w:szCs w:val="21"/>
        </w:rPr>
        <w:t>、ワーカーズ</w:t>
      </w:r>
      <w:r w:rsidR="00DC091D" w:rsidRPr="004222D2">
        <w:rPr>
          <w:rFonts w:ascii="游明朝" w:eastAsia="游明朝" w:hAnsi="游明朝" w:cs="Times New Roman" w:hint="eastAsia"/>
          <w:szCs w:val="21"/>
        </w:rPr>
        <w:t>等との連携を推進し地域福祉のネットワークを構築する役割を担います。</w:t>
      </w:r>
    </w:p>
    <w:p w14:paraId="6B5CE376" w14:textId="2ECC2465" w:rsidR="00E41CCC" w:rsidRPr="004222D2" w:rsidRDefault="00296343" w:rsidP="00010DC3">
      <w:pPr>
        <w:spacing w:line="0" w:lineRule="atLeast"/>
        <w:ind w:left="764" w:hangingChars="400" w:hanging="764"/>
        <w:rPr>
          <w:rFonts w:ascii="游明朝" w:eastAsia="游明朝" w:hAnsi="游明朝"/>
          <w:b/>
          <w:bCs/>
          <w:szCs w:val="21"/>
        </w:rPr>
      </w:pPr>
      <w:r w:rsidRPr="004222D2">
        <w:rPr>
          <w:rFonts w:ascii="游明朝" w:eastAsia="游明朝" w:hAnsi="游明朝" w:hint="eastAsia"/>
          <w:b/>
          <w:bCs/>
          <w:szCs w:val="21"/>
        </w:rPr>
        <w:t>（２）</w:t>
      </w:r>
      <w:r w:rsidR="00F42D1B" w:rsidRPr="004222D2">
        <w:rPr>
          <w:rFonts w:ascii="游明朝" w:eastAsia="游明朝" w:hAnsi="游明朝" w:hint="eastAsia"/>
          <w:b/>
          <w:bCs/>
          <w:szCs w:val="21"/>
        </w:rPr>
        <w:t>「福祉によるまちづくり計画」に基づいて、地域に必要な福祉事業の設立を推進します。</w:t>
      </w:r>
    </w:p>
    <w:p w14:paraId="5377D5F8" w14:textId="3FA02915" w:rsidR="00296343" w:rsidRPr="004222D2" w:rsidRDefault="00E15E3D" w:rsidP="00010DC3">
      <w:pPr>
        <w:pStyle w:val="a7"/>
        <w:numPr>
          <w:ilvl w:val="0"/>
          <w:numId w:val="29"/>
        </w:numPr>
        <w:spacing w:line="0" w:lineRule="atLeast"/>
        <w:ind w:leftChars="0"/>
        <w:rPr>
          <w:rFonts w:ascii="游明朝" w:eastAsia="游明朝" w:hAnsi="游明朝"/>
          <w:szCs w:val="21"/>
        </w:rPr>
      </w:pPr>
      <w:r w:rsidRPr="004222D2">
        <w:rPr>
          <w:rFonts w:ascii="游明朝" w:eastAsia="游明朝" w:hAnsi="游明朝" w:hint="eastAsia"/>
          <w:szCs w:val="21"/>
        </w:rPr>
        <w:t>市民参加型の福祉事業として、ワーカーズ・コレクティブの設立をめざします</w:t>
      </w:r>
      <w:r w:rsidR="007143FE" w:rsidRPr="004222D2">
        <w:rPr>
          <w:rFonts w:ascii="游明朝" w:eastAsia="游明朝" w:hAnsi="游明朝" w:hint="eastAsia"/>
          <w:szCs w:val="21"/>
        </w:rPr>
        <w:t>。</w:t>
      </w:r>
    </w:p>
    <w:p w14:paraId="6CCA6649" w14:textId="797170D9" w:rsidR="00E15E3D" w:rsidRPr="004222D2" w:rsidRDefault="00E15E3D" w:rsidP="00010DC3">
      <w:pPr>
        <w:pStyle w:val="a7"/>
        <w:numPr>
          <w:ilvl w:val="0"/>
          <w:numId w:val="29"/>
        </w:numPr>
        <w:spacing w:line="0" w:lineRule="atLeast"/>
        <w:ind w:leftChars="0"/>
        <w:rPr>
          <w:rFonts w:ascii="游明朝" w:eastAsia="游明朝" w:hAnsi="游明朝"/>
          <w:szCs w:val="21"/>
        </w:rPr>
      </w:pPr>
      <w:r w:rsidRPr="004222D2">
        <w:rPr>
          <w:rFonts w:ascii="游明朝" w:eastAsia="游明朝" w:hAnsi="游明朝" w:hint="eastAsia"/>
          <w:szCs w:val="21"/>
        </w:rPr>
        <w:t>私たちがめざす地域福祉の社会を生活クラブ・関連団体だけで実現することは</w:t>
      </w:r>
      <w:r w:rsidR="00C019D6" w:rsidRPr="004222D2">
        <w:rPr>
          <w:rFonts w:ascii="游明朝" w:eastAsia="游明朝" w:hAnsi="游明朝" w:hint="eastAsia"/>
          <w:szCs w:val="21"/>
        </w:rPr>
        <w:t>できません。</w:t>
      </w:r>
      <w:r w:rsidRPr="004222D2">
        <w:rPr>
          <w:rFonts w:ascii="游明朝" w:eastAsia="游明朝" w:hAnsi="游明朝" w:hint="eastAsia"/>
          <w:szCs w:val="21"/>
        </w:rPr>
        <w:t>地域</w:t>
      </w:r>
      <w:r w:rsidR="00C019D6" w:rsidRPr="004222D2">
        <w:rPr>
          <w:rFonts w:ascii="游明朝" w:eastAsia="游明朝" w:hAnsi="游明朝" w:hint="eastAsia"/>
          <w:szCs w:val="21"/>
        </w:rPr>
        <w:t>の様々な</w:t>
      </w:r>
      <w:r w:rsidRPr="004222D2">
        <w:rPr>
          <w:rFonts w:ascii="游明朝" w:eastAsia="游明朝" w:hAnsi="游明朝" w:hint="eastAsia"/>
          <w:szCs w:val="21"/>
        </w:rPr>
        <w:t>団体とも連携し、協同の理念に基づく市民参加型の福祉事業の取り組みをすすめます。</w:t>
      </w:r>
    </w:p>
    <w:p w14:paraId="7A505840" w14:textId="74091931" w:rsidR="00612AD0" w:rsidRPr="004222D2" w:rsidRDefault="00612AD0" w:rsidP="00010DC3">
      <w:pPr>
        <w:pStyle w:val="a7"/>
        <w:numPr>
          <w:ilvl w:val="0"/>
          <w:numId w:val="29"/>
        </w:numPr>
        <w:spacing w:line="0" w:lineRule="atLeast"/>
        <w:ind w:leftChars="0"/>
        <w:rPr>
          <w:rFonts w:ascii="游明朝" w:eastAsia="游明朝" w:hAnsi="游明朝"/>
          <w:szCs w:val="21"/>
        </w:rPr>
      </w:pPr>
      <w:r w:rsidRPr="004222D2">
        <w:rPr>
          <w:rFonts w:ascii="游明朝" w:eastAsia="游明朝" w:hAnsi="游明朝" w:hint="eastAsia"/>
          <w:szCs w:val="21"/>
        </w:rPr>
        <w:t>生活クラブ運動グループ総体</w:t>
      </w:r>
      <w:r w:rsidR="00CF47F8" w:rsidRPr="004222D2">
        <w:rPr>
          <w:rFonts w:ascii="游明朝" w:eastAsia="游明朝" w:hAnsi="游明朝" w:hint="eastAsia"/>
          <w:szCs w:val="21"/>
        </w:rPr>
        <w:t>として、地域に必要な福祉</w:t>
      </w:r>
      <w:r w:rsidR="00035116" w:rsidRPr="004222D2">
        <w:rPr>
          <w:rFonts w:ascii="游明朝" w:eastAsia="游明朝" w:hAnsi="游明朝" w:hint="eastAsia"/>
          <w:szCs w:val="21"/>
        </w:rPr>
        <w:t>事業</w:t>
      </w:r>
      <w:r w:rsidR="00E15E3D" w:rsidRPr="004222D2">
        <w:rPr>
          <w:rFonts w:ascii="游明朝" w:eastAsia="游明朝" w:hAnsi="游明朝" w:hint="eastAsia"/>
          <w:szCs w:val="21"/>
        </w:rPr>
        <w:t>創出</w:t>
      </w:r>
      <w:r w:rsidR="00035116" w:rsidRPr="004222D2">
        <w:rPr>
          <w:rFonts w:ascii="游明朝" w:eastAsia="游明朝" w:hAnsi="游明朝" w:hint="eastAsia"/>
          <w:szCs w:val="21"/>
        </w:rPr>
        <w:t>の</w:t>
      </w:r>
      <w:r w:rsidRPr="004222D2">
        <w:rPr>
          <w:rFonts w:ascii="游明朝" w:eastAsia="游明朝" w:hAnsi="游明朝" w:hint="eastAsia"/>
          <w:szCs w:val="21"/>
        </w:rPr>
        <w:t>取り組みを</w:t>
      </w:r>
      <w:r w:rsidR="00E15E3D" w:rsidRPr="004222D2">
        <w:rPr>
          <w:rFonts w:ascii="游明朝" w:eastAsia="游明朝" w:hAnsi="游明朝" w:hint="eastAsia"/>
          <w:szCs w:val="21"/>
        </w:rPr>
        <w:t>協同してすすめます。</w:t>
      </w:r>
    </w:p>
    <w:p w14:paraId="4D571230" w14:textId="4BA60968" w:rsidR="00C019D6" w:rsidRPr="004222D2" w:rsidRDefault="00296343" w:rsidP="00010DC3">
      <w:pPr>
        <w:spacing w:line="0" w:lineRule="atLeast"/>
        <w:ind w:left="573" w:hangingChars="300" w:hanging="573"/>
        <w:rPr>
          <w:rFonts w:ascii="游明朝" w:eastAsia="游明朝" w:hAnsi="游明朝"/>
          <w:b/>
          <w:bCs/>
          <w:szCs w:val="21"/>
        </w:rPr>
      </w:pPr>
      <w:r w:rsidRPr="004222D2">
        <w:rPr>
          <w:rFonts w:ascii="游明朝" w:eastAsia="游明朝" w:hAnsi="游明朝" w:hint="eastAsia"/>
          <w:b/>
          <w:bCs/>
          <w:szCs w:val="21"/>
        </w:rPr>
        <w:t>（３）</w:t>
      </w:r>
      <w:r w:rsidR="00C019D6" w:rsidRPr="004222D2">
        <w:rPr>
          <w:rFonts w:ascii="游明朝" w:eastAsia="游明朝" w:hAnsi="游明朝" w:hint="eastAsia"/>
          <w:b/>
          <w:bCs/>
          <w:szCs w:val="21"/>
        </w:rPr>
        <w:t>「福祉によるまちづくり計画」策定</w:t>
      </w:r>
      <w:r w:rsidR="00700662" w:rsidRPr="004222D2">
        <w:rPr>
          <w:rFonts w:ascii="游明朝" w:eastAsia="游明朝" w:hAnsi="游明朝" w:hint="eastAsia"/>
          <w:b/>
          <w:bCs/>
          <w:szCs w:val="21"/>
        </w:rPr>
        <w:t>への参加者・団体で</w:t>
      </w:r>
      <w:r w:rsidR="00C019D6" w:rsidRPr="004222D2">
        <w:rPr>
          <w:rFonts w:ascii="游明朝" w:eastAsia="游明朝" w:hAnsi="游明朝" w:hint="eastAsia"/>
          <w:b/>
          <w:bCs/>
          <w:szCs w:val="21"/>
        </w:rPr>
        <w:t>「福祉事業運営会議」を設置します。</w:t>
      </w:r>
    </w:p>
    <w:p w14:paraId="005BB98C" w14:textId="2CA0856E" w:rsidR="000F36F8" w:rsidRPr="004222D2" w:rsidRDefault="00700662" w:rsidP="00010DC3">
      <w:pPr>
        <w:pStyle w:val="a7"/>
        <w:numPr>
          <w:ilvl w:val="0"/>
          <w:numId w:val="31"/>
        </w:numPr>
        <w:spacing w:line="0" w:lineRule="atLeast"/>
        <w:ind w:leftChars="0"/>
        <w:rPr>
          <w:rFonts w:ascii="游明朝" w:eastAsia="游明朝" w:hAnsi="游明朝"/>
          <w:szCs w:val="21"/>
        </w:rPr>
      </w:pPr>
      <w:r w:rsidRPr="004222D2">
        <w:rPr>
          <w:rFonts w:ascii="游明朝" w:eastAsia="游明朝" w:hAnsi="游明朝" w:hint="eastAsia"/>
          <w:szCs w:val="21"/>
        </w:rPr>
        <w:t>事業</w:t>
      </w:r>
      <w:r w:rsidR="00871789" w:rsidRPr="004222D2">
        <w:rPr>
          <w:rFonts w:ascii="游明朝" w:eastAsia="游明朝" w:hAnsi="游明朝" w:hint="eastAsia"/>
          <w:szCs w:val="21"/>
        </w:rPr>
        <w:t>開始後</w:t>
      </w:r>
      <w:r w:rsidRPr="004222D2">
        <w:rPr>
          <w:rFonts w:ascii="游明朝" w:eastAsia="游明朝" w:hAnsi="游明朝" w:hint="eastAsia"/>
          <w:szCs w:val="21"/>
        </w:rPr>
        <w:t>も協議の場を持</w:t>
      </w:r>
      <w:r w:rsidR="00871789" w:rsidRPr="004222D2">
        <w:rPr>
          <w:rFonts w:ascii="游明朝" w:eastAsia="游明朝" w:hAnsi="游明朝" w:hint="eastAsia"/>
          <w:szCs w:val="21"/>
        </w:rPr>
        <w:t>ち</w:t>
      </w:r>
      <w:r w:rsidRPr="004222D2">
        <w:rPr>
          <w:rFonts w:ascii="游明朝" w:eastAsia="游明朝" w:hAnsi="游明朝" w:hint="eastAsia"/>
          <w:szCs w:val="21"/>
        </w:rPr>
        <w:t>、</w:t>
      </w:r>
      <w:r w:rsidR="00C019D6" w:rsidRPr="004222D2">
        <w:rPr>
          <w:rFonts w:ascii="游明朝" w:eastAsia="游明朝" w:hAnsi="游明朝" w:hint="eastAsia"/>
          <w:szCs w:val="21"/>
        </w:rPr>
        <w:t>課題やニーズの変化に対応</w:t>
      </w:r>
      <w:r w:rsidR="00871789" w:rsidRPr="004222D2">
        <w:rPr>
          <w:rFonts w:ascii="游明朝" w:eastAsia="游明朝" w:hAnsi="游明朝" w:hint="eastAsia"/>
          <w:szCs w:val="21"/>
        </w:rPr>
        <w:t>し共に解決することを</w:t>
      </w:r>
      <w:r w:rsidR="00C019D6" w:rsidRPr="004222D2">
        <w:rPr>
          <w:rFonts w:ascii="游明朝" w:eastAsia="游明朝" w:hAnsi="游明朝" w:hint="eastAsia"/>
          <w:szCs w:val="21"/>
        </w:rPr>
        <w:t>目的に設置します。</w:t>
      </w:r>
    </w:p>
    <w:p w14:paraId="68E03447" w14:textId="56C23C74" w:rsidR="000F36F8" w:rsidRPr="004222D2" w:rsidRDefault="000F36F8" w:rsidP="00010DC3">
      <w:pPr>
        <w:pStyle w:val="a7"/>
        <w:numPr>
          <w:ilvl w:val="0"/>
          <w:numId w:val="31"/>
        </w:numPr>
        <w:spacing w:line="0" w:lineRule="atLeast"/>
        <w:ind w:leftChars="0"/>
        <w:rPr>
          <w:rFonts w:ascii="游明朝" w:eastAsia="游明朝" w:hAnsi="游明朝"/>
          <w:szCs w:val="21"/>
        </w:rPr>
      </w:pPr>
      <w:r w:rsidRPr="004222D2">
        <w:rPr>
          <w:rFonts w:ascii="游明朝" w:eastAsia="游明朝" w:hAnsi="游明朝" w:hint="eastAsia"/>
          <w:szCs w:val="21"/>
        </w:rPr>
        <w:t>生活クラブ組織との連携を重視し、事業エリア</w:t>
      </w:r>
      <w:r w:rsidR="00871789" w:rsidRPr="004222D2">
        <w:rPr>
          <w:rFonts w:ascii="游明朝" w:eastAsia="游明朝" w:hAnsi="游明朝" w:hint="eastAsia"/>
          <w:szCs w:val="21"/>
        </w:rPr>
        <w:t>の</w:t>
      </w:r>
      <w:r w:rsidRPr="004222D2">
        <w:rPr>
          <w:rFonts w:ascii="游明朝" w:eastAsia="游明朝" w:hAnsi="游明朝" w:hint="eastAsia"/>
          <w:szCs w:val="21"/>
        </w:rPr>
        <w:t>支部・ブロック・理事会からの参加をすすめます。</w:t>
      </w:r>
    </w:p>
    <w:p w14:paraId="7112DD69" w14:textId="10CA794D" w:rsidR="00B168F9" w:rsidRPr="004222D2" w:rsidRDefault="000F36F8" w:rsidP="00736156">
      <w:pPr>
        <w:pStyle w:val="a7"/>
        <w:numPr>
          <w:ilvl w:val="0"/>
          <w:numId w:val="31"/>
        </w:numPr>
        <w:spacing w:line="0" w:lineRule="atLeast"/>
        <w:ind w:leftChars="0"/>
        <w:rPr>
          <w:rFonts w:ascii="游明朝" w:eastAsia="游明朝" w:hAnsi="游明朝"/>
          <w:szCs w:val="21"/>
        </w:rPr>
      </w:pPr>
      <w:r w:rsidRPr="004222D2">
        <w:rPr>
          <w:rFonts w:ascii="游明朝" w:eastAsia="游明朝" w:hAnsi="游明朝" w:hint="eastAsia"/>
          <w:szCs w:val="21"/>
        </w:rPr>
        <w:t>市民</w:t>
      </w:r>
      <w:r w:rsidR="00C019D6" w:rsidRPr="004222D2">
        <w:rPr>
          <w:rFonts w:ascii="游明朝" w:eastAsia="游明朝" w:hAnsi="游明朝" w:hint="eastAsia"/>
          <w:szCs w:val="21"/>
        </w:rPr>
        <w:t>参加型の主役は組合員</w:t>
      </w:r>
      <w:r w:rsidRPr="004222D2">
        <w:rPr>
          <w:rFonts w:ascii="游明朝" w:eastAsia="游明朝" w:hAnsi="游明朝" w:hint="eastAsia"/>
          <w:szCs w:val="21"/>
        </w:rPr>
        <w:t>を含めた地域に暮らす</w:t>
      </w:r>
      <w:r w:rsidR="00871789" w:rsidRPr="004222D2">
        <w:rPr>
          <w:rFonts w:ascii="游明朝" w:eastAsia="游明朝" w:hAnsi="游明朝" w:hint="eastAsia"/>
          <w:szCs w:val="21"/>
        </w:rPr>
        <w:t>市民です</w:t>
      </w:r>
      <w:r w:rsidRPr="004222D2">
        <w:rPr>
          <w:rFonts w:ascii="游明朝" w:eastAsia="游明朝" w:hAnsi="游明朝" w:hint="eastAsia"/>
          <w:szCs w:val="21"/>
        </w:rPr>
        <w:t>。地域福祉に</w:t>
      </w:r>
      <w:r w:rsidR="00C019D6" w:rsidRPr="004222D2">
        <w:rPr>
          <w:rFonts w:ascii="游明朝" w:eastAsia="游明朝" w:hAnsi="游明朝" w:hint="eastAsia"/>
          <w:szCs w:val="21"/>
        </w:rPr>
        <w:t>主体的に関わる担い手づく</w:t>
      </w:r>
      <w:r w:rsidR="00871789" w:rsidRPr="004222D2">
        <w:rPr>
          <w:rFonts w:ascii="游明朝" w:eastAsia="游明朝" w:hAnsi="游明朝" w:hint="eastAsia"/>
          <w:szCs w:val="21"/>
        </w:rPr>
        <w:t>りを</w:t>
      </w:r>
      <w:r w:rsidR="00C019D6" w:rsidRPr="004222D2">
        <w:rPr>
          <w:rFonts w:ascii="游明朝" w:eastAsia="游明朝" w:hAnsi="游明朝" w:hint="eastAsia"/>
          <w:szCs w:val="21"/>
        </w:rPr>
        <w:t>すすめ</w:t>
      </w:r>
      <w:r w:rsidRPr="004222D2">
        <w:rPr>
          <w:rFonts w:ascii="游明朝" w:eastAsia="游明朝" w:hAnsi="游明朝" w:hint="eastAsia"/>
          <w:szCs w:val="21"/>
        </w:rPr>
        <w:t>、</w:t>
      </w:r>
      <w:r w:rsidR="00C019D6" w:rsidRPr="004222D2">
        <w:rPr>
          <w:rFonts w:ascii="游明朝" w:eastAsia="游明朝" w:hAnsi="游明朝" w:hint="eastAsia"/>
          <w:szCs w:val="21"/>
        </w:rPr>
        <w:t>持続可能な組織をめざします。</w:t>
      </w:r>
    </w:p>
    <w:p w14:paraId="426596DE" w14:textId="0CE23164" w:rsidR="00082304" w:rsidRPr="004222D2" w:rsidRDefault="00410D97"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t>２．</w:t>
      </w:r>
      <w:r w:rsidR="004A4075" w:rsidRPr="004222D2">
        <w:rPr>
          <w:rFonts w:ascii="游明朝" w:eastAsia="游明朝" w:hAnsi="游明朝" w:hint="eastAsia"/>
          <w:b/>
          <w:bCs/>
          <w:szCs w:val="21"/>
        </w:rPr>
        <w:t>地域に必要な福祉事業の設立</w:t>
      </w:r>
      <w:r w:rsidR="007143FE" w:rsidRPr="004222D2">
        <w:rPr>
          <w:rFonts w:ascii="游明朝" w:eastAsia="游明朝" w:hAnsi="游明朝" w:hint="eastAsia"/>
          <w:b/>
          <w:bCs/>
          <w:szCs w:val="21"/>
        </w:rPr>
        <w:t>と</w:t>
      </w:r>
      <w:r w:rsidR="004A4075" w:rsidRPr="004222D2">
        <w:rPr>
          <w:rFonts w:ascii="游明朝" w:eastAsia="游明朝" w:hAnsi="游明朝" w:hint="eastAsia"/>
          <w:b/>
          <w:bCs/>
          <w:szCs w:val="21"/>
        </w:rPr>
        <w:t>運営を支援する</w:t>
      </w:r>
      <w:r w:rsidR="00082304" w:rsidRPr="004222D2">
        <w:rPr>
          <w:rFonts w:ascii="游明朝" w:eastAsia="游明朝" w:hAnsi="游明朝" w:hint="eastAsia"/>
          <w:b/>
          <w:bCs/>
          <w:szCs w:val="21"/>
        </w:rPr>
        <w:t>「</w:t>
      </w:r>
      <w:r w:rsidR="0004486D" w:rsidRPr="004222D2">
        <w:rPr>
          <w:rFonts w:ascii="游明朝" w:eastAsia="游明朝" w:hAnsi="游明朝" w:hint="eastAsia"/>
          <w:b/>
          <w:bCs/>
          <w:szCs w:val="21"/>
        </w:rPr>
        <w:t>生活クラブ地域福祉事業連合</w:t>
      </w:r>
      <w:r w:rsidR="00082304" w:rsidRPr="004222D2">
        <w:rPr>
          <w:rFonts w:ascii="游明朝" w:eastAsia="游明朝" w:hAnsi="游明朝" w:hint="eastAsia"/>
          <w:b/>
          <w:bCs/>
          <w:szCs w:val="21"/>
        </w:rPr>
        <w:t>」</w:t>
      </w:r>
      <w:r w:rsidR="0004486D" w:rsidRPr="004222D2">
        <w:rPr>
          <w:rFonts w:ascii="游明朝" w:eastAsia="游明朝" w:hAnsi="游明朝" w:hint="eastAsia"/>
          <w:b/>
          <w:bCs/>
          <w:szCs w:val="21"/>
        </w:rPr>
        <w:t>を設立します。</w:t>
      </w:r>
    </w:p>
    <w:p w14:paraId="4902FAA8" w14:textId="713A5D77" w:rsidR="00CE3FE8" w:rsidRPr="004222D2" w:rsidRDefault="00CE3FE8" w:rsidP="00010DC3">
      <w:pPr>
        <w:spacing w:line="0" w:lineRule="atLeast"/>
        <w:rPr>
          <w:rFonts w:ascii="游明朝" w:eastAsia="游明朝" w:hAnsi="游明朝"/>
          <w:b/>
          <w:bCs/>
          <w:szCs w:val="21"/>
        </w:rPr>
      </w:pPr>
      <w:r w:rsidRPr="004222D2">
        <w:rPr>
          <w:rFonts w:ascii="游明朝" w:eastAsia="游明朝" w:hAnsi="游明朝" w:hint="eastAsia"/>
          <w:b/>
          <w:bCs/>
          <w:szCs w:val="21"/>
        </w:rPr>
        <w:t>（１）</w:t>
      </w:r>
      <w:r w:rsidR="00F87126" w:rsidRPr="004222D2">
        <w:rPr>
          <w:rFonts w:ascii="游明朝" w:eastAsia="游明朝" w:hAnsi="游明朝" w:hint="eastAsia"/>
          <w:b/>
          <w:bCs/>
          <w:szCs w:val="21"/>
        </w:rPr>
        <w:t>「生活クラブ地域福祉事業連合」は生活クラブ運動グループ協議会団体</w:t>
      </w:r>
      <w:r w:rsidR="00332300" w:rsidRPr="004222D2">
        <w:rPr>
          <w:rFonts w:ascii="游明朝" w:eastAsia="游明朝" w:hAnsi="游明朝" w:hint="eastAsia"/>
          <w:b/>
          <w:bCs/>
          <w:szCs w:val="21"/>
        </w:rPr>
        <w:t>と</w:t>
      </w:r>
      <w:r w:rsidR="000B6926" w:rsidRPr="004222D2">
        <w:rPr>
          <w:rFonts w:ascii="游明朝" w:eastAsia="游明朝" w:hAnsi="游明朝" w:hint="eastAsia"/>
          <w:b/>
          <w:bCs/>
          <w:szCs w:val="21"/>
        </w:rPr>
        <w:t>協同</w:t>
      </w:r>
      <w:r w:rsidR="00F87126" w:rsidRPr="004222D2">
        <w:rPr>
          <w:rFonts w:ascii="游明朝" w:eastAsia="游明朝" w:hAnsi="游明朝" w:hint="eastAsia"/>
          <w:b/>
          <w:bCs/>
          <w:szCs w:val="21"/>
        </w:rPr>
        <w:t>で設</w:t>
      </w:r>
      <w:r w:rsidR="007271ED" w:rsidRPr="004222D2">
        <w:rPr>
          <w:rFonts w:ascii="游明朝" w:eastAsia="游明朝" w:hAnsi="游明朝" w:hint="eastAsia"/>
          <w:b/>
          <w:bCs/>
          <w:szCs w:val="21"/>
        </w:rPr>
        <w:t>立</w:t>
      </w:r>
      <w:r w:rsidR="00F87126" w:rsidRPr="004222D2">
        <w:rPr>
          <w:rFonts w:ascii="游明朝" w:eastAsia="游明朝" w:hAnsi="游明朝" w:hint="eastAsia"/>
          <w:b/>
          <w:bCs/>
          <w:szCs w:val="21"/>
        </w:rPr>
        <w:t>します。</w:t>
      </w:r>
    </w:p>
    <w:p w14:paraId="5F77280A" w14:textId="68D89E97" w:rsidR="00AB61FC" w:rsidRPr="004222D2" w:rsidRDefault="007271ED" w:rsidP="00736156">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呼びかけ対象</w:t>
      </w:r>
      <w:r w:rsidR="00CE3FE8" w:rsidRPr="004222D2">
        <w:rPr>
          <w:rFonts w:ascii="游明朝" w:eastAsia="游明朝" w:hAnsi="游明朝" w:hint="eastAsia"/>
          <w:szCs w:val="21"/>
        </w:rPr>
        <w:t>団体：</w:t>
      </w:r>
      <w:r w:rsidR="00736156" w:rsidRPr="004222D2">
        <w:rPr>
          <w:rFonts w:ascii="游明朝" w:eastAsia="游明朝" w:hAnsi="游明朝" w:hint="eastAsia"/>
          <w:szCs w:val="21"/>
        </w:rPr>
        <w:t>（一社）</w:t>
      </w:r>
      <w:r w:rsidR="00CE3FE8" w:rsidRPr="004222D2">
        <w:rPr>
          <w:rFonts w:ascii="游明朝" w:eastAsia="游明朝" w:hAnsi="游明朝" w:hint="eastAsia"/>
          <w:szCs w:val="21"/>
        </w:rPr>
        <w:t>埼玉ワーカーズ・コレクティブ連合会</w:t>
      </w:r>
      <w:r w:rsidR="00736156" w:rsidRPr="004222D2">
        <w:rPr>
          <w:rFonts w:ascii="游明朝" w:eastAsia="游明朝" w:hAnsi="游明朝" w:hint="eastAsia"/>
          <w:szCs w:val="21"/>
        </w:rPr>
        <w:t>・</w:t>
      </w:r>
      <w:r w:rsidR="00CE3FE8" w:rsidRPr="004222D2">
        <w:rPr>
          <w:rFonts w:ascii="游明朝" w:eastAsia="游明朝" w:hAnsi="游明朝" w:hint="eastAsia"/>
          <w:szCs w:val="21"/>
        </w:rPr>
        <w:t>埼玉県市民ネットワーク</w:t>
      </w:r>
      <w:r w:rsidR="00736156" w:rsidRPr="004222D2">
        <w:rPr>
          <w:rFonts w:ascii="游明朝" w:eastAsia="游明朝" w:hAnsi="游明朝" w:hint="eastAsia"/>
          <w:szCs w:val="21"/>
        </w:rPr>
        <w:t>・</w:t>
      </w:r>
      <w:r w:rsidR="00CE3FE8" w:rsidRPr="004222D2">
        <w:rPr>
          <w:rFonts w:ascii="游明朝" w:eastAsia="游明朝" w:hAnsi="游明朝" w:hint="eastAsia"/>
          <w:szCs w:val="21"/>
        </w:rPr>
        <w:t>ＮＰＯ法人大人の学校</w:t>
      </w:r>
      <w:r w:rsidR="00736156" w:rsidRPr="004222D2">
        <w:rPr>
          <w:rFonts w:ascii="游明朝" w:eastAsia="游明朝" w:hAnsi="游明朝" w:hint="eastAsia"/>
          <w:szCs w:val="21"/>
        </w:rPr>
        <w:t>・</w:t>
      </w:r>
      <w:r w:rsidR="00AB61FC" w:rsidRPr="004222D2">
        <w:rPr>
          <w:rFonts w:ascii="游明朝" w:eastAsia="游明朝" w:hAnsi="游明朝" w:hint="eastAsia"/>
          <w:szCs w:val="21"/>
        </w:rPr>
        <w:t>ＮＰＯ法人コミュニティケアクラブ埼玉</w:t>
      </w:r>
    </w:p>
    <w:p w14:paraId="6F9AE728" w14:textId="044A196E" w:rsidR="0058078E" w:rsidRPr="004222D2" w:rsidRDefault="007271ED"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t>（２）</w:t>
      </w:r>
      <w:r w:rsidR="0058078E" w:rsidRPr="004222D2">
        <w:rPr>
          <w:rFonts w:ascii="游明朝" w:eastAsia="游明朝" w:hAnsi="游明朝" w:hint="eastAsia"/>
          <w:b/>
          <w:bCs/>
          <w:szCs w:val="21"/>
        </w:rPr>
        <w:t>誰もが安心して暮らせる地域社会の実現を目的に、人材育成と支援基金の仕組みを作ります。</w:t>
      </w:r>
    </w:p>
    <w:p w14:paraId="69CBADF6" w14:textId="41C03015" w:rsidR="0058078E" w:rsidRPr="004222D2" w:rsidRDefault="00B26BAE" w:rsidP="00C413B2">
      <w:pPr>
        <w:pStyle w:val="a7"/>
        <w:numPr>
          <w:ilvl w:val="0"/>
          <w:numId w:val="36"/>
        </w:numPr>
        <w:spacing w:line="0" w:lineRule="atLeast"/>
        <w:ind w:leftChars="0" w:left="851" w:hanging="425"/>
        <w:rPr>
          <w:rFonts w:ascii="游明朝" w:eastAsia="游明朝" w:hAnsi="游明朝"/>
          <w:szCs w:val="21"/>
        </w:rPr>
      </w:pPr>
      <w:r w:rsidRPr="004222D2">
        <w:rPr>
          <w:rFonts w:ascii="游明朝" w:eastAsia="游明朝" w:hAnsi="游明朝" w:hint="eastAsia"/>
          <w:szCs w:val="21"/>
        </w:rPr>
        <w:t>「人材登録バンク」の構築と運営</w:t>
      </w:r>
    </w:p>
    <w:p w14:paraId="0EEC6E65" w14:textId="325CD448" w:rsidR="000A4C1E" w:rsidRPr="004222D2" w:rsidRDefault="000A4C1E" w:rsidP="00010DC3">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人材育成プログラム（講座）の実施</w:t>
      </w:r>
    </w:p>
    <w:p w14:paraId="3DECDFD3" w14:textId="301E65B6" w:rsidR="000A4C1E" w:rsidRPr="004222D2" w:rsidRDefault="000A4C1E" w:rsidP="00010DC3">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登録の仕組みづくり</w:t>
      </w:r>
      <w:r w:rsidR="00871789" w:rsidRPr="004222D2">
        <w:rPr>
          <w:rFonts w:ascii="游明朝" w:eastAsia="游明朝" w:hAnsi="游明朝" w:hint="eastAsia"/>
          <w:szCs w:val="21"/>
        </w:rPr>
        <w:t>と</w:t>
      </w:r>
      <w:r w:rsidRPr="004222D2">
        <w:rPr>
          <w:rFonts w:ascii="游明朝" w:eastAsia="游明朝" w:hAnsi="游明朝" w:hint="eastAsia"/>
          <w:szCs w:val="21"/>
        </w:rPr>
        <w:t>マッチング機能の構築</w:t>
      </w:r>
    </w:p>
    <w:p w14:paraId="6CACBBE4" w14:textId="65E73445" w:rsidR="00B26BAE" w:rsidRPr="004222D2" w:rsidRDefault="00B26BAE" w:rsidP="00C413B2">
      <w:pPr>
        <w:pStyle w:val="a7"/>
        <w:numPr>
          <w:ilvl w:val="0"/>
          <w:numId w:val="36"/>
        </w:numPr>
        <w:spacing w:line="0" w:lineRule="atLeast"/>
        <w:ind w:leftChars="0" w:left="851" w:hanging="425"/>
        <w:rPr>
          <w:rFonts w:ascii="游明朝" w:eastAsia="游明朝" w:hAnsi="游明朝"/>
          <w:szCs w:val="21"/>
        </w:rPr>
      </w:pPr>
      <w:r w:rsidRPr="004222D2">
        <w:rPr>
          <w:rFonts w:ascii="游明朝" w:eastAsia="游明朝" w:hAnsi="游明朝" w:hint="eastAsia"/>
          <w:szCs w:val="21"/>
        </w:rPr>
        <w:t>福祉まちづくりコーディネーターの育成・管理・運営</w:t>
      </w:r>
    </w:p>
    <w:p w14:paraId="7A97A72B" w14:textId="53AD1967" w:rsidR="000A4C1E" w:rsidRPr="004222D2" w:rsidRDefault="000A4C1E" w:rsidP="00010DC3">
      <w:pPr>
        <w:spacing w:line="0" w:lineRule="atLeast"/>
        <w:ind w:left="382" w:hangingChars="200" w:hanging="382"/>
        <w:rPr>
          <w:rFonts w:ascii="游明朝" w:eastAsia="游明朝" w:hAnsi="游明朝"/>
          <w:szCs w:val="21"/>
        </w:rPr>
      </w:pPr>
      <w:r w:rsidRPr="004222D2">
        <w:rPr>
          <w:rFonts w:ascii="游明朝" w:eastAsia="游明朝" w:hAnsi="游明朝" w:hint="eastAsia"/>
          <w:szCs w:val="21"/>
        </w:rPr>
        <w:t xml:space="preserve">　　</w:t>
      </w:r>
      <w:r w:rsidR="00C413B2" w:rsidRPr="004222D2">
        <w:rPr>
          <w:rFonts w:ascii="游明朝" w:eastAsia="游明朝" w:hAnsi="游明朝" w:hint="eastAsia"/>
          <w:szCs w:val="21"/>
        </w:rPr>
        <w:t xml:space="preserve">　　 </w:t>
      </w:r>
      <w:r w:rsidRPr="004222D2">
        <w:rPr>
          <w:rFonts w:ascii="游明朝" w:eastAsia="游明朝" w:hAnsi="游明朝" w:hint="eastAsia"/>
          <w:szCs w:val="21"/>
        </w:rPr>
        <w:t>※生活クラブからの受託事業として取組</w:t>
      </w:r>
      <w:r w:rsidR="00237225" w:rsidRPr="004222D2">
        <w:rPr>
          <w:rFonts w:ascii="游明朝" w:eastAsia="游明朝" w:hAnsi="游明朝" w:hint="eastAsia"/>
          <w:szCs w:val="21"/>
        </w:rPr>
        <w:t>む。</w:t>
      </w:r>
    </w:p>
    <w:p w14:paraId="57617380" w14:textId="6848D647" w:rsidR="000A4C1E" w:rsidRPr="004222D2" w:rsidRDefault="000A4C1E" w:rsidP="004F4804">
      <w:pPr>
        <w:spacing w:line="0" w:lineRule="atLeast"/>
        <w:ind w:leftChars="200" w:left="382" w:firstLineChars="245" w:firstLine="468"/>
        <w:rPr>
          <w:rFonts w:ascii="游明朝" w:eastAsia="游明朝" w:hAnsi="游明朝"/>
          <w:szCs w:val="21"/>
        </w:rPr>
      </w:pPr>
      <w:r w:rsidRPr="004222D2">
        <w:rPr>
          <w:rFonts w:ascii="游明朝" w:eastAsia="游明朝" w:hAnsi="游明朝" w:hint="eastAsia"/>
          <w:szCs w:val="21"/>
        </w:rPr>
        <w:t>※福祉まちづくりコーディネーターは「生活クラブ地域福祉事業連合」に位置付け</w:t>
      </w:r>
      <w:r w:rsidR="00237225" w:rsidRPr="004222D2">
        <w:rPr>
          <w:rFonts w:ascii="游明朝" w:eastAsia="游明朝" w:hAnsi="游明朝" w:hint="eastAsia"/>
          <w:szCs w:val="21"/>
        </w:rPr>
        <w:t>る。</w:t>
      </w:r>
    </w:p>
    <w:p w14:paraId="7FFD5AE8" w14:textId="07574ECF" w:rsidR="000A4C1E" w:rsidRPr="004222D2" w:rsidRDefault="000A4C1E" w:rsidP="00C413B2">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育成プログラムの開発</w:t>
      </w:r>
    </w:p>
    <w:p w14:paraId="6AF7424E" w14:textId="7EFFA984" w:rsidR="000A4C1E" w:rsidRPr="004222D2" w:rsidRDefault="000A4C1E" w:rsidP="00C413B2">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福祉まちづくりコーディネーターが機能する支援体制の構築</w:t>
      </w:r>
    </w:p>
    <w:p w14:paraId="3644A1D5" w14:textId="00238DB8" w:rsidR="00B26BAE" w:rsidRPr="004222D2" w:rsidRDefault="00B26BAE" w:rsidP="00C413B2">
      <w:pPr>
        <w:pStyle w:val="a7"/>
        <w:numPr>
          <w:ilvl w:val="0"/>
          <w:numId w:val="36"/>
        </w:numPr>
        <w:spacing w:line="0" w:lineRule="atLeast"/>
        <w:ind w:leftChars="0" w:left="851" w:hanging="425"/>
        <w:rPr>
          <w:rFonts w:ascii="游明朝" w:eastAsia="游明朝" w:hAnsi="游明朝"/>
          <w:szCs w:val="21"/>
        </w:rPr>
      </w:pPr>
      <w:r w:rsidRPr="004222D2">
        <w:rPr>
          <w:rFonts w:ascii="游明朝" w:eastAsia="游明朝" w:hAnsi="游明朝" w:hint="eastAsia"/>
          <w:szCs w:val="21"/>
        </w:rPr>
        <w:t>福祉アドバイザーの設置</w:t>
      </w:r>
    </w:p>
    <w:p w14:paraId="6975F1FC" w14:textId="1FF7778D" w:rsidR="00237225" w:rsidRPr="004222D2" w:rsidRDefault="00237225" w:rsidP="00C413B2">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福祉まちづくりコーディネーターからの相談を受け、サポートする</w:t>
      </w:r>
    </w:p>
    <w:p w14:paraId="2DDC0015" w14:textId="0B54D79F" w:rsidR="000A4C1E" w:rsidRPr="004222D2" w:rsidRDefault="00237225" w:rsidP="00C413B2">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lastRenderedPageBreak/>
        <w:t>有識者とのアドバイザリー契約による支援体制づくり</w:t>
      </w:r>
      <w:r w:rsidR="000A4C1E" w:rsidRPr="004222D2">
        <w:rPr>
          <w:rFonts w:ascii="游明朝" w:eastAsia="游明朝" w:hAnsi="游明朝" w:hint="eastAsia"/>
          <w:szCs w:val="21"/>
        </w:rPr>
        <w:t xml:space="preserve">　</w:t>
      </w:r>
    </w:p>
    <w:p w14:paraId="6B79098F" w14:textId="13E83850" w:rsidR="00B26BAE" w:rsidRPr="004222D2" w:rsidRDefault="00B26BAE" w:rsidP="00C413B2">
      <w:pPr>
        <w:pStyle w:val="a7"/>
        <w:numPr>
          <w:ilvl w:val="0"/>
          <w:numId w:val="36"/>
        </w:numPr>
        <w:spacing w:line="0" w:lineRule="atLeast"/>
        <w:ind w:leftChars="0" w:left="851" w:hanging="425"/>
        <w:rPr>
          <w:rFonts w:ascii="游明朝" w:eastAsia="游明朝" w:hAnsi="游明朝"/>
          <w:szCs w:val="21"/>
        </w:rPr>
      </w:pPr>
      <w:r w:rsidRPr="004222D2">
        <w:rPr>
          <w:rFonts w:ascii="游明朝" w:eastAsia="游明朝" w:hAnsi="游明朝" w:hint="eastAsia"/>
          <w:szCs w:val="21"/>
        </w:rPr>
        <w:t>支援基金制度の造成と運営</w:t>
      </w:r>
    </w:p>
    <w:p w14:paraId="035371D2" w14:textId="684CE9D2" w:rsidR="0058078E" w:rsidRPr="004222D2" w:rsidRDefault="00237225" w:rsidP="00C413B2">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市民参加の寄付による設立支援型</w:t>
      </w:r>
    </w:p>
    <w:p w14:paraId="4E4C45C6" w14:textId="606C8DE7" w:rsidR="007615A1" w:rsidRPr="004222D2" w:rsidRDefault="00237225" w:rsidP="00C413B2">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クラウドファンディングによる個別事業支援型</w:t>
      </w:r>
    </w:p>
    <w:p w14:paraId="115787B6" w14:textId="329BA0C8" w:rsidR="00237225" w:rsidRPr="004222D2" w:rsidRDefault="005616EB" w:rsidP="0024774E">
      <w:pPr>
        <w:pStyle w:val="a7"/>
        <w:numPr>
          <w:ilvl w:val="0"/>
          <w:numId w:val="26"/>
        </w:numPr>
        <w:spacing w:line="0" w:lineRule="atLeast"/>
        <w:ind w:leftChars="0"/>
        <w:rPr>
          <w:rFonts w:ascii="游明朝" w:eastAsia="游明朝" w:hAnsi="游明朝"/>
          <w:szCs w:val="21"/>
        </w:rPr>
      </w:pPr>
      <w:r w:rsidRPr="004222D2">
        <w:rPr>
          <w:rFonts w:ascii="游明朝" w:eastAsia="游明朝" w:hAnsi="游明朝" w:hint="eastAsia"/>
          <w:szCs w:val="21"/>
        </w:rPr>
        <w:t>市民参加の寄付による設立支援型</w:t>
      </w:r>
      <w:r w:rsidRPr="004222D2">
        <w:rPr>
          <w:rFonts w:ascii="游明朝" w:eastAsia="游明朝" w:hAnsi="游明朝" w:hint="eastAsia"/>
          <w:szCs w:val="21"/>
        </w:rPr>
        <w:t>の</w:t>
      </w:r>
      <w:r w:rsidR="007615A1" w:rsidRPr="004222D2">
        <w:rPr>
          <w:rFonts w:ascii="游明朝" w:eastAsia="游明朝" w:hAnsi="游明朝" w:hint="eastAsia"/>
          <w:szCs w:val="21"/>
        </w:rPr>
        <w:t>現物支給について調査研究と仕組み作り</w:t>
      </w:r>
    </w:p>
    <w:p w14:paraId="43C1CC80" w14:textId="77777777" w:rsidR="004F62A4" w:rsidRPr="004222D2" w:rsidRDefault="004F62A4" w:rsidP="00010DC3">
      <w:pPr>
        <w:spacing w:line="0" w:lineRule="atLeast"/>
        <w:rPr>
          <w:rFonts w:ascii="游明朝" w:eastAsia="游明朝" w:hAnsi="游明朝"/>
          <w:szCs w:val="21"/>
        </w:rPr>
      </w:pPr>
    </w:p>
    <w:p w14:paraId="66E74985" w14:textId="3C77C670" w:rsidR="00E41CCC" w:rsidRPr="004222D2" w:rsidRDefault="008006A1"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t>Ⅲ</w:t>
      </w:r>
      <w:r w:rsidR="00E41CCC" w:rsidRPr="004222D2">
        <w:rPr>
          <w:rFonts w:ascii="游明朝" w:eastAsia="游明朝" w:hAnsi="游明朝" w:hint="eastAsia"/>
          <w:b/>
          <w:bCs/>
          <w:szCs w:val="21"/>
        </w:rPr>
        <w:t>．地域福祉事業構想 実行計画</w:t>
      </w:r>
    </w:p>
    <w:p w14:paraId="397F2A5F" w14:textId="787D345D" w:rsidR="00E41CCC" w:rsidRPr="004222D2" w:rsidRDefault="00916943"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t>１．「福祉によるまちづくり計画」策定活動の推進</w:t>
      </w:r>
    </w:p>
    <w:p w14:paraId="1C3A744E" w14:textId="6CB59C5A" w:rsidR="001D4F0E" w:rsidRPr="004222D2" w:rsidRDefault="007615A1"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t>（１）</w:t>
      </w:r>
      <w:r w:rsidR="00001372" w:rsidRPr="004222D2">
        <w:rPr>
          <w:rFonts w:ascii="游明朝" w:eastAsia="游明朝" w:hAnsi="游明朝" w:hint="eastAsia"/>
          <w:b/>
          <w:bCs/>
          <w:szCs w:val="21"/>
        </w:rPr>
        <w:t>組合員の理解を</w:t>
      </w:r>
      <w:r w:rsidR="0047133B" w:rsidRPr="004222D2">
        <w:rPr>
          <w:rFonts w:ascii="游明朝" w:eastAsia="游明朝" w:hAnsi="游明朝" w:hint="eastAsia"/>
          <w:b/>
          <w:bCs/>
          <w:szCs w:val="21"/>
        </w:rPr>
        <w:t>すすめます</w:t>
      </w:r>
    </w:p>
    <w:p w14:paraId="44941B8D" w14:textId="5C9142AF" w:rsidR="0047133B" w:rsidRPr="004222D2" w:rsidRDefault="00CE56EA" w:rsidP="00C413B2">
      <w:pPr>
        <w:pStyle w:val="a7"/>
        <w:numPr>
          <w:ilvl w:val="0"/>
          <w:numId w:val="40"/>
        </w:numPr>
        <w:spacing w:line="0" w:lineRule="atLeast"/>
        <w:ind w:leftChars="0" w:left="567" w:hanging="425"/>
        <w:rPr>
          <w:rFonts w:ascii="游明朝" w:eastAsia="游明朝" w:hAnsi="游明朝" w:cs="Times New Roman"/>
          <w:szCs w:val="21"/>
          <w14:ligatures w14:val="none"/>
        </w:rPr>
      </w:pPr>
      <w:r w:rsidRPr="004222D2">
        <w:rPr>
          <w:rFonts w:ascii="游明朝" w:eastAsia="游明朝" w:hAnsi="游明朝" w:hint="eastAsia"/>
          <w:szCs w:val="21"/>
        </w:rPr>
        <w:t>「</w:t>
      </w:r>
      <w:r w:rsidR="00964260" w:rsidRPr="004222D2">
        <w:rPr>
          <w:rFonts w:ascii="游明朝" w:eastAsia="游明朝" w:hAnsi="游明朝" w:cs="Times New Roman" w:hint="eastAsia"/>
          <w:szCs w:val="21"/>
          <w14:ligatures w14:val="none"/>
        </w:rPr>
        <w:t>地域福祉事業推進構想」に関する学習会・ワークショップ等の実施を提案します</w:t>
      </w:r>
      <w:r w:rsidR="0047133B" w:rsidRPr="004222D2">
        <w:rPr>
          <w:rFonts w:ascii="游明朝" w:eastAsia="游明朝" w:hAnsi="游明朝" w:cs="Times New Roman" w:hint="eastAsia"/>
          <w:szCs w:val="21"/>
          <w14:ligatures w14:val="none"/>
        </w:rPr>
        <w:t>。</w:t>
      </w:r>
    </w:p>
    <w:p w14:paraId="7CC787C1" w14:textId="15E958CC" w:rsidR="002A4411" w:rsidRPr="004222D2" w:rsidRDefault="0047133B" w:rsidP="00C413B2">
      <w:pPr>
        <w:pStyle w:val="a7"/>
        <w:numPr>
          <w:ilvl w:val="0"/>
          <w:numId w:val="26"/>
        </w:numPr>
        <w:spacing w:line="0" w:lineRule="atLeast"/>
        <w:ind w:leftChars="0" w:left="709" w:hanging="283"/>
        <w:rPr>
          <w:rFonts w:ascii="游明朝" w:eastAsia="游明朝" w:hAnsi="游明朝" w:cs="Times New Roman"/>
          <w:szCs w:val="21"/>
          <w14:ligatures w14:val="none"/>
        </w:rPr>
      </w:pPr>
      <w:r w:rsidRPr="004222D2">
        <w:rPr>
          <w:rFonts w:ascii="游明朝" w:eastAsia="游明朝" w:hAnsi="游明朝" w:cs="Times New Roman" w:hint="eastAsia"/>
          <w:szCs w:val="21"/>
          <w14:ligatures w14:val="none"/>
        </w:rPr>
        <w:t>2025年６月の総代会までの期間は、集中して構想</w:t>
      </w:r>
      <w:r w:rsidR="002A4411" w:rsidRPr="004222D2">
        <w:rPr>
          <w:rFonts w:ascii="游明朝" w:eastAsia="游明朝" w:hAnsi="游明朝" w:cs="Times New Roman" w:hint="eastAsia"/>
          <w:szCs w:val="21"/>
          <w14:ligatures w14:val="none"/>
        </w:rPr>
        <w:t>への理解をすすめる学習</w:t>
      </w:r>
      <w:r w:rsidRPr="004222D2">
        <w:rPr>
          <w:rFonts w:ascii="游明朝" w:eastAsia="游明朝" w:hAnsi="游明朝" w:cs="Times New Roman" w:hint="eastAsia"/>
          <w:szCs w:val="21"/>
          <w14:ligatures w14:val="none"/>
        </w:rPr>
        <w:t>会等を開催。</w:t>
      </w:r>
    </w:p>
    <w:p w14:paraId="71A4048F" w14:textId="4487805A" w:rsidR="0047133B" w:rsidRPr="004222D2" w:rsidRDefault="0047133B" w:rsidP="00C413B2">
      <w:pPr>
        <w:pStyle w:val="a7"/>
        <w:numPr>
          <w:ilvl w:val="0"/>
          <w:numId w:val="26"/>
        </w:numPr>
        <w:spacing w:line="0" w:lineRule="atLeast"/>
        <w:ind w:leftChars="0" w:left="709" w:hanging="283"/>
        <w:rPr>
          <w:rFonts w:ascii="游明朝" w:eastAsia="游明朝" w:hAnsi="游明朝" w:cs="Times New Roman"/>
          <w:szCs w:val="21"/>
          <w14:ligatures w14:val="none"/>
        </w:rPr>
      </w:pPr>
      <w:r w:rsidRPr="004222D2">
        <w:rPr>
          <w:rFonts w:ascii="游明朝" w:eastAsia="游明朝" w:hAnsi="游明朝" w:cs="Times New Roman" w:hint="eastAsia"/>
          <w:szCs w:val="21"/>
          <w14:ligatures w14:val="none"/>
        </w:rPr>
        <w:t>2025年総代会以降は、上記に加え、改めて福祉の取り組み</w:t>
      </w:r>
      <w:r w:rsidR="004F4804" w:rsidRPr="004222D2">
        <w:rPr>
          <w:rFonts w:ascii="游明朝" w:eastAsia="游明朝" w:hAnsi="游明朝" w:cs="Times New Roman" w:hint="eastAsia"/>
          <w:szCs w:val="21"/>
          <w14:ligatures w14:val="none"/>
        </w:rPr>
        <w:t>の</w:t>
      </w:r>
      <w:r w:rsidRPr="004222D2">
        <w:rPr>
          <w:rFonts w:ascii="游明朝" w:eastAsia="游明朝" w:hAnsi="游明朝" w:cs="Times New Roman" w:hint="eastAsia"/>
          <w:szCs w:val="21"/>
          <w14:ligatures w14:val="none"/>
        </w:rPr>
        <w:t>必要性を考える機会</w:t>
      </w:r>
      <w:r w:rsidR="005616EB" w:rsidRPr="004222D2">
        <w:rPr>
          <w:rFonts w:ascii="游明朝" w:eastAsia="游明朝" w:hAnsi="游明朝" w:cs="Times New Roman" w:hint="eastAsia"/>
          <w:szCs w:val="21"/>
          <w14:ligatures w14:val="none"/>
        </w:rPr>
        <w:t>を作ります</w:t>
      </w:r>
      <w:r w:rsidR="00E91442" w:rsidRPr="004222D2">
        <w:rPr>
          <w:rFonts w:ascii="游明朝" w:eastAsia="游明朝" w:hAnsi="游明朝" w:cs="Times New Roman" w:hint="eastAsia"/>
          <w:szCs w:val="21"/>
          <w14:ligatures w14:val="none"/>
        </w:rPr>
        <w:t>。</w:t>
      </w:r>
    </w:p>
    <w:p w14:paraId="3900B86A" w14:textId="2AE3FE4A" w:rsidR="00964260" w:rsidRPr="004222D2" w:rsidRDefault="00964260" w:rsidP="00C413B2">
      <w:pPr>
        <w:pStyle w:val="a7"/>
        <w:numPr>
          <w:ilvl w:val="0"/>
          <w:numId w:val="40"/>
        </w:numPr>
        <w:spacing w:line="0" w:lineRule="atLeast"/>
        <w:ind w:leftChars="0" w:left="567" w:hanging="425"/>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ニーズの把握と構想の</w:t>
      </w:r>
      <w:r w:rsidR="001411C5" w:rsidRPr="004222D2">
        <w:rPr>
          <w:rFonts w:ascii="游明朝" w:eastAsia="游明朝" w:hAnsi="游明朝" w:cs="Times New Roman" w:hint="eastAsia"/>
          <w:kern w:val="0"/>
          <w:szCs w:val="21"/>
          <w14:ligatures w14:val="none"/>
        </w:rPr>
        <w:t>周知</w:t>
      </w:r>
      <w:r w:rsidRPr="004222D2">
        <w:rPr>
          <w:rFonts w:ascii="游明朝" w:eastAsia="游明朝" w:hAnsi="游明朝" w:cs="Times New Roman" w:hint="eastAsia"/>
          <w:kern w:val="0"/>
          <w:szCs w:val="21"/>
          <w14:ligatures w14:val="none"/>
        </w:rPr>
        <w:t>を目的にした</w:t>
      </w:r>
      <w:r w:rsidR="0047133B" w:rsidRPr="004222D2">
        <w:rPr>
          <w:rFonts w:ascii="游明朝" w:eastAsia="游明朝" w:hAnsi="游明朝" w:cs="Times New Roman" w:hint="eastAsia"/>
          <w:kern w:val="0"/>
          <w:szCs w:val="21"/>
          <w14:ligatures w14:val="none"/>
        </w:rPr>
        <w:t>全組合員対象の</w:t>
      </w:r>
      <w:r w:rsidRPr="004222D2">
        <w:rPr>
          <w:rFonts w:ascii="游明朝" w:eastAsia="游明朝" w:hAnsi="游明朝" w:cs="Times New Roman" w:hint="eastAsia"/>
          <w:kern w:val="0"/>
          <w:szCs w:val="21"/>
          <w14:ligatures w14:val="none"/>
        </w:rPr>
        <w:t>アンケート</w:t>
      </w:r>
      <w:r w:rsidR="0047133B" w:rsidRPr="004222D2">
        <w:rPr>
          <w:rFonts w:ascii="游明朝" w:eastAsia="游明朝" w:hAnsi="游明朝" w:cs="Times New Roman" w:hint="eastAsia"/>
          <w:kern w:val="0"/>
          <w:szCs w:val="21"/>
          <w14:ligatures w14:val="none"/>
        </w:rPr>
        <w:t>調査</w:t>
      </w:r>
      <w:r w:rsidRPr="004222D2">
        <w:rPr>
          <w:rFonts w:ascii="游明朝" w:eastAsia="游明朝" w:hAnsi="游明朝" w:cs="Times New Roman" w:hint="eastAsia"/>
          <w:kern w:val="0"/>
          <w:szCs w:val="21"/>
          <w14:ligatures w14:val="none"/>
        </w:rPr>
        <w:t>を提案します。</w:t>
      </w:r>
    </w:p>
    <w:p w14:paraId="78FB5F6A" w14:textId="77777777" w:rsidR="009B568D" w:rsidRPr="004222D2" w:rsidRDefault="000D222E" w:rsidP="009B568D">
      <w:pPr>
        <w:spacing w:line="0" w:lineRule="atLeast"/>
        <w:rPr>
          <w:rFonts w:ascii="游明朝" w:eastAsia="游明朝" w:hAnsi="游明朝" w:cs="Times New Roman"/>
          <w:b/>
          <w:bCs/>
          <w:kern w:val="0"/>
          <w:szCs w:val="21"/>
          <w14:ligatures w14:val="none"/>
        </w:rPr>
      </w:pPr>
      <w:r w:rsidRPr="004222D2">
        <w:rPr>
          <w:rFonts w:ascii="游明朝" w:eastAsia="游明朝" w:hAnsi="游明朝" w:hint="eastAsia"/>
          <w:b/>
          <w:bCs/>
          <w:szCs w:val="21"/>
        </w:rPr>
        <w:t>（２）</w:t>
      </w:r>
      <w:r w:rsidR="00964260" w:rsidRPr="004222D2">
        <w:rPr>
          <w:rFonts w:ascii="游明朝" w:eastAsia="游明朝" w:hAnsi="游明朝" w:cs="Times New Roman" w:hint="eastAsia"/>
          <w:b/>
          <w:bCs/>
          <w:kern w:val="0"/>
          <w:szCs w:val="21"/>
          <w14:ligatures w14:val="none"/>
        </w:rPr>
        <w:t>人が集まる機会・場を活用して地域課題について考えることから始め</w:t>
      </w:r>
      <w:r w:rsidR="00D169E3" w:rsidRPr="004222D2">
        <w:rPr>
          <w:rFonts w:ascii="游明朝" w:eastAsia="游明朝" w:hAnsi="游明朝" w:cs="Times New Roman" w:hint="eastAsia"/>
          <w:b/>
          <w:bCs/>
          <w:kern w:val="0"/>
          <w:szCs w:val="21"/>
          <w14:ligatures w14:val="none"/>
        </w:rPr>
        <w:t>、「福祉によるまちづくり計画」を</w:t>
      </w:r>
    </w:p>
    <w:p w14:paraId="111BB8B2" w14:textId="731FD888" w:rsidR="00D169E3" w:rsidRPr="004222D2" w:rsidRDefault="00D169E3" w:rsidP="009B568D">
      <w:pPr>
        <w:spacing w:line="0" w:lineRule="atLeast"/>
        <w:ind w:firstLineChars="300" w:firstLine="573"/>
        <w:rPr>
          <w:rFonts w:ascii="游明朝" w:eastAsia="游明朝" w:hAnsi="游明朝" w:cs="Times New Roman"/>
          <w:b/>
          <w:bCs/>
          <w:kern w:val="0"/>
          <w:szCs w:val="21"/>
          <w14:ligatures w14:val="none"/>
        </w:rPr>
      </w:pPr>
      <w:r w:rsidRPr="004222D2">
        <w:rPr>
          <w:rFonts w:ascii="游明朝" w:eastAsia="游明朝" w:hAnsi="游明朝" w:cs="Times New Roman" w:hint="eastAsia"/>
          <w:b/>
          <w:bCs/>
          <w:kern w:val="0"/>
          <w:szCs w:val="21"/>
          <w14:ligatures w14:val="none"/>
        </w:rPr>
        <w:t>策定します。</w:t>
      </w:r>
    </w:p>
    <w:p w14:paraId="18CF8675" w14:textId="3C4238AC" w:rsidR="00964260" w:rsidRPr="004222D2" w:rsidRDefault="002758D6" w:rsidP="00010DC3">
      <w:pPr>
        <w:spacing w:line="0" w:lineRule="atLeast"/>
        <w:ind w:leftChars="200" w:left="386" w:hangingChars="2" w:hanging="4"/>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w:t>
      </w:r>
      <w:r w:rsidR="00964260" w:rsidRPr="004222D2">
        <w:rPr>
          <w:rFonts w:ascii="游明朝" w:eastAsia="游明朝" w:hAnsi="游明朝" w:cs="Times New Roman" w:hint="eastAsia"/>
          <w:kern w:val="0"/>
          <w:szCs w:val="21"/>
          <w14:ligatures w14:val="none"/>
        </w:rPr>
        <w:t>「福祉によるまちづくり計画」策定を目的にした集まりは、会議費を</w:t>
      </w:r>
      <w:r w:rsidRPr="004222D2">
        <w:rPr>
          <w:rFonts w:ascii="游明朝" w:eastAsia="游明朝" w:hAnsi="游明朝" w:cs="Times New Roman" w:hint="eastAsia"/>
          <w:kern w:val="0"/>
          <w:szCs w:val="21"/>
          <w14:ligatures w14:val="none"/>
        </w:rPr>
        <w:t>単協</w:t>
      </w:r>
      <w:r w:rsidR="00964260" w:rsidRPr="004222D2">
        <w:rPr>
          <w:rFonts w:ascii="游明朝" w:eastAsia="游明朝" w:hAnsi="游明朝" w:cs="Times New Roman" w:hint="eastAsia"/>
          <w:kern w:val="0"/>
          <w:szCs w:val="21"/>
          <w14:ligatures w14:val="none"/>
        </w:rPr>
        <w:t>全体負担</w:t>
      </w:r>
      <w:r w:rsidRPr="004222D2">
        <w:rPr>
          <w:rFonts w:ascii="游明朝" w:eastAsia="游明朝" w:hAnsi="游明朝" w:cs="Times New Roman" w:hint="eastAsia"/>
          <w:kern w:val="0"/>
          <w:szCs w:val="21"/>
          <w14:ligatures w14:val="none"/>
        </w:rPr>
        <w:t>とします。</w:t>
      </w:r>
    </w:p>
    <w:p w14:paraId="6C65E45C" w14:textId="39861B1B" w:rsidR="00964260" w:rsidRPr="004222D2" w:rsidRDefault="00964260" w:rsidP="00010DC3">
      <w:pPr>
        <w:pStyle w:val="a7"/>
        <w:numPr>
          <w:ilvl w:val="0"/>
          <w:numId w:val="16"/>
        </w:numPr>
        <w:spacing w:line="0" w:lineRule="atLeast"/>
        <w:ind w:leftChars="0"/>
        <w:rPr>
          <w:rFonts w:ascii="游明朝" w:eastAsia="游明朝" w:hAnsi="游明朝"/>
          <w:szCs w:val="21"/>
        </w:rPr>
      </w:pPr>
      <w:r w:rsidRPr="004222D2">
        <w:rPr>
          <w:rFonts w:ascii="游明朝" w:eastAsia="游明朝" w:hAnsi="游明朝" w:cs="Times New Roman" w:hint="eastAsia"/>
          <w:kern w:val="0"/>
          <w:szCs w:val="21"/>
          <w14:ligatures w14:val="none"/>
        </w:rPr>
        <w:t>小さな単位で集まる場をつくって、地域課題について共有する</w:t>
      </w:r>
      <w:r w:rsidR="007203D8" w:rsidRPr="004222D2">
        <w:rPr>
          <w:rFonts w:ascii="游明朝" w:eastAsia="游明朝" w:hAnsi="游明朝" w:cs="Times New Roman" w:hint="eastAsia"/>
          <w:kern w:val="0"/>
          <w:szCs w:val="21"/>
          <w14:ligatures w14:val="none"/>
        </w:rPr>
        <w:t>ことを提案します。</w:t>
      </w:r>
    </w:p>
    <w:p w14:paraId="1BF67D8F" w14:textId="503F8E95" w:rsidR="00964260" w:rsidRPr="004222D2" w:rsidRDefault="00964260" w:rsidP="00C413B2">
      <w:pPr>
        <w:pStyle w:val="a7"/>
        <w:numPr>
          <w:ilvl w:val="0"/>
          <w:numId w:val="26"/>
        </w:numPr>
        <w:spacing w:line="0" w:lineRule="atLeast"/>
        <w:ind w:leftChars="0" w:left="709" w:hanging="283"/>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支部・ブロック</w:t>
      </w:r>
      <w:r w:rsidR="000D222E" w:rsidRPr="004222D2">
        <w:rPr>
          <w:rFonts w:ascii="游明朝" w:eastAsia="游明朝" w:hAnsi="游明朝" w:cs="Times New Roman" w:hint="eastAsia"/>
          <w:kern w:val="0"/>
          <w:szCs w:val="21"/>
          <w14:ligatures w14:val="none"/>
        </w:rPr>
        <w:t>や、</w:t>
      </w:r>
      <w:r w:rsidRPr="004222D2">
        <w:rPr>
          <w:rFonts w:ascii="游明朝" w:eastAsia="游明朝" w:hAnsi="游明朝" w:cs="Times New Roman" w:hint="eastAsia"/>
          <w:kern w:val="0"/>
          <w:szCs w:val="21"/>
          <w14:ligatures w14:val="none"/>
        </w:rPr>
        <w:t>拠点（くらぶルーム、くらぶメゾン、生活館）</w:t>
      </w:r>
      <w:r w:rsidR="000D222E" w:rsidRPr="004222D2">
        <w:rPr>
          <w:rFonts w:ascii="游明朝" w:eastAsia="游明朝" w:hAnsi="游明朝" w:cs="Times New Roman" w:hint="eastAsia"/>
          <w:kern w:val="0"/>
          <w:szCs w:val="21"/>
          <w14:ligatures w14:val="none"/>
        </w:rPr>
        <w:t>、地区、班、組、</w:t>
      </w:r>
      <w:r w:rsidRPr="004222D2">
        <w:rPr>
          <w:rFonts w:ascii="游明朝" w:eastAsia="游明朝" w:hAnsi="游明朝" w:cs="Times New Roman" w:hint="eastAsia"/>
          <w:kern w:val="0"/>
          <w:szCs w:val="21"/>
          <w14:ligatures w14:val="none"/>
        </w:rPr>
        <w:t>Ｔハウス</w:t>
      </w:r>
      <w:r w:rsidR="000D222E" w:rsidRPr="004222D2">
        <w:rPr>
          <w:rFonts w:ascii="游明朝" w:eastAsia="游明朝" w:hAnsi="游明朝" w:cs="Times New Roman" w:hint="eastAsia"/>
          <w:kern w:val="0"/>
          <w:szCs w:val="21"/>
          <w14:ligatures w14:val="none"/>
        </w:rPr>
        <w:t>、</w:t>
      </w:r>
      <w:r w:rsidRPr="004222D2">
        <w:rPr>
          <w:rFonts w:ascii="游明朝" w:eastAsia="游明朝" w:hAnsi="游明朝" w:cs="Times New Roman" w:hint="eastAsia"/>
          <w:kern w:val="0"/>
          <w:szCs w:val="21"/>
          <w14:ligatures w14:val="none"/>
        </w:rPr>
        <w:t>連など</w:t>
      </w:r>
      <w:r w:rsidR="002758D6" w:rsidRPr="004222D2">
        <w:rPr>
          <w:rFonts w:ascii="游明朝" w:eastAsia="游明朝" w:hAnsi="游明朝" w:cs="Times New Roman" w:hint="eastAsia"/>
          <w:kern w:val="0"/>
          <w:szCs w:val="21"/>
          <w14:ligatures w14:val="none"/>
        </w:rPr>
        <w:t>、あらゆる場面で</w:t>
      </w:r>
      <w:r w:rsidRPr="004222D2">
        <w:rPr>
          <w:rFonts w:ascii="游明朝" w:eastAsia="游明朝" w:hAnsi="游明朝" w:cs="Times New Roman" w:hint="eastAsia"/>
          <w:kern w:val="0"/>
          <w:szCs w:val="21"/>
          <w14:ligatures w14:val="none"/>
        </w:rPr>
        <w:t>地域について</w:t>
      </w:r>
      <w:r w:rsidR="002758D6" w:rsidRPr="004222D2">
        <w:rPr>
          <w:rFonts w:ascii="游明朝" w:eastAsia="游明朝" w:hAnsi="游明朝" w:cs="Times New Roman" w:hint="eastAsia"/>
          <w:kern w:val="0"/>
          <w:szCs w:val="21"/>
          <w14:ligatures w14:val="none"/>
        </w:rPr>
        <w:t>の話をします。</w:t>
      </w:r>
    </w:p>
    <w:p w14:paraId="5B1A46E2" w14:textId="142331FE" w:rsidR="002758D6" w:rsidRPr="004222D2" w:rsidRDefault="00964260" w:rsidP="00010DC3">
      <w:pPr>
        <w:pStyle w:val="a7"/>
        <w:numPr>
          <w:ilvl w:val="0"/>
          <w:numId w:val="16"/>
        </w:numPr>
        <w:spacing w:line="0" w:lineRule="atLeast"/>
        <w:ind w:leftChars="0"/>
        <w:rPr>
          <w:rFonts w:ascii="游明朝" w:eastAsia="游明朝" w:hAnsi="游明朝"/>
          <w:szCs w:val="21"/>
        </w:rPr>
      </w:pPr>
      <w:r w:rsidRPr="004222D2">
        <w:rPr>
          <w:rFonts w:ascii="游明朝" w:eastAsia="游明朝" w:hAnsi="游明朝" w:cs="Times New Roman" w:hint="eastAsia"/>
          <w:kern w:val="0"/>
          <w:szCs w:val="21"/>
          <w14:ligatures w14:val="none"/>
        </w:rPr>
        <w:t>「地域の課題を共有する」をすすめるため</w:t>
      </w:r>
      <w:r w:rsidR="002758D6" w:rsidRPr="004222D2">
        <w:rPr>
          <w:rFonts w:ascii="游明朝" w:eastAsia="游明朝" w:hAnsi="游明朝" w:cs="Times New Roman" w:hint="eastAsia"/>
          <w:kern w:val="0"/>
          <w:szCs w:val="21"/>
          <w14:ligatures w14:val="none"/>
        </w:rPr>
        <w:t>の</w:t>
      </w:r>
      <w:r w:rsidRPr="004222D2">
        <w:rPr>
          <w:rFonts w:ascii="游明朝" w:eastAsia="游明朝" w:hAnsi="游明朝" w:hint="eastAsia"/>
          <w:szCs w:val="21"/>
        </w:rPr>
        <w:t>フォーマットを</w:t>
      </w:r>
      <w:r w:rsidR="002758D6" w:rsidRPr="004222D2">
        <w:rPr>
          <w:rFonts w:ascii="游明朝" w:eastAsia="游明朝" w:hAnsi="游明朝" w:hint="eastAsia"/>
          <w:szCs w:val="21"/>
        </w:rPr>
        <w:t>作成します。</w:t>
      </w:r>
    </w:p>
    <w:p w14:paraId="397F462B" w14:textId="1F82C9DB" w:rsidR="00964260" w:rsidRPr="004222D2" w:rsidRDefault="00964260" w:rsidP="00C413B2">
      <w:pPr>
        <w:pStyle w:val="a7"/>
        <w:numPr>
          <w:ilvl w:val="0"/>
          <w:numId w:val="26"/>
        </w:numPr>
        <w:spacing w:line="0" w:lineRule="atLeast"/>
        <w:ind w:leftChars="0" w:left="709" w:hanging="283"/>
        <w:rPr>
          <w:rFonts w:ascii="游明朝" w:eastAsia="游明朝" w:hAnsi="游明朝" w:cs="Times New Roman"/>
          <w:kern w:val="0"/>
          <w:szCs w:val="21"/>
          <w14:ligatures w14:val="none"/>
        </w:rPr>
      </w:pPr>
      <w:r w:rsidRPr="004222D2">
        <w:rPr>
          <w:rFonts w:ascii="游明朝" w:eastAsia="游明朝" w:hAnsi="游明朝" w:hint="eastAsia"/>
          <w:szCs w:val="21"/>
        </w:rPr>
        <w:t>参加者で共有するツールとして活用しニーズ</w:t>
      </w:r>
      <w:r w:rsidR="002758D6" w:rsidRPr="004222D2">
        <w:rPr>
          <w:rFonts w:ascii="游明朝" w:eastAsia="游明朝" w:hAnsi="游明朝" w:hint="eastAsia"/>
          <w:szCs w:val="21"/>
        </w:rPr>
        <w:t>を</w:t>
      </w:r>
      <w:r w:rsidRPr="004222D2">
        <w:rPr>
          <w:rFonts w:ascii="游明朝" w:eastAsia="游明朝" w:hAnsi="游明朝" w:hint="eastAsia"/>
          <w:szCs w:val="21"/>
        </w:rPr>
        <w:t>把握します。</w:t>
      </w:r>
      <w:r w:rsidRPr="004222D2">
        <w:rPr>
          <w:rFonts w:ascii="游明朝" w:eastAsia="游明朝" w:hAnsi="游明朝" w:cs="Times New Roman" w:hint="eastAsia"/>
          <w:kern w:val="0"/>
          <w:szCs w:val="21"/>
          <w14:ligatures w14:val="none"/>
        </w:rPr>
        <w:t xml:space="preserve">　　</w:t>
      </w:r>
    </w:p>
    <w:p w14:paraId="763BDE1D" w14:textId="34A02B95" w:rsidR="0010140D" w:rsidRPr="004222D2" w:rsidRDefault="0010140D" w:rsidP="00010DC3">
      <w:pPr>
        <w:pStyle w:val="a7"/>
        <w:numPr>
          <w:ilvl w:val="0"/>
          <w:numId w:val="16"/>
        </w:numPr>
        <w:spacing w:line="0" w:lineRule="atLeast"/>
        <w:ind w:leftChars="0"/>
        <w:rPr>
          <w:rFonts w:ascii="游明朝" w:eastAsia="游明朝" w:hAnsi="游明朝" w:cs="Times New Roman"/>
          <w:kern w:val="0"/>
          <w:szCs w:val="21"/>
          <w14:ligatures w14:val="none"/>
        </w:rPr>
      </w:pPr>
      <w:r w:rsidRPr="004222D2">
        <w:rPr>
          <w:rFonts w:ascii="游明朝" w:eastAsia="游明朝" w:hAnsi="游明朝" w:hint="eastAsia"/>
          <w:szCs w:val="21"/>
        </w:rPr>
        <w:t>実態の把握と課題の抽出のため、</w:t>
      </w:r>
      <w:r w:rsidR="00964260" w:rsidRPr="004222D2">
        <w:rPr>
          <w:rFonts w:ascii="游明朝" w:eastAsia="游明朝" w:hAnsi="游明朝" w:hint="eastAsia"/>
          <w:szCs w:val="21"/>
        </w:rPr>
        <w:t>アンケート調査・ヒアリング調査等</w:t>
      </w:r>
      <w:r w:rsidRPr="004222D2">
        <w:rPr>
          <w:rFonts w:ascii="游明朝" w:eastAsia="游明朝" w:hAnsi="游明朝" w:hint="eastAsia"/>
          <w:szCs w:val="21"/>
        </w:rPr>
        <w:t>に</w:t>
      </w:r>
      <w:r w:rsidR="00964260" w:rsidRPr="004222D2">
        <w:rPr>
          <w:rFonts w:ascii="游明朝" w:eastAsia="游明朝" w:hAnsi="游明朝" w:hint="eastAsia"/>
          <w:szCs w:val="21"/>
        </w:rPr>
        <w:t>取り組みます</w:t>
      </w:r>
      <w:r w:rsidR="00964260" w:rsidRPr="004222D2">
        <w:rPr>
          <w:rFonts w:ascii="游明朝" w:eastAsia="游明朝" w:hAnsi="游明朝" w:cs="Times New Roman" w:hint="eastAsia"/>
          <w:kern w:val="0"/>
          <w:szCs w:val="21"/>
          <w14:ligatures w14:val="none"/>
        </w:rPr>
        <w:t xml:space="preserve">　　</w:t>
      </w:r>
    </w:p>
    <w:p w14:paraId="2CAF2099" w14:textId="025062D0" w:rsidR="00964260" w:rsidRPr="004222D2" w:rsidRDefault="0010140D" w:rsidP="00010DC3">
      <w:pPr>
        <w:pStyle w:val="a7"/>
        <w:numPr>
          <w:ilvl w:val="0"/>
          <w:numId w:val="16"/>
        </w:numPr>
        <w:spacing w:line="0" w:lineRule="atLeast"/>
        <w:ind w:leftChars="0"/>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対象エリアの</w:t>
      </w:r>
      <w:r w:rsidR="00964260" w:rsidRPr="004222D2">
        <w:rPr>
          <w:rFonts w:ascii="游明朝" w:eastAsia="游明朝" w:hAnsi="游明朝" w:cs="Times New Roman" w:hint="eastAsia"/>
          <w:kern w:val="0"/>
          <w:szCs w:val="21"/>
          <w14:ligatures w14:val="none"/>
        </w:rPr>
        <w:t>自治体の「地域福祉計画」を調査し</w:t>
      </w:r>
      <w:r w:rsidRPr="004222D2">
        <w:rPr>
          <w:rFonts w:ascii="游明朝" w:eastAsia="游明朝" w:hAnsi="游明朝" w:cs="Times New Roman" w:hint="eastAsia"/>
          <w:kern w:val="0"/>
          <w:szCs w:val="21"/>
          <w14:ligatures w14:val="none"/>
        </w:rPr>
        <w:t>、</w:t>
      </w:r>
      <w:r w:rsidR="00964260" w:rsidRPr="004222D2">
        <w:rPr>
          <w:rFonts w:ascii="游明朝" w:eastAsia="游明朝" w:hAnsi="游明朝" w:cs="Times New Roman" w:hint="eastAsia"/>
          <w:kern w:val="0"/>
          <w:szCs w:val="21"/>
          <w14:ligatures w14:val="none"/>
        </w:rPr>
        <w:t>共有します。</w:t>
      </w:r>
    </w:p>
    <w:p w14:paraId="6CFFE9B1" w14:textId="41027B42" w:rsidR="0010140D" w:rsidRPr="004222D2" w:rsidRDefault="0023204E" w:rsidP="00C413B2">
      <w:pPr>
        <w:pStyle w:val="a7"/>
        <w:numPr>
          <w:ilvl w:val="0"/>
          <w:numId w:val="26"/>
        </w:numPr>
        <w:spacing w:line="0" w:lineRule="atLeast"/>
        <w:ind w:leftChars="0" w:left="709" w:hanging="283"/>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この調査は「</w:t>
      </w:r>
      <w:r w:rsidR="0010140D" w:rsidRPr="004222D2">
        <w:rPr>
          <w:rFonts w:ascii="游明朝" w:eastAsia="游明朝" w:hAnsi="游明朝" w:cs="Times New Roman" w:hint="eastAsia"/>
          <w:kern w:val="0"/>
          <w:szCs w:val="21"/>
          <w14:ligatures w14:val="none"/>
        </w:rPr>
        <w:t>福祉によるまちづくり計画」を「自分ごと」として捉えることを</w:t>
      </w:r>
      <w:r w:rsidRPr="004222D2">
        <w:rPr>
          <w:rFonts w:ascii="游明朝" w:eastAsia="游明朝" w:hAnsi="游明朝" w:cs="Times New Roman" w:hint="eastAsia"/>
          <w:kern w:val="0"/>
          <w:szCs w:val="21"/>
          <w14:ligatures w14:val="none"/>
        </w:rPr>
        <w:t>目的に行います。</w:t>
      </w:r>
    </w:p>
    <w:p w14:paraId="6A959151" w14:textId="6987BA07" w:rsidR="00E3188B" w:rsidRPr="004222D2" w:rsidRDefault="00E3188B" w:rsidP="00C413B2">
      <w:pPr>
        <w:pStyle w:val="a7"/>
        <w:numPr>
          <w:ilvl w:val="0"/>
          <w:numId w:val="26"/>
        </w:numPr>
        <w:spacing w:line="0" w:lineRule="atLeast"/>
        <w:ind w:leftChars="0" w:left="709" w:hanging="283"/>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自治体の地域福祉計画の内容で</w:t>
      </w:r>
      <w:r w:rsidR="00CD4CA8" w:rsidRPr="004222D2">
        <w:rPr>
          <w:rFonts w:ascii="游明朝" w:eastAsia="游明朝" w:hAnsi="游明朝" w:cs="Times New Roman" w:hint="eastAsia"/>
          <w:kern w:val="0"/>
          <w:szCs w:val="21"/>
          <w14:ligatures w14:val="none"/>
        </w:rPr>
        <w:t>、将来の生活について不安がないのか</w:t>
      </w:r>
      <w:r w:rsidR="0023204E" w:rsidRPr="004222D2">
        <w:rPr>
          <w:rFonts w:ascii="游明朝" w:eastAsia="游明朝" w:hAnsi="游明朝" w:cs="Times New Roman" w:hint="eastAsia"/>
          <w:kern w:val="0"/>
          <w:szCs w:val="21"/>
          <w14:ligatures w14:val="none"/>
        </w:rPr>
        <w:t>、</w:t>
      </w:r>
      <w:r w:rsidRPr="004222D2">
        <w:rPr>
          <w:rFonts w:ascii="游明朝" w:eastAsia="游明朝" w:hAnsi="游明朝" w:cs="Times New Roman" w:hint="eastAsia"/>
          <w:kern w:val="0"/>
          <w:szCs w:val="21"/>
          <w14:ligatures w14:val="none"/>
        </w:rPr>
        <w:t>納得がいくのか</w:t>
      </w:r>
      <w:r w:rsidR="00CD4CA8" w:rsidRPr="004222D2">
        <w:rPr>
          <w:rFonts w:ascii="游明朝" w:eastAsia="游明朝" w:hAnsi="游明朝" w:cs="Times New Roman" w:hint="eastAsia"/>
          <w:kern w:val="0"/>
          <w:szCs w:val="21"/>
          <w14:ligatures w14:val="none"/>
        </w:rPr>
        <w:t>を</w:t>
      </w:r>
      <w:r w:rsidR="00587F26" w:rsidRPr="004222D2">
        <w:rPr>
          <w:rFonts w:ascii="游明朝" w:eastAsia="游明朝" w:hAnsi="游明朝" w:cs="Times New Roman" w:hint="eastAsia"/>
          <w:kern w:val="0"/>
          <w:szCs w:val="21"/>
          <w14:ligatures w14:val="none"/>
        </w:rPr>
        <w:t>話し合って、自治体任せで解決できないことは</w:t>
      </w:r>
      <w:r w:rsidR="004557A5" w:rsidRPr="004222D2">
        <w:rPr>
          <w:rFonts w:ascii="游明朝" w:eastAsia="游明朝" w:hAnsi="游明朝" w:cs="Times New Roman" w:hint="eastAsia"/>
          <w:kern w:val="0"/>
          <w:szCs w:val="21"/>
          <w14:ligatures w14:val="none"/>
        </w:rPr>
        <w:t>、「自ら考え、自ら行動する」という生活クラブの基本的な行動理念に基づいて、自分たちが住む地域に必要</w:t>
      </w:r>
      <w:r w:rsidR="0023204E" w:rsidRPr="004222D2">
        <w:rPr>
          <w:rFonts w:ascii="游明朝" w:eastAsia="游明朝" w:hAnsi="游明朝" w:cs="Times New Roman" w:hint="eastAsia"/>
          <w:kern w:val="0"/>
          <w:szCs w:val="21"/>
          <w14:ligatures w14:val="none"/>
        </w:rPr>
        <w:t>な</w:t>
      </w:r>
      <w:r w:rsidR="004557A5" w:rsidRPr="004222D2">
        <w:rPr>
          <w:rFonts w:ascii="游明朝" w:eastAsia="游明朝" w:hAnsi="游明朝" w:cs="Times New Roman" w:hint="eastAsia"/>
          <w:kern w:val="0"/>
          <w:szCs w:val="21"/>
          <w14:ligatures w14:val="none"/>
        </w:rPr>
        <w:t>福祉のしくみや事業について考えます。</w:t>
      </w:r>
    </w:p>
    <w:p w14:paraId="2DD7EAA2" w14:textId="1C03BBCE" w:rsidR="0023204E" w:rsidRPr="004222D2" w:rsidRDefault="00964260" w:rsidP="00010DC3">
      <w:pPr>
        <w:pStyle w:val="a7"/>
        <w:numPr>
          <w:ilvl w:val="0"/>
          <w:numId w:val="16"/>
        </w:numPr>
        <w:spacing w:line="0" w:lineRule="atLeast"/>
        <w:ind w:leftChars="0"/>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エッコロ制度の</w:t>
      </w:r>
      <w:r w:rsidR="00374328" w:rsidRPr="004222D2">
        <w:rPr>
          <w:rFonts w:ascii="游明朝" w:eastAsia="游明朝" w:hAnsi="游明朝" w:cs="Times New Roman" w:hint="eastAsia"/>
          <w:kern w:val="0"/>
          <w:szCs w:val="21"/>
          <w14:ligatures w14:val="none"/>
        </w:rPr>
        <w:t>事由報告も共有します</w:t>
      </w:r>
    </w:p>
    <w:p w14:paraId="05E35620" w14:textId="3183CA92" w:rsidR="00964260" w:rsidRPr="004222D2" w:rsidRDefault="00964260" w:rsidP="00C413B2">
      <w:pPr>
        <w:pStyle w:val="a7"/>
        <w:numPr>
          <w:ilvl w:val="0"/>
          <w:numId w:val="26"/>
        </w:numPr>
        <w:spacing w:line="0" w:lineRule="atLeast"/>
        <w:ind w:leftChars="0" w:left="709" w:hanging="283"/>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現在の組合員が困っていることの資料として提示</w:t>
      </w:r>
      <w:r w:rsidR="00374328" w:rsidRPr="004222D2">
        <w:rPr>
          <w:rFonts w:ascii="游明朝" w:eastAsia="游明朝" w:hAnsi="游明朝" w:cs="Times New Roman" w:hint="eastAsia"/>
          <w:kern w:val="0"/>
          <w:szCs w:val="21"/>
          <w14:ligatures w14:val="none"/>
        </w:rPr>
        <w:t>。</w:t>
      </w:r>
    </w:p>
    <w:p w14:paraId="7D6BCF4E" w14:textId="723694F6" w:rsidR="00964260" w:rsidRPr="004222D2" w:rsidRDefault="00964260" w:rsidP="00C413B2">
      <w:pPr>
        <w:pStyle w:val="a7"/>
        <w:numPr>
          <w:ilvl w:val="0"/>
          <w:numId w:val="26"/>
        </w:numPr>
        <w:spacing w:line="0" w:lineRule="atLeast"/>
        <w:ind w:leftChars="0" w:left="709" w:hanging="283"/>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エッコロ制度のお</w:t>
      </w:r>
      <w:r w:rsidR="0023204E" w:rsidRPr="004222D2">
        <w:rPr>
          <w:rFonts w:ascii="游明朝" w:eastAsia="游明朝" w:hAnsi="游明朝" w:cs="Times New Roman" w:hint="eastAsia"/>
          <w:kern w:val="0"/>
          <w:szCs w:val="21"/>
          <w14:ligatures w14:val="none"/>
        </w:rPr>
        <w:t>たが</w:t>
      </w:r>
      <w:r w:rsidRPr="004222D2">
        <w:rPr>
          <w:rFonts w:ascii="游明朝" w:eastAsia="游明朝" w:hAnsi="游明朝" w:cs="Times New Roman" w:hint="eastAsia"/>
          <w:kern w:val="0"/>
          <w:szCs w:val="21"/>
          <w14:ligatures w14:val="none"/>
        </w:rPr>
        <w:t>いさまのたすけあいの範疇をこえる事由があることを</w:t>
      </w:r>
      <w:r w:rsidR="00374328" w:rsidRPr="004222D2">
        <w:rPr>
          <w:rFonts w:ascii="游明朝" w:eastAsia="游明朝" w:hAnsi="游明朝" w:cs="Times New Roman" w:hint="eastAsia"/>
          <w:kern w:val="0"/>
          <w:szCs w:val="21"/>
          <w14:ligatures w14:val="none"/>
        </w:rPr>
        <w:t>共有します。</w:t>
      </w:r>
    </w:p>
    <w:p w14:paraId="547B9061" w14:textId="77777777" w:rsidR="00F75DBE" w:rsidRPr="004222D2" w:rsidRDefault="00964260" w:rsidP="00010DC3">
      <w:pPr>
        <w:pStyle w:val="a7"/>
        <w:numPr>
          <w:ilvl w:val="0"/>
          <w:numId w:val="16"/>
        </w:numPr>
        <w:spacing w:line="0" w:lineRule="atLeast"/>
        <w:ind w:leftChars="0"/>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生活クラブ運動グループ団体および地域福祉団体に参加を呼びかけ、よりリアルな地域課題を共有して</w:t>
      </w:r>
    </w:p>
    <w:p w14:paraId="2BFCE0B1" w14:textId="4F9391B5" w:rsidR="00964260" w:rsidRPr="004222D2" w:rsidRDefault="00964260" w:rsidP="00F75DBE">
      <w:pPr>
        <w:pStyle w:val="a7"/>
        <w:spacing w:line="0" w:lineRule="atLeast"/>
        <w:ind w:leftChars="0" w:left="550" w:firstLineChars="100" w:firstLine="191"/>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策定活動に取り組みます。</w:t>
      </w:r>
    </w:p>
    <w:p w14:paraId="1F44BBCC" w14:textId="59B3FB2E" w:rsidR="00964260" w:rsidRPr="004222D2" w:rsidRDefault="007561C2" w:rsidP="009B568D">
      <w:pPr>
        <w:pStyle w:val="a7"/>
        <w:numPr>
          <w:ilvl w:val="0"/>
          <w:numId w:val="26"/>
        </w:numPr>
        <w:spacing w:line="0" w:lineRule="atLeast"/>
        <w:ind w:leftChars="0" w:left="709" w:hanging="283"/>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当初呼びかけ団体（案）：</w:t>
      </w:r>
      <w:r w:rsidR="00964260" w:rsidRPr="004222D2">
        <w:rPr>
          <w:rFonts w:ascii="游明朝" w:eastAsia="游明朝" w:hAnsi="游明朝" w:cs="Times New Roman"/>
          <w:kern w:val="0"/>
          <w:szCs w:val="21"/>
          <w14:ligatures w14:val="none"/>
        </w:rPr>
        <w:t>エッコロ基金助成団体</w:t>
      </w:r>
      <w:r w:rsidR="009B568D" w:rsidRPr="004222D2">
        <w:rPr>
          <w:rFonts w:ascii="游明朝" w:eastAsia="游明朝" w:hAnsi="游明朝" w:cs="Times New Roman" w:hint="eastAsia"/>
          <w:kern w:val="0"/>
          <w:szCs w:val="21"/>
          <w14:ligatures w14:val="none"/>
        </w:rPr>
        <w:t>、</w:t>
      </w:r>
      <w:r w:rsidR="00964260" w:rsidRPr="004222D2">
        <w:rPr>
          <w:rFonts w:ascii="游明朝" w:eastAsia="游明朝" w:hAnsi="游明朝" w:cs="Times New Roman"/>
          <w:kern w:val="0"/>
          <w:szCs w:val="21"/>
          <w14:ligatures w14:val="none"/>
        </w:rPr>
        <w:t>生活クラブ福祉事業基金(生活クラブ共済連)助成団体</w:t>
      </w:r>
      <w:r w:rsidR="009B568D" w:rsidRPr="004222D2">
        <w:rPr>
          <w:rFonts w:ascii="游明朝" w:eastAsia="游明朝" w:hAnsi="游明朝" w:cs="Times New Roman" w:hint="eastAsia"/>
          <w:kern w:val="0"/>
          <w:szCs w:val="21"/>
          <w14:ligatures w14:val="none"/>
        </w:rPr>
        <w:t>、</w:t>
      </w:r>
      <w:r w:rsidR="00964260" w:rsidRPr="004222D2">
        <w:rPr>
          <w:rFonts w:ascii="游明朝" w:eastAsia="游明朝" w:hAnsi="游明朝" w:cs="Times New Roman"/>
          <w:kern w:val="0"/>
          <w:szCs w:val="21"/>
          <w14:ligatures w14:val="none"/>
        </w:rPr>
        <w:t>首都圏若者サポートネットワーク「若者おうえん基金」助成団体</w:t>
      </w:r>
      <w:r w:rsidR="00AB61FC" w:rsidRPr="004222D2">
        <w:rPr>
          <w:rFonts w:ascii="游明朝" w:eastAsia="游明朝" w:hAnsi="游明朝" w:cs="Times New Roman" w:hint="eastAsia"/>
          <w:kern w:val="0"/>
          <w:szCs w:val="21"/>
          <w14:ligatures w14:val="none"/>
        </w:rPr>
        <w:t xml:space="preserve">　等</w:t>
      </w:r>
    </w:p>
    <w:p w14:paraId="192168DA" w14:textId="0D5726FF" w:rsidR="0023204E" w:rsidRPr="004222D2" w:rsidRDefault="00964260" w:rsidP="00010DC3">
      <w:pPr>
        <w:pStyle w:val="a7"/>
        <w:numPr>
          <w:ilvl w:val="0"/>
          <w:numId w:val="16"/>
        </w:numPr>
        <w:spacing w:line="0" w:lineRule="atLeast"/>
        <w:ind w:leftChars="0"/>
        <w:rPr>
          <w:rFonts w:ascii="游明朝" w:eastAsia="游明朝" w:hAnsi="游明朝"/>
          <w:szCs w:val="21"/>
        </w:rPr>
      </w:pPr>
      <w:r w:rsidRPr="004222D2">
        <w:rPr>
          <w:rFonts w:ascii="游明朝" w:eastAsia="游明朝" w:hAnsi="游明朝" w:cs="Times New Roman" w:hint="eastAsia"/>
          <w:kern w:val="0"/>
          <w:szCs w:val="21"/>
          <w14:ligatures w14:val="none"/>
        </w:rPr>
        <w:t>地域分析・調査活動</w:t>
      </w:r>
      <w:r w:rsidR="0023204E" w:rsidRPr="004222D2">
        <w:rPr>
          <w:rFonts w:ascii="游明朝" w:eastAsia="游明朝" w:hAnsi="游明朝" w:cs="Times New Roman" w:hint="eastAsia"/>
          <w:kern w:val="0"/>
          <w:szCs w:val="21"/>
          <w14:ligatures w14:val="none"/>
        </w:rPr>
        <w:t>のモデルを提示します。</w:t>
      </w:r>
      <w:r w:rsidRPr="004222D2">
        <w:rPr>
          <w:rFonts w:ascii="游明朝" w:eastAsia="游明朝" w:hAnsi="游明朝" w:hint="eastAsia"/>
          <w:szCs w:val="21"/>
        </w:rPr>
        <w:t xml:space="preserve">　</w:t>
      </w:r>
    </w:p>
    <w:p w14:paraId="6DEA5328" w14:textId="2C9DA87C" w:rsidR="00900039" w:rsidRPr="004222D2" w:rsidRDefault="00964260" w:rsidP="00C413B2">
      <w:pPr>
        <w:pStyle w:val="a7"/>
        <w:numPr>
          <w:ilvl w:val="0"/>
          <w:numId w:val="26"/>
        </w:numPr>
        <w:spacing w:line="0" w:lineRule="atLeast"/>
        <w:ind w:leftChars="0" w:left="709" w:hanging="283"/>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おおぜいの参加</w:t>
      </w:r>
      <w:r w:rsidR="00D756FC" w:rsidRPr="004222D2">
        <w:rPr>
          <w:rFonts w:ascii="游明朝" w:eastAsia="游明朝" w:hAnsi="游明朝" w:cs="Times New Roman" w:hint="eastAsia"/>
          <w:kern w:val="0"/>
          <w:szCs w:val="21"/>
          <w14:ligatures w14:val="none"/>
        </w:rPr>
        <w:t>で</w:t>
      </w:r>
      <w:r w:rsidRPr="004222D2">
        <w:rPr>
          <w:rFonts w:ascii="游明朝" w:eastAsia="游明朝" w:hAnsi="游明朝" w:cs="Times New Roman" w:hint="eastAsia"/>
          <w:kern w:val="0"/>
          <w:szCs w:val="21"/>
          <w14:ligatures w14:val="none"/>
        </w:rPr>
        <w:t>実施</w:t>
      </w:r>
      <w:r w:rsidR="00D756FC" w:rsidRPr="004222D2">
        <w:rPr>
          <w:rFonts w:ascii="游明朝" w:eastAsia="游明朝" w:hAnsi="游明朝" w:cs="Times New Roman" w:hint="eastAsia"/>
          <w:kern w:val="0"/>
          <w:szCs w:val="21"/>
          <w14:ligatures w14:val="none"/>
        </w:rPr>
        <w:t>できるよう呼びかけます</w:t>
      </w:r>
      <w:r w:rsidRPr="004222D2">
        <w:rPr>
          <w:rFonts w:ascii="游明朝" w:eastAsia="游明朝" w:hAnsi="游明朝" w:cs="Times New Roman" w:hint="eastAsia"/>
          <w:kern w:val="0"/>
          <w:szCs w:val="21"/>
          <w14:ligatures w14:val="none"/>
        </w:rPr>
        <w:t xml:space="preserve">。　　　</w:t>
      </w:r>
    </w:p>
    <w:p w14:paraId="4D3B15E1" w14:textId="6B779E6E" w:rsidR="00964260" w:rsidRPr="004222D2" w:rsidRDefault="00964260" w:rsidP="00010DC3">
      <w:pPr>
        <w:pStyle w:val="a7"/>
        <w:numPr>
          <w:ilvl w:val="0"/>
          <w:numId w:val="16"/>
        </w:numPr>
        <w:spacing w:line="0" w:lineRule="atLeast"/>
        <w:ind w:leftChars="0"/>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「福祉によるまちづくり計画」</w:t>
      </w:r>
      <w:r w:rsidR="00900039" w:rsidRPr="004222D2">
        <w:rPr>
          <w:rFonts w:ascii="游明朝" w:eastAsia="游明朝" w:hAnsi="游明朝" w:cs="Times New Roman" w:hint="eastAsia"/>
          <w:kern w:val="0"/>
          <w:szCs w:val="21"/>
          <w14:ligatures w14:val="none"/>
        </w:rPr>
        <w:t>を</w:t>
      </w:r>
      <w:r w:rsidRPr="004222D2">
        <w:rPr>
          <w:rFonts w:ascii="游明朝" w:eastAsia="游明朝" w:hAnsi="游明朝" w:cs="Times New Roman" w:hint="eastAsia"/>
          <w:kern w:val="0"/>
          <w:szCs w:val="21"/>
          <w14:ligatures w14:val="none"/>
        </w:rPr>
        <w:t>策定</w:t>
      </w:r>
      <w:r w:rsidR="00900039" w:rsidRPr="004222D2">
        <w:rPr>
          <w:rFonts w:ascii="游明朝" w:eastAsia="游明朝" w:hAnsi="游明朝" w:cs="Times New Roman" w:hint="eastAsia"/>
          <w:kern w:val="0"/>
          <w:szCs w:val="21"/>
          <w14:ligatures w14:val="none"/>
        </w:rPr>
        <w:t>し</w:t>
      </w:r>
      <w:r w:rsidRPr="004222D2">
        <w:rPr>
          <w:rFonts w:ascii="游明朝" w:eastAsia="游明朝" w:hAnsi="游明朝" w:cs="Times New Roman" w:hint="eastAsia"/>
          <w:kern w:val="0"/>
          <w:szCs w:val="21"/>
          <w14:ligatures w14:val="none"/>
        </w:rPr>
        <w:t>ます。</w:t>
      </w:r>
    </w:p>
    <w:p w14:paraId="792C7971" w14:textId="08D16358" w:rsidR="00900039" w:rsidRPr="004222D2" w:rsidRDefault="00900039" w:rsidP="00C413B2">
      <w:pPr>
        <w:pStyle w:val="a7"/>
        <w:numPr>
          <w:ilvl w:val="0"/>
          <w:numId w:val="26"/>
        </w:numPr>
        <w:spacing w:line="0" w:lineRule="atLeast"/>
        <w:ind w:leftChars="0" w:left="709" w:hanging="377"/>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支部単位</w:t>
      </w:r>
      <w:r w:rsidR="00D756FC" w:rsidRPr="004222D2">
        <w:rPr>
          <w:rFonts w:ascii="游明朝" w:eastAsia="游明朝" w:hAnsi="游明朝" w:cs="Times New Roman" w:hint="eastAsia"/>
          <w:kern w:val="0"/>
          <w:szCs w:val="21"/>
          <w14:ligatures w14:val="none"/>
        </w:rPr>
        <w:t>、</w:t>
      </w:r>
      <w:r w:rsidRPr="004222D2">
        <w:rPr>
          <w:rFonts w:ascii="游明朝" w:eastAsia="游明朝" w:hAnsi="游明朝" w:cs="Times New Roman" w:hint="eastAsia"/>
          <w:kern w:val="0"/>
          <w:szCs w:val="21"/>
          <w14:ligatures w14:val="none"/>
        </w:rPr>
        <w:t>行政区単位などエリアを決めた上で</w:t>
      </w:r>
      <w:r w:rsidR="00D756FC" w:rsidRPr="004222D2">
        <w:rPr>
          <w:rFonts w:ascii="游明朝" w:eastAsia="游明朝" w:hAnsi="游明朝" w:cs="Times New Roman" w:hint="eastAsia"/>
          <w:kern w:val="0"/>
          <w:szCs w:val="21"/>
          <w14:ligatures w14:val="none"/>
        </w:rPr>
        <w:t>取り組みます</w:t>
      </w:r>
      <w:r w:rsidRPr="004222D2">
        <w:rPr>
          <w:rFonts w:ascii="游明朝" w:eastAsia="游明朝" w:hAnsi="游明朝" w:cs="Times New Roman" w:hint="eastAsia"/>
          <w:kern w:val="0"/>
          <w:szCs w:val="21"/>
          <w14:ligatures w14:val="none"/>
        </w:rPr>
        <w:t>。</w:t>
      </w:r>
    </w:p>
    <w:p w14:paraId="38E51BB6" w14:textId="72860D14" w:rsidR="00FA5078" w:rsidRPr="004222D2" w:rsidRDefault="00737D58" w:rsidP="00C413B2">
      <w:pPr>
        <w:pStyle w:val="a7"/>
        <w:numPr>
          <w:ilvl w:val="0"/>
          <w:numId w:val="26"/>
        </w:numPr>
        <w:spacing w:line="0" w:lineRule="atLeast"/>
        <w:ind w:leftChars="0" w:left="709" w:hanging="377"/>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小さな話し合いの場から</w:t>
      </w:r>
      <w:r w:rsidR="00900039" w:rsidRPr="004222D2">
        <w:rPr>
          <w:rFonts w:ascii="游明朝" w:eastAsia="游明朝" w:hAnsi="游明朝" w:cs="Times New Roman" w:hint="eastAsia"/>
          <w:kern w:val="0"/>
          <w:szCs w:val="21"/>
          <w14:ligatures w14:val="none"/>
        </w:rPr>
        <w:t>、</w:t>
      </w:r>
      <w:r w:rsidRPr="004222D2">
        <w:rPr>
          <w:rFonts w:ascii="游明朝" w:eastAsia="游明朝" w:hAnsi="游明朝" w:cs="Times New Roman" w:hint="eastAsia"/>
          <w:kern w:val="0"/>
          <w:szCs w:val="21"/>
          <w14:ligatures w14:val="none"/>
        </w:rPr>
        <w:t>想いを持っ</w:t>
      </w:r>
      <w:r w:rsidR="00783EB7" w:rsidRPr="004222D2">
        <w:rPr>
          <w:rFonts w:ascii="游明朝" w:eastAsia="游明朝" w:hAnsi="游明朝" w:cs="Times New Roman" w:hint="eastAsia"/>
          <w:kern w:val="0"/>
          <w:szCs w:val="21"/>
          <w14:ligatures w14:val="none"/>
        </w:rPr>
        <w:t>て</w:t>
      </w:r>
      <w:r w:rsidRPr="004222D2">
        <w:rPr>
          <w:rFonts w:ascii="游明朝" w:eastAsia="游明朝" w:hAnsi="游明朝" w:cs="Times New Roman" w:hint="eastAsia"/>
          <w:kern w:val="0"/>
          <w:szCs w:val="21"/>
          <w14:ligatures w14:val="none"/>
        </w:rPr>
        <w:t>検討</w:t>
      </w:r>
      <w:r w:rsidR="00D756FC" w:rsidRPr="004222D2">
        <w:rPr>
          <w:rFonts w:ascii="游明朝" w:eastAsia="游明朝" w:hAnsi="游明朝" w:cs="Times New Roman" w:hint="eastAsia"/>
          <w:kern w:val="0"/>
          <w:szCs w:val="21"/>
          <w14:ligatures w14:val="none"/>
        </w:rPr>
        <w:t>して</w:t>
      </w:r>
      <w:r w:rsidRPr="004222D2">
        <w:rPr>
          <w:rFonts w:ascii="游明朝" w:eastAsia="游明朝" w:hAnsi="游明朝" w:cs="Times New Roman" w:hint="eastAsia"/>
          <w:kern w:val="0"/>
          <w:szCs w:val="21"/>
          <w14:ligatures w14:val="none"/>
        </w:rPr>
        <w:t>きた</w:t>
      </w:r>
      <w:r w:rsidR="00FA5078" w:rsidRPr="004222D2">
        <w:rPr>
          <w:rFonts w:ascii="游明朝" w:eastAsia="游明朝" w:hAnsi="游明朝" w:cs="Times New Roman" w:hint="eastAsia"/>
          <w:kern w:val="0"/>
          <w:szCs w:val="21"/>
          <w14:ligatures w14:val="none"/>
        </w:rPr>
        <w:t>事業の実現に向けて、おおぜいの組合員</w:t>
      </w:r>
      <w:r w:rsidR="00783EB7" w:rsidRPr="004222D2">
        <w:rPr>
          <w:rFonts w:ascii="游明朝" w:eastAsia="游明朝" w:hAnsi="游明朝" w:cs="Times New Roman" w:hint="eastAsia"/>
          <w:kern w:val="0"/>
          <w:szCs w:val="21"/>
          <w14:ligatures w14:val="none"/>
        </w:rPr>
        <w:t>、</w:t>
      </w:r>
      <w:r w:rsidR="00FA5078" w:rsidRPr="004222D2">
        <w:rPr>
          <w:rFonts w:ascii="游明朝" w:eastAsia="游明朝" w:hAnsi="游明朝" w:cs="Times New Roman" w:hint="eastAsia"/>
          <w:kern w:val="0"/>
          <w:szCs w:val="21"/>
          <w14:ligatures w14:val="none"/>
        </w:rPr>
        <w:t>地域住民</w:t>
      </w:r>
      <w:r w:rsidR="00783EB7" w:rsidRPr="004222D2">
        <w:rPr>
          <w:rFonts w:ascii="游明朝" w:eastAsia="游明朝" w:hAnsi="游明朝" w:cs="Times New Roman" w:hint="eastAsia"/>
          <w:kern w:val="0"/>
          <w:szCs w:val="21"/>
          <w14:ligatures w14:val="none"/>
        </w:rPr>
        <w:t>が</w:t>
      </w:r>
      <w:r w:rsidR="00FA5078" w:rsidRPr="004222D2">
        <w:rPr>
          <w:rFonts w:ascii="游明朝" w:eastAsia="游明朝" w:hAnsi="游明朝" w:cs="Times New Roman" w:hint="eastAsia"/>
          <w:kern w:val="0"/>
          <w:szCs w:val="21"/>
          <w14:ligatures w14:val="none"/>
        </w:rPr>
        <w:t>関わって</w:t>
      </w:r>
      <w:r w:rsidR="00D756FC" w:rsidRPr="004222D2">
        <w:rPr>
          <w:rFonts w:ascii="游明朝" w:eastAsia="游明朝" w:hAnsi="游明朝" w:cs="Times New Roman" w:hint="eastAsia"/>
          <w:kern w:val="0"/>
          <w:szCs w:val="21"/>
          <w14:ligatures w14:val="none"/>
        </w:rPr>
        <w:t>作り上げていくこと</w:t>
      </w:r>
      <w:r w:rsidR="00FA5078" w:rsidRPr="004222D2">
        <w:rPr>
          <w:rFonts w:ascii="游明朝" w:eastAsia="游明朝" w:hAnsi="游明朝" w:cs="Times New Roman" w:hint="eastAsia"/>
          <w:kern w:val="0"/>
          <w:szCs w:val="21"/>
          <w14:ligatures w14:val="none"/>
        </w:rPr>
        <w:t>が大切になります。</w:t>
      </w:r>
    </w:p>
    <w:p w14:paraId="7E707D54" w14:textId="10365975" w:rsidR="00FA5078" w:rsidRPr="004222D2" w:rsidRDefault="00D756FC" w:rsidP="00C413B2">
      <w:pPr>
        <w:pStyle w:val="a7"/>
        <w:numPr>
          <w:ilvl w:val="0"/>
          <w:numId w:val="26"/>
        </w:numPr>
        <w:spacing w:line="0" w:lineRule="atLeast"/>
        <w:ind w:leftChars="0" w:left="709" w:hanging="377"/>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生活クラブが</w:t>
      </w:r>
      <w:r w:rsidR="00FA5078" w:rsidRPr="004222D2">
        <w:rPr>
          <w:rFonts w:ascii="游明朝" w:eastAsia="游明朝" w:hAnsi="游明朝" w:cs="Times New Roman" w:hint="eastAsia"/>
          <w:kern w:val="0"/>
          <w:szCs w:val="21"/>
          <w14:ligatures w14:val="none"/>
        </w:rPr>
        <w:t>行政区単位に設立をすすめている</w:t>
      </w:r>
      <w:r w:rsidRPr="004222D2">
        <w:rPr>
          <w:rFonts w:ascii="游明朝" w:eastAsia="游明朝" w:hAnsi="游明朝" w:cs="Times New Roman" w:hint="eastAsia"/>
          <w:kern w:val="0"/>
          <w:szCs w:val="21"/>
          <w14:ligatures w14:val="none"/>
        </w:rPr>
        <w:t>「</w:t>
      </w:r>
      <w:r w:rsidR="00FA5078" w:rsidRPr="004222D2">
        <w:rPr>
          <w:rFonts w:ascii="游明朝" w:eastAsia="游明朝" w:hAnsi="游明朝" w:cs="Times New Roman" w:hint="eastAsia"/>
          <w:kern w:val="0"/>
          <w:szCs w:val="21"/>
          <w14:ligatures w14:val="none"/>
        </w:rPr>
        <w:t>地域協議会</w:t>
      </w:r>
      <w:r w:rsidRPr="004222D2">
        <w:rPr>
          <w:rFonts w:ascii="游明朝" w:eastAsia="游明朝" w:hAnsi="游明朝" w:cs="Times New Roman" w:hint="eastAsia"/>
          <w:kern w:val="0"/>
          <w:szCs w:val="21"/>
          <w14:ligatures w14:val="none"/>
        </w:rPr>
        <w:t>」</w:t>
      </w:r>
      <w:r w:rsidR="00B45414" w:rsidRPr="004222D2">
        <w:rPr>
          <w:rFonts w:ascii="游明朝" w:eastAsia="游明朝" w:hAnsi="游明朝" w:cs="Times New Roman" w:hint="eastAsia"/>
          <w:kern w:val="0"/>
          <w:szCs w:val="21"/>
          <w14:ligatures w14:val="none"/>
        </w:rPr>
        <w:t>と</w:t>
      </w:r>
      <w:r w:rsidR="00783EB7" w:rsidRPr="004222D2">
        <w:rPr>
          <w:rFonts w:ascii="游明朝" w:eastAsia="游明朝" w:hAnsi="游明朝" w:cs="Times New Roman" w:hint="eastAsia"/>
          <w:kern w:val="0"/>
          <w:szCs w:val="21"/>
          <w14:ligatures w14:val="none"/>
        </w:rPr>
        <w:t>も</w:t>
      </w:r>
      <w:r w:rsidR="00B45414" w:rsidRPr="004222D2">
        <w:rPr>
          <w:rFonts w:ascii="游明朝" w:eastAsia="游明朝" w:hAnsi="游明朝" w:cs="Times New Roman" w:hint="eastAsia"/>
          <w:kern w:val="0"/>
          <w:szCs w:val="21"/>
          <w14:ligatures w14:val="none"/>
        </w:rPr>
        <w:t>連携</w:t>
      </w:r>
      <w:r w:rsidRPr="004222D2">
        <w:rPr>
          <w:rFonts w:ascii="游明朝" w:eastAsia="游明朝" w:hAnsi="游明朝" w:cs="Times New Roman" w:hint="eastAsia"/>
          <w:kern w:val="0"/>
          <w:szCs w:val="21"/>
          <w14:ligatures w14:val="none"/>
        </w:rPr>
        <w:t>します。</w:t>
      </w:r>
    </w:p>
    <w:p w14:paraId="2738E036" w14:textId="3519BE58" w:rsidR="0076212C" w:rsidRPr="004222D2" w:rsidRDefault="00D756FC" w:rsidP="00010DC3">
      <w:pPr>
        <w:spacing w:line="0" w:lineRule="atLeast"/>
        <w:ind w:left="386" w:hangingChars="202" w:hanging="386"/>
        <w:rPr>
          <w:rFonts w:ascii="游明朝" w:eastAsia="游明朝" w:hAnsi="游明朝"/>
          <w:b/>
          <w:bCs/>
          <w:szCs w:val="21"/>
        </w:rPr>
      </w:pPr>
      <w:bookmarkStart w:id="5" w:name="_Hlk182299397"/>
      <w:r w:rsidRPr="004222D2">
        <w:rPr>
          <w:rFonts w:ascii="游明朝" w:eastAsia="游明朝" w:hAnsi="游明朝" w:hint="eastAsia"/>
          <w:b/>
          <w:bCs/>
          <w:szCs w:val="21"/>
        </w:rPr>
        <w:lastRenderedPageBreak/>
        <w:t>（３）</w:t>
      </w:r>
      <w:r w:rsidR="0076212C" w:rsidRPr="004222D2">
        <w:rPr>
          <w:rFonts w:ascii="游明朝" w:eastAsia="游明朝" w:hAnsi="游明朝" w:hint="eastAsia"/>
          <w:b/>
          <w:bCs/>
          <w:szCs w:val="21"/>
        </w:rPr>
        <w:t>「福祉まちづくりコーディネーター」</w:t>
      </w:r>
      <w:r w:rsidR="00E96FFD" w:rsidRPr="004222D2">
        <w:rPr>
          <w:rFonts w:ascii="游明朝" w:eastAsia="游明朝" w:hAnsi="游明朝" w:hint="eastAsia"/>
          <w:b/>
          <w:bCs/>
          <w:szCs w:val="21"/>
        </w:rPr>
        <w:t>「地域福祉アドバイザー」</w:t>
      </w:r>
      <w:r w:rsidR="00D71830" w:rsidRPr="004222D2">
        <w:rPr>
          <w:rFonts w:ascii="游明朝" w:eastAsia="游明朝" w:hAnsi="游明朝" w:hint="eastAsia"/>
          <w:b/>
          <w:bCs/>
          <w:szCs w:val="21"/>
        </w:rPr>
        <w:t>を設置します</w:t>
      </w:r>
      <w:r w:rsidR="00796361" w:rsidRPr="004222D2">
        <w:rPr>
          <w:rFonts w:ascii="游明朝" w:eastAsia="游明朝" w:hAnsi="游明朝" w:hint="eastAsia"/>
          <w:b/>
          <w:bCs/>
          <w:szCs w:val="21"/>
        </w:rPr>
        <w:t>。</w:t>
      </w:r>
    </w:p>
    <w:bookmarkEnd w:id="5"/>
    <w:p w14:paraId="1C8C123F" w14:textId="060471A7" w:rsidR="00D71830" w:rsidRPr="004222D2" w:rsidRDefault="00D71830" w:rsidP="00C413B2">
      <w:pPr>
        <w:pStyle w:val="a7"/>
        <w:numPr>
          <w:ilvl w:val="0"/>
          <w:numId w:val="45"/>
        </w:numPr>
        <w:spacing w:line="0" w:lineRule="atLeast"/>
        <w:ind w:leftChars="0"/>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第１ステップ期間</w:t>
      </w:r>
      <w:r w:rsidR="00387C96" w:rsidRPr="004222D2">
        <w:rPr>
          <w:rFonts w:ascii="游明朝" w:eastAsia="游明朝" w:hAnsi="游明朝" w:cs="Times New Roman" w:hint="eastAsia"/>
          <w:kern w:val="0"/>
          <w:szCs w:val="21"/>
          <w14:ligatures w14:val="none"/>
        </w:rPr>
        <w:t>（</w:t>
      </w:r>
      <w:r w:rsidR="00387C96" w:rsidRPr="004222D2">
        <w:rPr>
          <w:rFonts w:ascii="游明朝" w:eastAsia="游明朝" w:hAnsi="游明朝" w:hint="eastAsia"/>
          <w:szCs w:val="21"/>
        </w:rPr>
        <w:t>福祉まちづくりコーディネーター</w:t>
      </w:r>
      <w:r w:rsidR="00387C96" w:rsidRPr="004222D2">
        <w:rPr>
          <w:rFonts w:ascii="游明朝" w:eastAsia="游明朝" w:hAnsi="游明朝" w:cs="Times New Roman" w:hint="eastAsia"/>
          <w:kern w:val="0"/>
          <w:szCs w:val="21"/>
          <w14:ligatures w14:val="none"/>
        </w:rPr>
        <w:t>配置前）</w:t>
      </w:r>
    </w:p>
    <w:p w14:paraId="57500CB1" w14:textId="65FE58AD" w:rsidR="00D71830" w:rsidRPr="004222D2" w:rsidRDefault="00D71830" w:rsidP="00C413B2">
      <w:pPr>
        <w:pStyle w:val="a7"/>
        <w:numPr>
          <w:ilvl w:val="0"/>
          <w:numId w:val="26"/>
        </w:numPr>
        <w:spacing w:line="0" w:lineRule="atLeast"/>
        <w:ind w:leftChars="0" w:left="709" w:hanging="425"/>
        <w:rPr>
          <w:rFonts w:ascii="游明朝" w:eastAsia="游明朝" w:hAnsi="游明朝"/>
          <w:szCs w:val="21"/>
        </w:rPr>
      </w:pPr>
      <w:r w:rsidRPr="004222D2">
        <w:rPr>
          <w:rFonts w:ascii="游明朝" w:eastAsia="游明朝" w:hAnsi="游明朝" w:cs="Times New Roman" w:hint="eastAsia"/>
          <w:kern w:val="0"/>
          <w:szCs w:val="21"/>
          <w14:ligatures w14:val="none"/>
        </w:rPr>
        <w:t>スタート時</w:t>
      </w:r>
      <w:r w:rsidR="00D84F65" w:rsidRPr="004222D2">
        <w:rPr>
          <w:rFonts w:ascii="游明朝" w:eastAsia="游明朝" w:hAnsi="游明朝" w:cs="Times New Roman" w:hint="eastAsia"/>
          <w:kern w:val="0"/>
          <w:szCs w:val="21"/>
          <w14:ligatures w14:val="none"/>
        </w:rPr>
        <w:t>は</w:t>
      </w:r>
      <w:r w:rsidRPr="004222D2">
        <w:rPr>
          <w:rFonts w:ascii="游明朝" w:eastAsia="游明朝" w:hAnsi="游明朝" w:cs="Times New Roman" w:hint="eastAsia"/>
          <w:kern w:val="0"/>
          <w:szCs w:val="21"/>
          <w14:ligatures w14:val="none"/>
        </w:rPr>
        <w:t>「第１ステップ」として、地域課題等の情報収集</w:t>
      </w:r>
      <w:r w:rsidR="00387C96" w:rsidRPr="004222D2">
        <w:rPr>
          <w:rFonts w:ascii="游明朝" w:eastAsia="游明朝" w:hAnsi="游明朝" w:cs="Times New Roman" w:hint="eastAsia"/>
          <w:kern w:val="0"/>
          <w:szCs w:val="21"/>
          <w14:ligatures w14:val="none"/>
        </w:rPr>
        <w:t>に集中して</w:t>
      </w:r>
      <w:r w:rsidRPr="004222D2">
        <w:rPr>
          <w:rFonts w:ascii="游明朝" w:eastAsia="游明朝" w:hAnsi="游明朝" w:cs="Times New Roman" w:hint="eastAsia"/>
          <w:kern w:val="0"/>
          <w:szCs w:val="21"/>
          <w14:ligatures w14:val="none"/>
        </w:rPr>
        <w:t>取り組みます。</w:t>
      </w:r>
    </w:p>
    <w:p w14:paraId="12FC4093" w14:textId="68B7FDE2" w:rsidR="00CE470E" w:rsidRPr="004222D2" w:rsidRDefault="00CE470E" w:rsidP="00C413B2">
      <w:pPr>
        <w:pStyle w:val="a7"/>
        <w:numPr>
          <w:ilvl w:val="0"/>
          <w:numId w:val="26"/>
        </w:numPr>
        <w:spacing w:line="0" w:lineRule="atLeast"/>
        <w:ind w:leftChars="0" w:left="709" w:hanging="425"/>
        <w:rPr>
          <w:rFonts w:ascii="游明朝" w:eastAsia="游明朝" w:hAnsi="游明朝"/>
          <w:szCs w:val="21"/>
        </w:rPr>
      </w:pPr>
      <w:bookmarkStart w:id="6" w:name="_Hlk180659291"/>
      <w:bookmarkStart w:id="7" w:name="_Hlk180659040"/>
      <w:r w:rsidRPr="004222D2">
        <w:rPr>
          <w:rFonts w:ascii="游明朝" w:eastAsia="游明朝" w:hAnsi="游明朝" w:hint="eastAsia"/>
          <w:szCs w:val="21"/>
        </w:rPr>
        <w:t>「福祉まちづくりコーディネーター」の配置</w:t>
      </w:r>
      <w:bookmarkEnd w:id="6"/>
      <w:r w:rsidR="00387C96" w:rsidRPr="004222D2">
        <w:rPr>
          <w:rFonts w:ascii="游明朝" w:eastAsia="游明朝" w:hAnsi="游明朝" w:hint="eastAsia"/>
          <w:szCs w:val="21"/>
        </w:rPr>
        <w:t>前は</w:t>
      </w:r>
      <w:r w:rsidR="00D47F31" w:rsidRPr="004222D2">
        <w:rPr>
          <w:rFonts w:ascii="游明朝" w:eastAsia="游明朝" w:hAnsi="游明朝" w:hint="eastAsia"/>
          <w:szCs w:val="21"/>
        </w:rPr>
        <w:t>、</w:t>
      </w:r>
      <w:r w:rsidRPr="004222D2">
        <w:rPr>
          <w:rFonts w:ascii="游明朝" w:eastAsia="游明朝" w:hAnsi="游明朝" w:hint="eastAsia"/>
          <w:szCs w:val="21"/>
        </w:rPr>
        <w:t>生活クラブ地域福祉事業連合に</w:t>
      </w:r>
      <w:r w:rsidR="00387C96" w:rsidRPr="004222D2">
        <w:rPr>
          <w:rFonts w:ascii="游明朝" w:eastAsia="游明朝" w:hAnsi="游明朝" w:hint="eastAsia"/>
          <w:szCs w:val="21"/>
        </w:rPr>
        <w:t>設置する</w:t>
      </w:r>
      <w:r w:rsidR="00D47F31" w:rsidRPr="004222D2">
        <w:rPr>
          <w:rFonts w:ascii="游明朝" w:eastAsia="游明朝" w:hAnsi="游明朝" w:hint="eastAsia"/>
          <w:szCs w:val="21"/>
        </w:rPr>
        <w:t>「地域福祉アドバイザー（</w:t>
      </w:r>
      <w:r w:rsidR="00D84F65" w:rsidRPr="004222D2">
        <w:rPr>
          <w:rFonts w:ascii="游明朝" w:eastAsia="游明朝" w:hAnsi="游明朝" w:hint="eastAsia"/>
          <w:szCs w:val="21"/>
        </w:rPr>
        <w:t>常勤職員</w:t>
      </w:r>
      <w:r w:rsidR="00D47F31" w:rsidRPr="004222D2">
        <w:rPr>
          <w:rFonts w:ascii="游明朝" w:eastAsia="游明朝" w:hAnsi="游明朝" w:hint="eastAsia"/>
          <w:szCs w:val="21"/>
        </w:rPr>
        <w:t>兼務）</w:t>
      </w:r>
      <w:r w:rsidR="00D84F65" w:rsidRPr="004222D2">
        <w:rPr>
          <w:rFonts w:ascii="游明朝" w:eastAsia="游明朝" w:hAnsi="游明朝" w:hint="eastAsia"/>
          <w:szCs w:val="21"/>
        </w:rPr>
        <w:t>」</w:t>
      </w:r>
      <w:r w:rsidR="005A6E6E" w:rsidRPr="004222D2">
        <w:rPr>
          <w:rFonts w:ascii="游明朝" w:eastAsia="游明朝" w:hAnsi="游明朝" w:hint="eastAsia"/>
          <w:szCs w:val="21"/>
        </w:rPr>
        <w:t>が</w:t>
      </w:r>
      <w:r w:rsidRPr="004222D2">
        <w:rPr>
          <w:rFonts w:ascii="游明朝" w:eastAsia="游明朝" w:hAnsi="游明朝" w:hint="eastAsia"/>
          <w:szCs w:val="21"/>
        </w:rPr>
        <w:t>「福祉によるまちづくり計画」策定を支援します。</w:t>
      </w:r>
    </w:p>
    <w:p w14:paraId="33737329" w14:textId="585C8F16" w:rsidR="00256F59" w:rsidRPr="004222D2" w:rsidRDefault="00387C96" w:rsidP="00C413B2">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この</w:t>
      </w:r>
      <w:r w:rsidR="00D32D4B" w:rsidRPr="004222D2">
        <w:rPr>
          <w:rFonts w:ascii="游明朝" w:eastAsia="游明朝" w:hAnsi="游明朝" w:hint="eastAsia"/>
          <w:szCs w:val="21"/>
        </w:rPr>
        <w:t>期間の</w:t>
      </w:r>
      <w:r w:rsidR="00295161" w:rsidRPr="004222D2">
        <w:rPr>
          <w:rFonts w:ascii="游明朝" w:eastAsia="游明朝" w:hAnsi="游明朝" w:hint="eastAsia"/>
          <w:szCs w:val="21"/>
        </w:rPr>
        <w:t>策定活動</w:t>
      </w:r>
      <w:r w:rsidR="00D32D4B" w:rsidRPr="004222D2">
        <w:rPr>
          <w:rFonts w:ascii="游明朝" w:eastAsia="游明朝" w:hAnsi="游明朝" w:hint="eastAsia"/>
          <w:szCs w:val="21"/>
        </w:rPr>
        <w:t>支援は、ブロック</w:t>
      </w:r>
      <w:r w:rsidR="005A6E6E" w:rsidRPr="004222D2">
        <w:rPr>
          <w:rFonts w:ascii="游明朝" w:eastAsia="游明朝" w:hAnsi="游明朝" w:hint="eastAsia"/>
          <w:szCs w:val="21"/>
        </w:rPr>
        <w:t>、</w:t>
      </w:r>
      <w:r w:rsidR="00240122" w:rsidRPr="004222D2">
        <w:rPr>
          <w:rFonts w:ascii="游明朝" w:eastAsia="游明朝" w:hAnsi="游明朝" w:hint="eastAsia"/>
          <w:szCs w:val="21"/>
        </w:rPr>
        <w:t>支部</w:t>
      </w:r>
      <w:r w:rsidR="005A6E6E" w:rsidRPr="004222D2">
        <w:rPr>
          <w:rFonts w:ascii="游明朝" w:eastAsia="游明朝" w:hAnsi="游明朝" w:hint="eastAsia"/>
          <w:szCs w:val="21"/>
        </w:rPr>
        <w:t>、</w:t>
      </w:r>
      <w:r w:rsidR="00240122" w:rsidRPr="004222D2">
        <w:rPr>
          <w:rFonts w:ascii="游明朝" w:eastAsia="游明朝" w:hAnsi="游明朝" w:hint="eastAsia"/>
          <w:szCs w:val="21"/>
        </w:rPr>
        <w:t>事務局と「地域福祉アドバイザー」が協働して対応します。</w:t>
      </w:r>
      <w:bookmarkEnd w:id="7"/>
    </w:p>
    <w:p w14:paraId="01BD8B17" w14:textId="70CFF936" w:rsidR="00CE470E" w:rsidRPr="004222D2" w:rsidRDefault="00CE470E" w:rsidP="00C413B2">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第１ステップの取り組みを通して支援に必要なスキル等を把握し、</w:t>
      </w:r>
      <w:r w:rsidR="005A6E6E" w:rsidRPr="004222D2">
        <w:rPr>
          <w:rFonts w:ascii="游明朝" w:eastAsia="游明朝" w:hAnsi="游明朝" w:hint="eastAsia"/>
          <w:szCs w:val="21"/>
        </w:rPr>
        <w:t>養成</w:t>
      </w:r>
      <w:r w:rsidRPr="004222D2">
        <w:rPr>
          <w:rFonts w:ascii="游明朝" w:eastAsia="游明朝" w:hAnsi="游明朝" w:hint="eastAsia"/>
          <w:szCs w:val="21"/>
        </w:rPr>
        <w:t>プログラム</w:t>
      </w:r>
      <w:r w:rsidR="0033341F" w:rsidRPr="004222D2">
        <w:rPr>
          <w:rFonts w:ascii="游明朝" w:eastAsia="游明朝" w:hAnsi="游明朝" w:hint="eastAsia"/>
          <w:szCs w:val="21"/>
        </w:rPr>
        <w:t>づくり</w:t>
      </w:r>
      <w:r w:rsidR="005A6E6E" w:rsidRPr="004222D2">
        <w:rPr>
          <w:rFonts w:ascii="游明朝" w:eastAsia="游明朝" w:hAnsi="游明朝" w:hint="eastAsia"/>
          <w:szCs w:val="21"/>
        </w:rPr>
        <w:t>に反映します。</w:t>
      </w:r>
    </w:p>
    <w:p w14:paraId="6F975035" w14:textId="3310E5B5" w:rsidR="005A6E6E" w:rsidRPr="004222D2" w:rsidRDefault="005A6E6E" w:rsidP="00C413B2">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cs="Times New Roman" w:hint="eastAsia"/>
          <w:kern w:val="0"/>
          <w:szCs w:val="21"/>
          <w14:ligatures w14:val="none"/>
        </w:rPr>
        <w:t>生活クラブは</w:t>
      </w:r>
      <w:r w:rsidRPr="004222D2">
        <w:rPr>
          <w:rFonts w:ascii="游明朝" w:eastAsia="游明朝" w:hAnsi="游明朝" w:hint="eastAsia"/>
          <w:szCs w:val="21"/>
        </w:rPr>
        <w:t>「人づくり」を目標に「福祉まちづくりコーディネーター」養成プログラム受講を組合員に呼びかけます。</w:t>
      </w:r>
    </w:p>
    <w:p w14:paraId="0B9B90EF" w14:textId="0FB23098" w:rsidR="0033341F" w:rsidRPr="004222D2" w:rsidRDefault="0033341F" w:rsidP="00C413B2">
      <w:pPr>
        <w:pStyle w:val="a7"/>
        <w:numPr>
          <w:ilvl w:val="0"/>
          <w:numId w:val="45"/>
        </w:numPr>
        <w:spacing w:line="0" w:lineRule="atLeast"/>
        <w:ind w:leftChars="0"/>
        <w:rPr>
          <w:rFonts w:ascii="游明朝" w:eastAsia="游明朝" w:hAnsi="游明朝" w:cs="Times New Roman"/>
          <w:kern w:val="0"/>
          <w:szCs w:val="21"/>
          <w14:ligatures w14:val="none"/>
        </w:rPr>
      </w:pPr>
      <w:r w:rsidRPr="004222D2">
        <w:rPr>
          <w:rFonts w:ascii="游明朝" w:eastAsia="游明朝" w:hAnsi="游明朝" w:cs="Times New Roman" w:hint="eastAsia"/>
          <w:kern w:val="0"/>
          <w:szCs w:val="21"/>
          <w14:ligatures w14:val="none"/>
        </w:rPr>
        <w:t>第２ステップ</w:t>
      </w:r>
      <w:r w:rsidR="00460D3A" w:rsidRPr="004222D2">
        <w:rPr>
          <w:rFonts w:ascii="游明朝" w:eastAsia="游明朝" w:hAnsi="游明朝" w:cs="Times New Roman" w:hint="eastAsia"/>
          <w:kern w:val="0"/>
          <w:szCs w:val="21"/>
          <w14:ligatures w14:val="none"/>
        </w:rPr>
        <w:t>（</w:t>
      </w:r>
      <w:r w:rsidR="00460D3A" w:rsidRPr="004222D2">
        <w:rPr>
          <w:rFonts w:ascii="游明朝" w:eastAsia="游明朝" w:hAnsi="游明朝" w:hint="eastAsia"/>
          <w:szCs w:val="21"/>
        </w:rPr>
        <w:t>福祉まちづくりコーディネーター</w:t>
      </w:r>
      <w:r w:rsidR="00460D3A" w:rsidRPr="004222D2">
        <w:rPr>
          <w:rFonts w:ascii="游明朝" w:eastAsia="游明朝" w:hAnsi="游明朝" w:cs="Times New Roman" w:hint="eastAsia"/>
          <w:kern w:val="0"/>
          <w:szCs w:val="21"/>
          <w14:ligatures w14:val="none"/>
        </w:rPr>
        <w:t>配置後）</w:t>
      </w:r>
    </w:p>
    <w:p w14:paraId="41ECDA64" w14:textId="405C873E" w:rsidR="00460D3A" w:rsidRPr="004222D2" w:rsidRDefault="00D169E3" w:rsidP="00C413B2">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cs="Times New Roman" w:hint="eastAsia"/>
          <w:kern w:val="0"/>
          <w:szCs w:val="21"/>
          <w14:ligatures w14:val="none"/>
        </w:rPr>
        <w:t>第２ステップ</w:t>
      </w:r>
      <w:r w:rsidR="00460D3A" w:rsidRPr="004222D2">
        <w:rPr>
          <w:rFonts w:ascii="游明朝" w:eastAsia="游明朝" w:hAnsi="游明朝" w:hint="eastAsia"/>
          <w:szCs w:val="21"/>
        </w:rPr>
        <w:t>当初はブロックに２～３名の配置をすすめ、複数名で支援対応できる体制をつくります。</w:t>
      </w:r>
    </w:p>
    <w:p w14:paraId="42BB3DD4" w14:textId="251A0172" w:rsidR="00295161" w:rsidRPr="004222D2" w:rsidRDefault="00F51BED" w:rsidP="009B568D">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最終的な配置人数は、生活クラブ地域福祉事業連合</w:t>
      </w:r>
      <w:r w:rsidR="00460D3A" w:rsidRPr="004222D2">
        <w:rPr>
          <w:rFonts w:ascii="游明朝" w:eastAsia="游明朝" w:hAnsi="游明朝" w:hint="eastAsia"/>
          <w:szCs w:val="21"/>
        </w:rPr>
        <w:t>と</w:t>
      </w:r>
      <w:r w:rsidRPr="004222D2">
        <w:rPr>
          <w:rFonts w:ascii="游明朝" w:eastAsia="游明朝" w:hAnsi="游明朝" w:hint="eastAsia"/>
          <w:szCs w:val="21"/>
        </w:rPr>
        <w:t>の検討事項とします。</w:t>
      </w:r>
    </w:p>
    <w:p w14:paraId="20EC5C4A" w14:textId="373BD188" w:rsidR="00125206" w:rsidRPr="004222D2" w:rsidRDefault="008B7066"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t>２．</w:t>
      </w:r>
      <w:r w:rsidR="00387C96" w:rsidRPr="004222D2">
        <w:rPr>
          <w:rFonts w:ascii="游明朝" w:eastAsia="游明朝" w:hAnsi="游明朝" w:hint="eastAsia"/>
          <w:b/>
          <w:bCs/>
          <w:szCs w:val="21"/>
        </w:rPr>
        <w:t>「</w:t>
      </w:r>
      <w:r w:rsidRPr="004222D2">
        <w:rPr>
          <w:rFonts w:ascii="游明朝" w:eastAsia="游明朝" w:hAnsi="游明朝" w:hint="eastAsia"/>
          <w:b/>
          <w:bCs/>
          <w:szCs w:val="21"/>
        </w:rPr>
        <w:t>生活クラブ地域福祉事業連合</w:t>
      </w:r>
      <w:r w:rsidR="00387C96" w:rsidRPr="004222D2">
        <w:rPr>
          <w:rFonts w:ascii="游明朝" w:eastAsia="游明朝" w:hAnsi="游明朝" w:hint="eastAsia"/>
          <w:b/>
          <w:bCs/>
          <w:szCs w:val="21"/>
        </w:rPr>
        <w:t>」</w:t>
      </w:r>
      <w:r w:rsidR="0056616E" w:rsidRPr="004222D2">
        <w:rPr>
          <w:rFonts w:ascii="游明朝" w:eastAsia="游明朝" w:hAnsi="游明朝" w:hint="eastAsia"/>
          <w:b/>
          <w:bCs/>
          <w:szCs w:val="21"/>
        </w:rPr>
        <w:t>の</w:t>
      </w:r>
      <w:r w:rsidRPr="004222D2">
        <w:rPr>
          <w:rFonts w:ascii="游明朝" w:eastAsia="游明朝" w:hAnsi="游明朝" w:hint="eastAsia"/>
          <w:b/>
          <w:bCs/>
          <w:szCs w:val="21"/>
        </w:rPr>
        <w:t>設立</w:t>
      </w:r>
    </w:p>
    <w:p w14:paraId="7DE82776" w14:textId="61E01C1E" w:rsidR="00F35A95" w:rsidRPr="004222D2" w:rsidRDefault="00332300" w:rsidP="00010DC3">
      <w:pPr>
        <w:spacing w:line="0" w:lineRule="atLeast"/>
        <w:rPr>
          <w:rFonts w:ascii="游明朝" w:eastAsia="游明朝" w:hAnsi="游明朝"/>
          <w:b/>
          <w:bCs/>
          <w:szCs w:val="21"/>
        </w:rPr>
      </w:pPr>
      <w:r w:rsidRPr="004222D2">
        <w:rPr>
          <w:rFonts w:ascii="游明朝" w:eastAsia="游明朝" w:hAnsi="游明朝" w:hint="eastAsia"/>
          <w:b/>
          <w:bCs/>
          <w:szCs w:val="21"/>
        </w:rPr>
        <w:t>（１）</w:t>
      </w:r>
      <w:r w:rsidR="00A679BD" w:rsidRPr="004222D2">
        <w:rPr>
          <w:rFonts w:ascii="游明朝" w:eastAsia="游明朝" w:hAnsi="游明朝" w:hint="eastAsia"/>
          <w:b/>
          <w:bCs/>
          <w:szCs w:val="21"/>
        </w:rPr>
        <w:t>法人格</w:t>
      </w:r>
    </w:p>
    <w:p w14:paraId="1B5C8740" w14:textId="44601471" w:rsidR="00D67F15" w:rsidRPr="004222D2" w:rsidRDefault="00D67F15" w:rsidP="0006497E">
      <w:pPr>
        <w:pStyle w:val="a7"/>
        <w:numPr>
          <w:ilvl w:val="0"/>
          <w:numId w:val="48"/>
        </w:numPr>
        <w:spacing w:line="0" w:lineRule="atLeast"/>
        <w:ind w:leftChars="0" w:left="567" w:hanging="425"/>
        <w:rPr>
          <w:rFonts w:ascii="游明朝" w:eastAsia="游明朝" w:hAnsi="游明朝"/>
          <w:szCs w:val="21"/>
        </w:rPr>
      </w:pPr>
      <w:r w:rsidRPr="004222D2">
        <w:rPr>
          <w:rFonts w:ascii="游明朝" w:eastAsia="游明朝" w:hAnsi="游明朝" w:hint="eastAsia"/>
          <w:szCs w:val="21"/>
        </w:rPr>
        <w:t>生活クラブ地域福祉事業連合の法人格は、</w:t>
      </w:r>
      <w:r w:rsidR="00A679BD" w:rsidRPr="004222D2">
        <w:rPr>
          <w:rFonts w:ascii="游明朝" w:eastAsia="游明朝" w:hAnsi="游明朝" w:hint="eastAsia"/>
          <w:szCs w:val="21"/>
        </w:rPr>
        <w:t>一般社団法人とします</w:t>
      </w:r>
      <w:r w:rsidR="00A16D58" w:rsidRPr="004222D2">
        <w:rPr>
          <w:rFonts w:ascii="游明朝" w:eastAsia="游明朝" w:hAnsi="游明朝" w:hint="eastAsia"/>
          <w:szCs w:val="21"/>
        </w:rPr>
        <w:t>。</w:t>
      </w:r>
    </w:p>
    <w:p w14:paraId="1823D117" w14:textId="33F6E32F" w:rsidR="00881B28" w:rsidRPr="004222D2" w:rsidRDefault="00D67F15"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運営資金</w:t>
      </w:r>
      <w:r w:rsidR="00A16D58" w:rsidRPr="004222D2">
        <w:rPr>
          <w:rFonts w:ascii="游明朝" w:eastAsia="游明朝" w:hAnsi="游明朝" w:hint="eastAsia"/>
          <w:szCs w:val="21"/>
        </w:rPr>
        <w:t>として</w:t>
      </w:r>
      <w:r w:rsidRPr="004222D2">
        <w:rPr>
          <w:rFonts w:ascii="游明朝" w:eastAsia="游明朝" w:hAnsi="游明朝" w:hint="eastAsia"/>
          <w:szCs w:val="21"/>
        </w:rPr>
        <w:t>出資</w:t>
      </w:r>
      <w:r w:rsidR="00A16D58" w:rsidRPr="004222D2">
        <w:rPr>
          <w:rFonts w:ascii="游明朝" w:eastAsia="游明朝" w:hAnsi="游明朝" w:hint="eastAsia"/>
          <w:szCs w:val="21"/>
        </w:rPr>
        <w:t>金</w:t>
      </w:r>
      <w:r w:rsidRPr="004222D2">
        <w:rPr>
          <w:rFonts w:ascii="游明朝" w:eastAsia="游明朝" w:hAnsi="游明朝" w:hint="eastAsia"/>
          <w:szCs w:val="21"/>
        </w:rPr>
        <w:t>を集めることができ</w:t>
      </w:r>
      <w:r w:rsidR="00A16D58" w:rsidRPr="004222D2">
        <w:rPr>
          <w:rFonts w:ascii="游明朝" w:eastAsia="游明朝" w:hAnsi="游明朝" w:hint="eastAsia"/>
          <w:szCs w:val="21"/>
        </w:rPr>
        <w:t>る</w:t>
      </w:r>
      <w:r w:rsidR="00A679BD" w:rsidRPr="004222D2">
        <w:rPr>
          <w:rFonts w:ascii="游明朝" w:eastAsia="游明朝" w:hAnsi="游明朝" w:hint="eastAsia"/>
          <w:szCs w:val="21"/>
        </w:rPr>
        <w:t>形態として選びました。</w:t>
      </w:r>
    </w:p>
    <w:p w14:paraId="32A09349" w14:textId="2436D9E8" w:rsidR="00881B28" w:rsidRPr="004222D2" w:rsidRDefault="00881B28"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生活クラブ運動グループ協議会団体</w:t>
      </w:r>
      <w:r w:rsidR="00651E1B" w:rsidRPr="004222D2">
        <w:rPr>
          <w:rFonts w:ascii="游明朝" w:eastAsia="游明朝" w:hAnsi="游明朝" w:hint="eastAsia"/>
          <w:szCs w:val="21"/>
        </w:rPr>
        <w:t>で理事会を構成します。</w:t>
      </w:r>
    </w:p>
    <w:p w14:paraId="578A43FE" w14:textId="451DC0FF" w:rsidR="00736156" w:rsidRPr="004222D2" w:rsidRDefault="00D04F0E" w:rsidP="0006497E">
      <w:pPr>
        <w:pStyle w:val="a7"/>
        <w:numPr>
          <w:ilvl w:val="0"/>
          <w:numId w:val="46"/>
        </w:numPr>
        <w:spacing w:line="0" w:lineRule="atLeast"/>
        <w:ind w:leftChars="0" w:left="709" w:hanging="425"/>
        <w:rPr>
          <w:rFonts w:ascii="游明朝" w:eastAsia="游明朝" w:hAnsi="游明朝" w:cs="ＭＳ Ｐゴシック"/>
          <w:kern w:val="0"/>
          <w:szCs w:val="21"/>
          <w14:ligatures w14:val="none"/>
        </w:rPr>
      </w:pPr>
      <w:r w:rsidRPr="004222D2">
        <w:rPr>
          <w:rFonts w:ascii="游明朝" w:eastAsia="游明朝" w:hAnsi="游明朝" w:hint="eastAsia"/>
          <w:szCs w:val="21"/>
        </w:rPr>
        <w:t>理事会を構成する会員団体の会費</w:t>
      </w:r>
      <w:r w:rsidR="00A679BD" w:rsidRPr="004222D2">
        <w:rPr>
          <w:rFonts w:ascii="游明朝" w:eastAsia="游明朝" w:hAnsi="游明朝" w:hint="eastAsia"/>
          <w:szCs w:val="21"/>
        </w:rPr>
        <w:t>で</w:t>
      </w:r>
      <w:r w:rsidRPr="004222D2">
        <w:rPr>
          <w:rFonts w:ascii="游明朝" w:eastAsia="游明朝" w:hAnsi="游明朝" w:hint="eastAsia"/>
          <w:szCs w:val="21"/>
        </w:rPr>
        <w:t>、事務局の</w:t>
      </w:r>
      <w:r w:rsidRPr="004222D2">
        <w:rPr>
          <w:rFonts w:ascii="游明朝" w:eastAsia="游明朝" w:hAnsi="游明朝" w:cs="ＭＳ Ｐゴシック" w:hint="eastAsia"/>
          <w:kern w:val="0"/>
          <w:szCs w:val="21"/>
          <w14:ligatures w14:val="none"/>
        </w:rPr>
        <w:t>人件費</w:t>
      </w:r>
      <w:r w:rsidR="00A679BD" w:rsidRPr="004222D2">
        <w:rPr>
          <w:rFonts w:ascii="游明朝" w:eastAsia="游明朝" w:hAnsi="游明朝" w:cs="ＭＳ Ｐゴシック" w:hint="eastAsia"/>
          <w:kern w:val="0"/>
          <w:szCs w:val="21"/>
          <w14:ligatures w14:val="none"/>
        </w:rPr>
        <w:t>が</w:t>
      </w:r>
      <w:r w:rsidRPr="004222D2">
        <w:rPr>
          <w:rFonts w:ascii="游明朝" w:eastAsia="游明朝" w:hAnsi="游明朝" w:cs="ＭＳ Ｐゴシック" w:hint="eastAsia"/>
          <w:kern w:val="0"/>
          <w:szCs w:val="21"/>
          <w14:ligatures w14:val="none"/>
        </w:rPr>
        <w:t>賄えるように設計します。各団体の事業規模を勘案し</w:t>
      </w:r>
      <w:r w:rsidR="00364DD2" w:rsidRPr="004222D2">
        <w:rPr>
          <w:rFonts w:ascii="游明朝" w:eastAsia="游明朝" w:hAnsi="游明朝" w:cs="ＭＳ Ｐゴシック" w:hint="eastAsia"/>
          <w:kern w:val="0"/>
          <w:szCs w:val="21"/>
          <w14:ligatures w14:val="none"/>
        </w:rPr>
        <w:t>按分</w:t>
      </w:r>
      <w:r w:rsidRPr="004222D2">
        <w:rPr>
          <w:rFonts w:ascii="游明朝" w:eastAsia="游明朝" w:hAnsi="游明朝" w:cs="ＭＳ Ｐゴシック" w:hint="eastAsia"/>
          <w:kern w:val="0"/>
          <w:szCs w:val="21"/>
          <w14:ligatures w14:val="none"/>
        </w:rPr>
        <w:t>します</w:t>
      </w:r>
      <w:r w:rsidR="00A679BD" w:rsidRPr="004222D2">
        <w:rPr>
          <w:rFonts w:ascii="游明朝" w:eastAsia="游明朝" w:hAnsi="游明朝" w:cs="ＭＳ Ｐゴシック" w:hint="eastAsia"/>
          <w:kern w:val="0"/>
          <w:szCs w:val="21"/>
          <w14:ligatures w14:val="none"/>
        </w:rPr>
        <w:t>。</w:t>
      </w:r>
      <w:r w:rsidRPr="004222D2">
        <w:rPr>
          <w:rFonts w:ascii="游明朝" w:eastAsia="游明朝" w:hAnsi="游明朝" w:cs="ＭＳ Ｐゴシック" w:hint="eastAsia"/>
          <w:kern w:val="0"/>
          <w:szCs w:val="21"/>
          <w14:ligatures w14:val="none"/>
        </w:rPr>
        <w:t>（</w:t>
      </w:r>
      <w:r w:rsidR="00364DD2" w:rsidRPr="004222D2">
        <w:rPr>
          <w:rFonts w:ascii="游明朝" w:eastAsia="游明朝" w:hAnsi="游明朝" w:cs="ＭＳ Ｐゴシック" w:hint="eastAsia"/>
          <w:kern w:val="0"/>
          <w:szCs w:val="21"/>
          <w14:ligatures w14:val="none"/>
        </w:rPr>
        <w:t>生活クラブ地域福祉事業連合の予算計画で</w:t>
      </w:r>
      <w:r w:rsidRPr="004222D2">
        <w:rPr>
          <w:rFonts w:ascii="游明朝" w:eastAsia="游明朝" w:hAnsi="游明朝" w:cs="ＭＳ Ｐゴシック" w:hint="eastAsia"/>
          <w:kern w:val="0"/>
          <w:szCs w:val="21"/>
          <w14:ligatures w14:val="none"/>
        </w:rPr>
        <w:t>各団体へ提案）</w:t>
      </w:r>
    </w:p>
    <w:p w14:paraId="4A651F9E" w14:textId="6CBE31D2" w:rsidR="00D04F0E" w:rsidRPr="004222D2" w:rsidRDefault="00736156" w:rsidP="0006497E">
      <w:pPr>
        <w:pStyle w:val="a7"/>
        <w:numPr>
          <w:ilvl w:val="0"/>
          <w:numId w:val="46"/>
        </w:numPr>
        <w:spacing w:line="0" w:lineRule="atLeast"/>
        <w:ind w:leftChars="0" w:left="709" w:hanging="425"/>
        <w:rPr>
          <w:rFonts w:ascii="游明朝" w:eastAsia="游明朝" w:hAnsi="游明朝" w:cs="ＭＳ Ｐゴシック"/>
          <w:kern w:val="0"/>
          <w:szCs w:val="21"/>
          <w14:ligatures w14:val="none"/>
        </w:rPr>
      </w:pPr>
      <w:r w:rsidRPr="004222D2">
        <w:rPr>
          <w:rFonts w:ascii="游明朝" w:eastAsia="游明朝" w:hAnsi="游明朝" w:cs="ＭＳ Ｐゴシック"/>
          <w:kern w:val="0"/>
          <w:szCs w:val="21"/>
          <w14:ligatures w14:val="none"/>
        </w:rPr>
        <w:t>生活クラブ埼玉からの出資を提案します（出資総額は2025年1月以降の設立準備会で検討し、2025年度第51回生活クラブ通常総代会へ提案します）。</w:t>
      </w:r>
    </w:p>
    <w:p w14:paraId="78A04905" w14:textId="7AC9DFEB" w:rsidR="00651E1B" w:rsidRPr="004222D2" w:rsidRDefault="00332300" w:rsidP="00010DC3">
      <w:pPr>
        <w:spacing w:line="0" w:lineRule="atLeast"/>
        <w:ind w:left="573" w:hangingChars="300" w:hanging="573"/>
        <w:rPr>
          <w:rFonts w:ascii="游明朝" w:eastAsia="游明朝" w:hAnsi="游明朝"/>
          <w:b/>
          <w:bCs/>
          <w:szCs w:val="21"/>
        </w:rPr>
      </w:pPr>
      <w:r w:rsidRPr="004222D2">
        <w:rPr>
          <w:rFonts w:ascii="游明朝" w:eastAsia="游明朝" w:hAnsi="游明朝" w:hint="eastAsia"/>
          <w:b/>
          <w:bCs/>
          <w:szCs w:val="21"/>
        </w:rPr>
        <w:t>（２）</w:t>
      </w:r>
      <w:r w:rsidR="000D3597" w:rsidRPr="004222D2">
        <w:rPr>
          <w:rFonts w:ascii="游明朝" w:eastAsia="游明朝" w:hAnsi="游明朝" w:hint="eastAsia"/>
          <w:b/>
          <w:bCs/>
          <w:szCs w:val="21"/>
        </w:rPr>
        <w:t>役割</w:t>
      </w:r>
    </w:p>
    <w:p w14:paraId="3034B5C0" w14:textId="2EA06EF3" w:rsidR="008F4F76" w:rsidRPr="004222D2" w:rsidRDefault="008F4F76" w:rsidP="0006497E">
      <w:pPr>
        <w:pStyle w:val="a7"/>
        <w:numPr>
          <w:ilvl w:val="0"/>
          <w:numId w:val="50"/>
        </w:numPr>
        <w:spacing w:line="0" w:lineRule="atLeast"/>
        <w:ind w:leftChars="0"/>
        <w:rPr>
          <w:rFonts w:ascii="游明朝" w:eastAsia="游明朝" w:hAnsi="游明朝"/>
          <w:szCs w:val="21"/>
        </w:rPr>
      </w:pPr>
      <w:r w:rsidRPr="004222D2">
        <w:rPr>
          <w:rFonts w:ascii="游明朝" w:eastAsia="游明朝" w:hAnsi="游明朝" w:hint="eastAsia"/>
          <w:szCs w:val="21"/>
        </w:rPr>
        <w:t>福祉人材の育成をすすめ「人材登録バンク」</w:t>
      </w:r>
      <w:r w:rsidR="000A0514" w:rsidRPr="004222D2">
        <w:rPr>
          <w:rFonts w:ascii="游明朝" w:eastAsia="游明朝" w:hAnsi="游明朝" w:hint="eastAsia"/>
          <w:szCs w:val="21"/>
        </w:rPr>
        <w:t>の</w:t>
      </w:r>
      <w:r w:rsidR="008A70F4" w:rsidRPr="004222D2">
        <w:rPr>
          <w:rFonts w:ascii="游明朝" w:eastAsia="游明朝" w:hAnsi="游明朝" w:hint="eastAsia"/>
          <w:szCs w:val="21"/>
        </w:rPr>
        <w:t>機能を</w:t>
      </w:r>
      <w:r w:rsidRPr="004222D2">
        <w:rPr>
          <w:rFonts w:ascii="游明朝" w:eastAsia="游明朝" w:hAnsi="游明朝" w:hint="eastAsia"/>
          <w:szCs w:val="21"/>
        </w:rPr>
        <w:t>構築</w:t>
      </w:r>
      <w:r w:rsidR="008A70F4" w:rsidRPr="004222D2">
        <w:rPr>
          <w:rFonts w:ascii="游明朝" w:eastAsia="游明朝" w:hAnsi="游明朝" w:hint="eastAsia"/>
          <w:szCs w:val="21"/>
        </w:rPr>
        <w:t>します。</w:t>
      </w:r>
    </w:p>
    <w:p w14:paraId="1B1A28A0" w14:textId="1A243FDF" w:rsidR="0061408D" w:rsidRPr="004222D2" w:rsidRDefault="0061408D"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人材育成</w:t>
      </w:r>
      <w:r w:rsidR="008A70F4" w:rsidRPr="004222D2">
        <w:rPr>
          <w:rFonts w:ascii="游明朝" w:eastAsia="游明朝" w:hAnsi="游明朝" w:hint="eastAsia"/>
          <w:szCs w:val="21"/>
        </w:rPr>
        <w:t>は参画</w:t>
      </w:r>
      <w:r w:rsidRPr="004222D2">
        <w:rPr>
          <w:rFonts w:ascii="游明朝" w:eastAsia="游明朝" w:hAnsi="游明朝" w:hint="eastAsia"/>
          <w:szCs w:val="21"/>
        </w:rPr>
        <w:t>団体が</w:t>
      </w:r>
      <w:r w:rsidR="008A70F4" w:rsidRPr="004222D2">
        <w:rPr>
          <w:rFonts w:ascii="游明朝" w:eastAsia="游明朝" w:hAnsi="游明朝" w:hint="eastAsia"/>
          <w:szCs w:val="21"/>
        </w:rPr>
        <w:t>、各々の</w:t>
      </w:r>
      <w:r w:rsidRPr="004222D2">
        <w:rPr>
          <w:rFonts w:ascii="游明朝" w:eastAsia="游明朝" w:hAnsi="游明朝" w:hint="eastAsia"/>
          <w:szCs w:val="21"/>
        </w:rPr>
        <w:t>資源(機能)を一元化して、育成プログラム作成と実行を担います。</w:t>
      </w:r>
    </w:p>
    <w:p w14:paraId="55954E8D" w14:textId="5C3BC072" w:rsidR="0061408D" w:rsidRPr="004222D2" w:rsidRDefault="0061408D" w:rsidP="00010DC3">
      <w:pPr>
        <w:pStyle w:val="Web"/>
        <w:spacing w:before="0" w:beforeAutospacing="0" w:after="0" w:afterAutospacing="0" w:line="0" w:lineRule="atLeast"/>
        <w:ind w:leftChars="300" w:left="764" w:hangingChars="100" w:hanging="191"/>
        <w:jc w:val="both"/>
        <w:rPr>
          <w:rFonts w:ascii="游明朝" w:eastAsia="游明朝" w:hAnsi="游明朝"/>
          <w:sz w:val="21"/>
          <w:szCs w:val="21"/>
        </w:rPr>
      </w:pPr>
      <w:r w:rsidRPr="004222D2">
        <w:rPr>
          <w:rFonts w:ascii="ＭＳ 明朝" w:eastAsia="ＭＳ 明朝" w:hAnsi="ＭＳ 明朝" w:cs="ＭＳ 明朝" w:hint="eastAsia"/>
          <w:sz w:val="21"/>
          <w:szCs w:val="21"/>
        </w:rPr>
        <w:t>➢</w:t>
      </w:r>
      <w:r w:rsidRPr="004222D2">
        <w:rPr>
          <w:rFonts w:ascii="游明朝" w:eastAsia="游明朝" w:hAnsi="游明朝" w:cs="游明朝" w:hint="eastAsia"/>
          <w:sz w:val="21"/>
          <w:szCs w:val="21"/>
        </w:rPr>
        <w:t>生活クラブ：</w:t>
      </w:r>
      <w:r w:rsidR="008A70F4" w:rsidRPr="004222D2">
        <w:rPr>
          <w:rFonts w:ascii="游明朝" w:eastAsia="游明朝" w:hAnsi="游明朝" w:hint="eastAsia"/>
          <w:sz w:val="21"/>
          <w:szCs w:val="21"/>
        </w:rPr>
        <w:t>小さな集まりを数多く作り、</w:t>
      </w:r>
      <w:r w:rsidRPr="004222D2">
        <w:rPr>
          <w:rFonts w:ascii="游明朝" w:eastAsia="游明朝" w:hAnsi="游明朝" w:hint="eastAsia"/>
          <w:sz w:val="21"/>
          <w:szCs w:val="21"/>
        </w:rPr>
        <w:t>共感する組合員を増やします。</w:t>
      </w:r>
    </w:p>
    <w:p w14:paraId="5BF35B8D" w14:textId="6238ECEE" w:rsidR="0061408D" w:rsidRPr="004222D2" w:rsidRDefault="0061408D" w:rsidP="00010DC3">
      <w:pPr>
        <w:pStyle w:val="Web"/>
        <w:spacing w:before="0" w:beforeAutospacing="0" w:after="0" w:afterAutospacing="0" w:line="0" w:lineRule="atLeast"/>
        <w:ind w:leftChars="300" w:left="764" w:hangingChars="100" w:hanging="191"/>
        <w:jc w:val="both"/>
        <w:rPr>
          <w:rFonts w:ascii="游明朝" w:eastAsia="游明朝" w:hAnsi="游明朝"/>
          <w:sz w:val="21"/>
          <w:szCs w:val="21"/>
        </w:rPr>
      </w:pPr>
      <w:r w:rsidRPr="004222D2">
        <w:rPr>
          <w:rFonts w:ascii="ＭＳ 明朝" w:eastAsia="ＭＳ 明朝" w:hAnsi="ＭＳ 明朝" w:cs="ＭＳ 明朝" w:hint="eastAsia"/>
          <w:sz w:val="21"/>
          <w:szCs w:val="21"/>
        </w:rPr>
        <w:t>➢</w:t>
      </w:r>
      <w:r w:rsidRPr="004222D2">
        <w:rPr>
          <w:rFonts w:ascii="游明朝" w:eastAsia="游明朝" w:hAnsi="游明朝" w:cs="游明朝" w:hint="eastAsia"/>
          <w:sz w:val="21"/>
          <w:szCs w:val="21"/>
        </w:rPr>
        <w:t>ワーカーズ連合会：</w:t>
      </w:r>
      <w:r w:rsidR="008A70F4" w:rsidRPr="004222D2">
        <w:rPr>
          <w:rFonts w:ascii="游明朝" w:eastAsia="游明朝" w:hAnsi="游明朝" w:hint="eastAsia"/>
          <w:sz w:val="21"/>
          <w:szCs w:val="21"/>
        </w:rPr>
        <w:t>これまでの実践で得た</w:t>
      </w:r>
      <w:r w:rsidRPr="004222D2">
        <w:rPr>
          <w:rFonts w:ascii="游明朝" w:eastAsia="游明朝" w:hAnsi="游明朝" w:hint="eastAsia"/>
          <w:sz w:val="21"/>
          <w:szCs w:val="21"/>
        </w:rPr>
        <w:t>ノウハウをもって、ワーカーズ設立を支援します。</w:t>
      </w:r>
    </w:p>
    <w:p w14:paraId="6DCD8C34" w14:textId="77777777" w:rsidR="0078304B" w:rsidRPr="004222D2" w:rsidRDefault="0078304B" w:rsidP="0078304B">
      <w:pPr>
        <w:pStyle w:val="Web"/>
        <w:spacing w:before="0" w:beforeAutospacing="0" w:after="0" w:afterAutospacing="0" w:line="0" w:lineRule="atLeast"/>
        <w:ind w:leftChars="300" w:left="764" w:hangingChars="100" w:hanging="191"/>
        <w:jc w:val="both"/>
        <w:rPr>
          <w:rFonts w:ascii="游明朝" w:eastAsia="游明朝" w:hAnsi="游明朝"/>
          <w:sz w:val="21"/>
          <w:szCs w:val="21"/>
        </w:rPr>
      </w:pPr>
      <w:r w:rsidRPr="004222D2">
        <w:rPr>
          <w:rFonts w:ascii="ＭＳ 明朝" w:eastAsia="ＭＳ 明朝" w:hAnsi="ＭＳ 明朝" w:cs="ＭＳ 明朝" w:hint="eastAsia"/>
          <w:sz w:val="21"/>
          <w:szCs w:val="21"/>
        </w:rPr>
        <w:t>➢</w:t>
      </w:r>
      <w:r w:rsidRPr="004222D2">
        <w:rPr>
          <w:rFonts w:ascii="游明朝" w:eastAsia="游明朝" w:hAnsi="游明朝" w:cs="游明朝" w:hint="eastAsia"/>
          <w:sz w:val="21"/>
          <w:szCs w:val="21"/>
        </w:rPr>
        <w:t>県ネット：自治体調査の支援や自治体との連携に関するコーディネート機能を担います。</w:t>
      </w:r>
    </w:p>
    <w:p w14:paraId="77063333" w14:textId="525C60F2" w:rsidR="0078304B" w:rsidRPr="004222D2" w:rsidRDefault="0078304B" w:rsidP="00E065AA">
      <w:pPr>
        <w:pStyle w:val="Web"/>
        <w:numPr>
          <w:ilvl w:val="0"/>
          <w:numId w:val="46"/>
        </w:numPr>
        <w:spacing w:before="0" w:beforeAutospacing="0" w:after="0" w:afterAutospacing="0" w:line="0" w:lineRule="atLeast"/>
        <w:ind w:leftChars="300" w:left="764" w:hangingChars="100" w:hanging="191"/>
        <w:jc w:val="both"/>
        <w:rPr>
          <w:rFonts w:ascii="游明朝" w:eastAsia="游明朝" w:hAnsi="游明朝"/>
          <w:sz w:val="21"/>
          <w:szCs w:val="21"/>
        </w:rPr>
      </w:pPr>
      <w:r w:rsidRPr="004222D2">
        <w:rPr>
          <w:rFonts w:ascii="游明朝" w:eastAsia="游明朝" w:hAnsi="游明朝" w:hint="eastAsia"/>
          <w:sz w:val="21"/>
          <w:szCs w:val="21"/>
        </w:rPr>
        <w:t>「人材登録バンク」の登録対象として、エッコロ制度「サポーターリスト」とのリンクも視野にボランティアスタッフについて検討します。</w:t>
      </w:r>
    </w:p>
    <w:p w14:paraId="220C1262" w14:textId="26F63F3C" w:rsidR="0061408D" w:rsidRPr="004222D2" w:rsidRDefault="0061408D" w:rsidP="00010DC3">
      <w:pPr>
        <w:pStyle w:val="Web"/>
        <w:spacing w:before="0" w:beforeAutospacing="0" w:after="0" w:afterAutospacing="0" w:line="0" w:lineRule="atLeast"/>
        <w:ind w:leftChars="300" w:left="764" w:hangingChars="100" w:hanging="191"/>
        <w:jc w:val="both"/>
        <w:rPr>
          <w:rFonts w:ascii="游明朝" w:eastAsia="游明朝" w:hAnsi="游明朝"/>
          <w:sz w:val="21"/>
          <w:szCs w:val="21"/>
        </w:rPr>
      </w:pPr>
      <w:r w:rsidRPr="004222D2">
        <w:rPr>
          <w:rFonts w:ascii="ＭＳ 明朝" w:eastAsia="ＭＳ 明朝" w:hAnsi="ＭＳ 明朝" w:cs="ＭＳ 明朝" w:hint="eastAsia"/>
          <w:sz w:val="21"/>
          <w:szCs w:val="21"/>
        </w:rPr>
        <w:t>➢</w:t>
      </w:r>
      <w:r w:rsidRPr="004222D2">
        <w:rPr>
          <w:rFonts w:ascii="游明朝" w:eastAsia="游明朝" w:hAnsi="游明朝" w:cs="游明朝" w:hint="eastAsia"/>
          <w:sz w:val="21"/>
          <w:szCs w:val="21"/>
        </w:rPr>
        <w:t>大人の学校：講座実践のノウハウを活かし、「福祉まちづくりコーディネーター」育成プログラムの運営を担います。</w:t>
      </w:r>
    </w:p>
    <w:p w14:paraId="4429EB21" w14:textId="59807058" w:rsidR="0061408D" w:rsidRPr="004222D2" w:rsidRDefault="0061408D" w:rsidP="00010DC3">
      <w:pPr>
        <w:pStyle w:val="Web"/>
        <w:spacing w:before="0" w:beforeAutospacing="0" w:after="0" w:afterAutospacing="0" w:line="0" w:lineRule="atLeast"/>
        <w:ind w:leftChars="300" w:left="764" w:hangingChars="100" w:hanging="191"/>
        <w:jc w:val="both"/>
        <w:rPr>
          <w:rFonts w:ascii="游明朝" w:eastAsia="游明朝" w:hAnsi="游明朝"/>
          <w:sz w:val="21"/>
          <w:szCs w:val="21"/>
        </w:rPr>
      </w:pPr>
      <w:r w:rsidRPr="004222D2">
        <w:rPr>
          <w:rFonts w:ascii="ＭＳ 明朝" w:eastAsia="ＭＳ 明朝" w:hAnsi="ＭＳ 明朝" w:cs="ＭＳ 明朝" w:hint="eastAsia"/>
          <w:sz w:val="21"/>
          <w:szCs w:val="21"/>
        </w:rPr>
        <w:t>➢</w:t>
      </w:r>
      <w:r w:rsidRPr="004222D2">
        <w:rPr>
          <w:rFonts w:ascii="游明朝" w:eastAsia="游明朝" w:hAnsi="游明朝" w:cs="游明朝" w:hint="eastAsia"/>
          <w:sz w:val="21"/>
          <w:szCs w:val="21"/>
        </w:rPr>
        <w:t>ＣＣＳ：「福祉まちづくりコーディネーター」育成プログラムの運営を大人の学校とともに担います。また「初任者研修」「資格取得者チャレンジ研修」を開設し、福祉事業の担い手養成を担います。</w:t>
      </w:r>
    </w:p>
    <w:p w14:paraId="27AE185E" w14:textId="6B752A2F" w:rsidR="007C415F" w:rsidRPr="004222D2" w:rsidRDefault="008F4F76" w:rsidP="0006497E">
      <w:pPr>
        <w:pStyle w:val="Web"/>
        <w:numPr>
          <w:ilvl w:val="0"/>
          <w:numId w:val="50"/>
        </w:numPr>
        <w:spacing w:before="0" w:beforeAutospacing="0" w:after="0" w:afterAutospacing="0" w:line="0" w:lineRule="atLeast"/>
        <w:jc w:val="both"/>
        <w:rPr>
          <w:rFonts w:ascii="游明朝" w:eastAsia="游明朝" w:hAnsi="游明朝"/>
          <w:sz w:val="21"/>
          <w:szCs w:val="21"/>
        </w:rPr>
      </w:pPr>
      <w:r w:rsidRPr="004222D2">
        <w:rPr>
          <w:rFonts w:ascii="游明朝" w:eastAsia="游明朝" w:hAnsi="游明朝" w:hint="eastAsia"/>
          <w:sz w:val="21"/>
          <w:szCs w:val="21"/>
        </w:rPr>
        <w:t>福祉まちづくりコーディネーターの育成</w:t>
      </w:r>
      <w:r w:rsidR="00332300" w:rsidRPr="004222D2">
        <w:rPr>
          <w:rFonts w:ascii="游明朝" w:eastAsia="游明朝" w:hAnsi="游明朝" w:hint="eastAsia"/>
          <w:sz w:val="21"/>
          <w:szCs w:val="21"/>
        </w:rPr>
        <w:t>、</w:t>
      </w:r>
      <w:r w:rsidRPr="004222D2">
        <w:rPr>
          <w:rFonts w:ascii="游明朝" w:eastAsia="游明朝" w:hAnsi="游明朝" w:hint="eastAsia"/>
          <w:sz w:val="21"/>
          <w:szCs w:val="21"/>
        </w:rPr>
        <w:t>管理</w:t>
      </w:r>
      <w:r w:rsidR="0056616E" w:rsidRPr="004222D2">
        <w:rPr>
          <w:rFonts w:ascii="游明朝" w:eastAsia="游明朝" w:hAnsi="游明朝" w:hint="eastAsia"/>
          <w:sz w:val="21"/>
          <w:szCs w:val="21"/>
        </w:rPr>
        <w:t>、</w:t>
      </w:r>
      <w:r w:rsidRPr="004222D2">
        <w:rPr>
          <w:rFonts w:ascii="游明朝" w:eastAsia="游明朝" w:hAnsi="游明朝" w:hint="eastAsia"/>
          <w:sz w:val="21"/>
          <w:szCs w:val="21"/>
        </w:rPr>
        <w:t>運営</w:t>
      </w:r>
      <w:r w:rsidR="007C415F" w:rsidRPr="004222D2">
        <w:rPr>
          <w:rFonts w:ascii="游明朝" w:eastAsia="游明朝" w:hAnsi="游明朝" w:hint="eastAsia"/>
          <w:sz w:val="21"/>
          <w:szCs w:val="21"/>
        </w:rPr>
        <w:t>を行います。</w:t>
      </w:r>
    </w:p>
    <w:p w14:paraId="301726E7" w14:textId="48AC2AF7" w:rsidR="007C415F" w:rsidRPr="004222D2" w:rsidRDefault="007C415F" w:rsidP="0006497E">
      <w:pPr>
        <w:pStyle w:val="Web"/>
        <w:numPr>
          <w:ilvl w:val="0"/>
          <w:numId w:val="46"/>
        </w:numPr>
        <w:spacing w:before="0" w:beforeAutospacing="0" w:after="0" w:afterAutospacing="0" w:line="0" w:lineRule="atLeast"/>
        <w:ind w:left="709" w:hanging="425"/>
        <w:jc w:val="both"/>
        <w:rPr>
          <w:rFonts w:ascii="游明朝" w:eastAsia="游明朝" w:hAnsi="游明朝"/>
          <w:sz w:val="21"/>
          <w:szCs w:val="21"/>
        </w:rPr>
      </w:pPr>
      <w:r w:rsidRPr="004222D2">
        <w:rPr>
          <w:rFonts w:ascii="游明朝" w:eastAsia="游明朝" w:hAnsi="游明朝" w:hint="eastAsia"/>
          <w:sz w:val="21"/>
          <w:szCs w:val="21"/>
        </w:rPr>
        <w:t>「福祉まちづくりコーディネーター」の育成（プログラム構築も含む）、管理、運営は生活クラブ埼玉が「生活クラブ地域福祉事業連合」に業務委託します。</w:t>
      </w:r>
    </w:p>
    <w:p w14:paraId="7D453626" w14:textId="440A4832" w:rsidR="000A32B2" w:rsidRPr="004222D2" w:rsidRDefault="00074815"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「福祉まちづくりコーディネーター」</w:t>
      </w:r>
      <w:r w:rsidR="0056616E" w:rsidRPr="004222D2">
        <w:rPr>
          <w:rFonts w:ascii="游明朝" w:eastAsia="游明朝" w:hAnsi="游明朝" w:hint="eastAsia"/>
          <w:szCs w:val="21"/>
        </w:rPr>
        <w:t>を</w:t>
      </w:r>
      <w:r w:rsidRPr="004222D2">
        <w:rPr>
          <w:rFonts w:ascii="游明朝" w:eastAsia="游明朝" w:hAnsi="游明朝" w:hint="eastAsia"/>
          <w:szCs w:val="21"/>
        </w:rPr>
        <w:t>生活クラブの認証制度にすることを検討事項とし</w:t>
      </w:r>
      <w:r w:rsidR="00D84F65" w:rsidRPr="004222D2">
        <w:rPr>
          <w:rFonts w:ascii="游明朝" w:eastAsia="游明朝" w:hAnsi="游明朝" w:hint="eastAsia"/>
          <w:szCs w:val="21"/>
        </w:rPr>
        <w:t>ます。</w:t>
      </w:r>
      <w:r w:rsidRPr="004222D2">
        <w:rPr>
          <w:rFonts w:ascii="游明朝" w:eastAsia="游明朝" w:hAnsi="游明朝" w:hint="eastAsia"/>
          <w:szCs w:val="21"/>
        </w:rPr>
        <w:t>受講料</w:t>
      </w:r>
      <w:r w:rsidR="000A32B2" w:rsidRPr="004222D2">
        <w:rPr>
          <w:rFonts w:ascii="游明朝" w:eastAsia="游明朝" w:hAnsi="游明朝" w:hint="eastAsia"/>
          <w:szCs w:val="21"/>
        </w:rPr>
        <w:t>は</w:t>
      </w:r>
      <w:r w:rsidRPr="004222D2">
        <w:rPr>
          <w:rFonts w:ascii="游明朝" w:eastAsia="游明朝" w:hAnsi="游明朝" w:hint="eastAsia"/>
          <w:szCs w:val="21"/>
        </w:rPr>
        <w:t>個人負担で計画します。</w:t>
      </w:r>
    </w:p>
    <w:p w14:paraId="1232E56A" w14:textId="2D50D5EB" w:rsidR="00F16722" w:rsidRPr="004222D2" w:rsidRDefault="000A32B2"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受講資格は問いません。</w:t>
      </w:r>
      <w:r w:rsidR="00EC3664" w:rsidRPr="004222D2">
        <w:rPr>
          <w:rFonts w:ascii="游明朝" w:eastAsia="游明朝" w:hAnsi="游明朝" w:hint="eastAsia"/>
          <w:szCs w:val="21"/>
        </w:rPr>
        <w:t>組合員</w:t>
      </w:r>
      <w:r w:rsidRPr="004222D2">
        <w:rPr>
          <w:rFonts w:ascii="游明朝" w:eastAsia="游明朝" w:hAnsi="游明朝" w:hint="eastAsia"/>
          <w:szCs w:val="21"/>
        </w:rPr>
        <w:t>に限定せず</w:t>
      </w:r>
      <w:r w:rsidR="00EC3664" w:rsidRPr="004222D2">
        <w:rPr>
          <w:rFonts w:ascii="游明朝" w:eastAsia="游明朝" w:hAnsi="游明朝" w:hint="eastAsia"/>
          <w:szCs w:val="21"/>
        </w:rPr>
        <w:t>誰でも受講でき</w:t>
      </w:r>
      <w:r w:rsidRPr="004222D2">
        <w:rPr>
          <w:rFonts w:ascii="游明朝" w:eastAsia="游明朝" w:hAnsi="游明朝" w:hint="eastAsia"/>
          <w:szCs w:val="21"/>
        </w:rPr>
        <w:t>ることとし</w:t>
      </w:r>
      <w:r w:rsidR="00EC3664" w:rsidRPr="004222D2">
        <w:rPr>
          <w:rFonts w:ascii="游明朝" w:eastAsia="游明朝" w:hAnsi="游明朝" w:hint="eastAsia"/>
          <w:szCs w:val="21"/>
        </w:rPr>
        <w:t>ます。</w:t>
      </w:r>
    </w:p>
    <w:p w14:paraId="7C0342C9" w14:textId="03005D00" w:rsidR="003B544E" w:rsidRPr="004222D2" w:rsidRDefault="000A32B2"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受講後</w:t>
      </w:r>
      <w:r w:rsidR="00D84F65" w:rsidRPr="004222D2">
        <w:rPr>
          <w:rFonts w:ascii="游明朝" w:eastAsia="游明朝" w:hAnsi="游明朝" w:hint="eastAsia"/>
          <w:szCs w:val="21"/>
        </w:rPr>
        <w:t>は</w:t>
      </w:r>
      <w:r w:rsidRPr="004222D2">
        <w:rPr>
          <w:rFonts w:ascii="游明朝" w:eastAsia="游明朝" w:hAnsi="游明朝" w:hint="eastAsia"/>
          <w:szCs w:val="21"/>
        </w:rPr>
        <w:t>希望者</w:t>
      </w:r>
      <w:r w:rsidR="00D84F65" w:rsidRPr="004222D2">
        <w:rPr>
          <w:rFonts w:ascii="游明朝" w:eastAsia="游明朝" w:hAnsi="游明朝" w:hint="eastAsia"/>
          <w:szCs w:val="21"/>
        </w:rPr>
        <w:t>から</w:t>
      </w:r>
      <w:r w:rsidR="00EC3664" w:rsidRPr="004222D2">
        <w:rPr>
          <w:rFonts w:ascii="游明朝" w:eastAsia="游明朝" w:hAnsi="游明朝" w:hint="eastAsia"/>
          <w:szCs w:val="21"/>
        </w:rPr>
        <w:t>「福祉まちづくりコーディネーター」</w:t>
      </w:r>
      <w:r w:rsidR="00D84F65" w:rsidRPr="004222D2">
        <w:rPr>
          <w:rFonts w:ascii="游明朝" w:eastAsia="游明朝" w:hAnsi="游明朝" w:hint="eastAsia"/>
          <w:szCs w:val="21"/>
        </w:rPr>
        <w:t>として</w:t>
      </w:r>
      <w:r w:rsidR="00EC3664" w:rsidRPr="004222D2">
        <w:rPr>
          <w:rFonts w:ascii="游明朝" w:eastAsia="游明朝" w:hAnsi="游明朝" w:hint="eastAsia"/>
          <w:szCs w:val="21"/>
        </w:rPr>
        <w:t>生活クラブ地域福祉事業連合</w:t>
      </w:r>
      <w:r w:rsidR="00D84F65" w:rsidRPr="004222D2">
        <w:rPr>
          <w:rFonts w:ascii="游明朝" w:eastAsia="游明朝" w:hAnsi="游明朝" w:hint="eastAsia"/>
          <w:szCs w:val="21"/>
        </w:rPr>
        <w:t>で登録し</w:t>
      </w:r>
      <w:r w:rsidR="00EC3664" w:rsidRPr="004222D2">
        <w:rPr>
          <w:rFonts w:ascii="游明朝" w:eastAsia="游明朝" w:hAnsi="游明朝" w:hint="eastAsia"/>
          <w:szCs w:val="21"/>
        </w:rPr>
        <w:t>組織化し</w:t>
      </w:r>
      <w:r w:rsidR="003B544E" w:rsidRPr="004222D2">
        <w:rPr>
          <w:rFonts w:ascii="游明朝" w:eastAsia="游明朝" w:hAnsi="游明朝" w:hint="eastAsia"/>
          <w:szCs w:val="21"/>
        </w:rPr>
        <w:t>ます。</w:t>
      </w:r>
    </w:p>
    <w:p w14:paraId="3401590C" w14:textId="64F4A2D7" w:rsidR="007C415F" w:rsidRPr="004222D2" w:rsidRDefault="00EC3664"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lastRenderedPageBreak/>
        <w:t>「仮称）福祉まちづくりコーディネーター運営会議」を機関会議として設置します。</w:t>
      </w:r>
    </w:p>
    <w:p w14:paraId="71858E7B" w14:textId="3E27696E" w:rsidR="00EC3664" w:rsidRPr="004222D2" w:rsidRDefault="003B544E"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生活クラブ地域福祉事業連合の機関として位置づけることで外部の活躍場面</w:t>
      </w:r>
      <w:r w:rsidR="00736156" w:rsidRPr="004222D2">
        <w:rPr>
          <w:rFonts w:ascii="游明朝" w:eastAsia="游明朝" w:hAnsi="游明朝" w:hint="eastAsia"/>
          <w:szCs w:val="21"/>
        </w:rPr>
        <w:t>も</w:t>
      </w:r>
      <w:r w:rsidRPr="004222D2">
        <w:rPr>
          <w:rFonts w:ascii="游明朝" w:eastAsia="游明朝" w:hAnsi="游明朝" w:hint="eastAsia"/>
          <w:szCs w:val="21"/>
        </w:rPr>
        <w:t>つくることをめざします。</w:t>
      </w:r>
    </w:p>
    <w:p w14:paraId="5460AB0D" w14:textId="6EBAE947" w:rsidR="000A3013" w:rsidRPr="004222D2" w:rsidRDefault="000A3013" w:rsidP="0006497E">
      <w:pPr>
        <w:pStyle w:val="Web"/>
        <w:numPr>
          <w:ilvl w:val="0"/>
          <w:numId w:val="46"/>
        </w:numPr>
        <w:spacing w:before="0" w:beforeAutospacing="0" w:after="0" w:afterAutospacing="0" w:line="0" w:lineRule="atLeast"/>
        <w:ind w:left="709" w:hanging="425"/>
        <w:jc w:val="both"/>
        <w:rPr>
          <w:rFonts w:ascii="游明朝" w:eastAsia="游明朝" w:hAnsi="游明朝"/>
          <w:sz w:val="21"/>
          <w:szCs w:val="21"/>
        </w:rPr>
      </w:pPr>
      <w:bookmarkStart w:id="8" w:name="_Hlk180667641"/>
      <w:r w:rsidRPr="004222D2">
        <w:rPr>
          <w:rFonts w:ascii="游明朝" w:eastAsia="游明朝" w:hAnsi="游明朝" w:hint="eastAsia"/>
          <w:sz w:val="21"/>
          <w:szCs w:val="21"/>
        </w:rPr>
        <w:t>「</w:t>
      </w:r>
      <w:r w:rsidR="00D92F27" w:rsidRPr="004222D2">
        <w:rPr>
          <w:rFonts w:ascii="游明朝" w:eastAsia="游明朝" w:hAnsi="游明朝" w:hint="eastAsia"/>
          <w:sz w:val="21"/>
          <w:szCs w:val="21"/>
        </w:rPr>
        <w:t>仮称）</w:t>
      </w:r>
      <w:r w:rsidRPr="004222D2">
        <w:rPr>
          <w:rFonts w:ascii="游明朝" w:eastAsia="游明朝" w:hAnsi="游明朝" w:hint="eastAsia"/>
          <w:sz w:val="21"/>
          <w:szCs w:val="21"/>
        </w:rPr>
        <w:t>福祉まちづくりコーディネーター運営会議」</w:t>
      </w:r>
      <w:bookmarkEnd w:id="8"/>
      <w:r w:rsidRPr="004222D2">
        <w:rPr>
          <w:rFonts w:ascii="游明朝" w:eastAsia="游明朝" w:hAnsi="游明朝" w:hint="eastAsia"/>
          <w:sz w:val="21"/>
          <w:szCs w:val="21"/>
        </w:rPr>
        <w:t>は、福祉まちづくりコーディネーター同士の情報共有の場</w:t>
      </w:r>
      <w:r w:rsidR="000A32B2" w:rsidRPr="004222D2">
        <w:rPr>
          <w:rFonts w:ascii="游明朝" w:eastAsia="游明朝" w:hAnsi="游明朝" w:hint="eastAsia"/>
          <w:sz w:val="21"/>
          <w:szCs w:val="21"/>
        </w:rPr>
        <w:t>であると共にフォローアップ研修</w:t>
      </w:r>
      <w:r w:rsidRPr="004222D2">
        <w:rPr>
          <w:rFonts w:ascii="游明朝" w:eastAsia="游明朝" w:hAnsi="游明朝" w:hint="eastAsia"/>
          <w:sz w:val="21"/>
          <w:szCs w:val="21"/>
        </w:rPr>
        <w:t>の機能を持ち、</w:t>
      </w:r>
      <w:r w:rsidR="003B544E" w:rsidRPr="004222D2">
        <w:rPr>
          <w:rFonts w:ascii="游明朝" w:eastAsia="游明朝" w:hAnsi="游明朝" w:hint="eastAsia"/>
          <w:sz w:val="21"/>
          <w:szCs w:val="21"/>
        </w:rPr>
        <w:t>共通</w:t>
      </w:r>
      <w:r w:rsidR="000A32B2" w:rsidRPr="004222D2">
        <w:rPr>
          <w:rFonts w:ascii="游明朝" w:eastAsia="游明朝" w:hAnsi="游明朝" w:hint="eastAsia"/>
          <w:sz w:val="21"/>
          <w:szCs w:val="21"/>
        </w:rPr>
        <w:t>課題</w:t>
      </w:r>
      <w:r w:rsidR="003B544E" w:rsidRPr="004222D2">
        <w:rPr>
          <w:rFonts w:ascii="游明朝" w:eastAsia="游明朝" w:hAnsi="游明朝" w:hint="eastAsia"/>
          <w:sz w:val="21"/>
          <w:szCs w:val="21"/>
        </w:rPr>
        <w:t>を</w:t>
      </w:r>
      <w:r w:rsidRPr="004222D2">
        <w:rPr>
          <w:rFonts w:ascii="游明朝" w:eastAsia="游明朝" w:hAnsi="游明朝" w:hint="eastAsia"/>
          <w:sz w:val="21"/>
          <w:szCs w:val="21"/>
        </w:rPr>
        <w:t>育成プログラムへ反映</w:t>
      </w:r>
      <w:r w:rsidR="003B544E" w:rsidRPr="004222D2">
        <w:rPr>
          <w:rFonts w:ascii="游明朝" w:eastAsia="游明朝" w:hAnsi="游明朝" w:hint="eastAsia"/>
          <w:sz w:val="21"/>
          <w:szCs w:val="21"/>
        </w:rPr>
        <w:t>していき</w:t>
      </w:r>
      <w:r w:rsidRPr="004222D2">
        <w:rPr>
          <w:rFonts w:ascii="游明朝" w:eastAsia="游明朝" w:hAnsi="游明朝" w:hint="eastAsia"/>
          <w:sz w:val="21"/>
          <w:szCs w:val="21"/>
        </w:rPr>
        <w:t>ます。</w:t>
      </w:r>
    </w:p>
    <w:p w14:paraId="609FB922" w14:textId="55FDD162" w:rsidR="000A3013" w:rsidRPr="004222D2" w:rsidRDefault="003B544E" w:rsidP="0006497E">
      <w:pPr>
        <w:pStyle w:val="Web"/>
        <w:numPr>
          <w:ilvl w:val="0"/>
          <w:numId w:val="46"/>
        </w:numPr>
        <w:spacing w:before="0" w:beforeAutospacing="0" w:after="0" w:afterAutospacing="0" w:line="0" w:lineRule="atLeast"/>
        <w:ind w:left="709" w:hanging="425"/>
        <w:jc w:val="both"/>
        <w:rPr>
          <w:rFonts w:ascii="游明朝" w:eastAsia="游明朝" w:hAnsi="游明朝"/>
          <w:sz w:val="21"/>
          <w:szCs w:val="21"/>
        </w:rPr>
      </w:pPr>
      <w:r w:rsidRPr="004222D2">
        <w:rPr>
          <w:rFonts w:ascii="游明朝" w:eastAsia="游明朝" w:hAnsi="游明朝" w:hint="eastAsia"/>
          <w:sz w:val="21"/>
          <w:szCs w:val="21"/>
        </w:rPr>
        <w:t>活動費用の</w:t>
      </w:r>
      <w:r w:rsidR="000A3013" w:rsidRPr="004222D2">
        <w:rPr>
          <w:rFonts w:ascii="游明朝" w:eastAsia="游明朝" w:hAnsi="游明朝" w:hint="eastAsia"/>
          <w:sz w:val="21"/>
          <w:szCs w:val="21"/>
        </w:rPr>
        <w:t>有償</w:t>
      </w:r>
      <w:r w:rsidRPr="004222D2">
        <w:rPr>
          <w:rFonts w:ascii="游明朝" w:eastAsia="游明朝" w:hAnsi="游明朝" w:hint="eastAsia"/>
          <w:sz w:val="21"/>
          <w:szCs w:val="21"/>
        </w:rPr>
        <w:t>化</w:t>
      </w:r>
      <w:r w:rsidR="000A3013" w:rsidRPr="004222D2">
        <w:rPr>
          <w:rFonts w:ascii="游明朝" w:eastAsia="游明朝" w:hAnsi="游明朝" w:hint="eastAsia"/>
          <w:sz w:val="21"/>
          <w:szCs w:val="21"/>
        </w:rPr>
        <w:t>について</w:t>
      </w:r>
      <w:r w:rsidRPr="004222D2">
        <w:rPr>
          <w:rFonts w:ascii="游明朝" w:eastAsia="游明朝" w:hAnsi="游明朝" w:hint="eastAsia"/>
          <w:sz w:val="21"/>
          <w:szCs w:val="21"/>
        </w:rPr>
        <w:t>は</w:t>
      </w:r>
      <w:r w:rsidR="000A3013" w:rsidRPr="004222D2">
        <w:rPr>
          <w:rFonts w:ascii="游明朝" w:eastAsia="游明朝" w:hAnsi="游明朝" w:hint="eastAsia"/>
          <w:sz w:val="21"/>
          <w:szCs w:val="21"/>
        </w:rPr>
        <w:t>「仮称</w:t>
      </w:r>
      <w:r w:rsidRPr="004222D2">
        <w:rPr>
          <w:rFonts w:ascii="游明朝" w:eastAsia="游明朝" w:hAnsi="游明朝" w:hint="eastAsia"/>
          <w:sz w:val="21"/>
          <w:szCs w:val="21"/>
        </w:rPr>
        <w:t>）</w:t>
      </w:r>
      <w:r w:rsidR="000A3013" w:rsidRPr="004222D2">
        <w:rPr>
          <w:rFonts w:ascii="游明朝" w:eastAsia="游明朝" w:hAnsi="游明朝" w:hint="eastAsia"/>
          <w:sz w:val="21"/>
          <w:szCs w:val="21"/>
        </w:rPr>
        <w:t>福祉まちづくりコーディネーター運営会議」で検討</w:t>
      </w:r>
      <w:r w:rsidRPr="004222D2">
        <w:rPr>
          <w:rFonts w:ascii="游明朝" w:eastAsia="游明朝" w:hAnsi="游明朝" w:hint="eastAsia"/>
          <w:sz w:val="21"/>
          <w:szCs w:val="21"/>
        </w:rPr>
        <w:t>し、</w:t>
      </w:r>
      <w:r w:rsidR="000A3013" w:rsidRPr="004222D2">
        <w:rPr>
          <w:rFonts w:ascii="游明朝" w:eastAsia="游明朝" w:hAnsi="游明朝" w:hint="eastAsia"/>
          <w:sz w:val="21"/>
          <w:szCs w:val="21"/>
        </w:rPr>
        <w:t>業務委託元である生活クラブ埼玉と協議して決定します。</w:t>
      </w:r>
    </w:p>
    <w:p w14:paraId="751639D4" w14:textId="6C46FCE2" w:rsidR="00B45414" w:rsidRPr="004222D2" w:rsidRDefault="00720AC8" w:rsidP="0006497E">
      <w:pPr>
        <w:pStyle w:val="a7"/>
        <w:numPr>
          <w:ilvl w:val="0"/>
          <w:numId w:val="50"/>
        </w:numPr>
        <w:spacing w:line="0" w:lineRule="atLeast"/>
        <w:ind w:leftChars="0"/>
        <w:rPr>
          <w:rFonts w:ascii="游明朝" w:eastAsia="游明朝" w:hAnsi="游明朝"/>
          <w:szCs w:val="21"/>
        </w:rPr>
      </w:pPr>
      <w:r w:rsidRPr="004222D2">
        <w:rPr>
          <w:rFonts w:ascii="游明朝" w:eastAsia="游明朝" w:hAnsi="游明朝" w:hint="eastAsia"/>
          <w:szCs w:val="21"/>
        </w:rPr>
        <w:t>「地域福祉アドバイザー」を設置します。</w:t>
      </w:r>
    </w:p>
    <w:p w14:paraId="70B57F3C" w14:textId="30C4CB38" w:rsidR="00B45414" w:rsidRPr="004222D2" w:rsidRDefault="00B45414" w:rsidP="0006497E">
      <w:pPr>
        <w:pStyle w:val="a7"/>
        <w:numPr>
          <w:ilvl w:val="0"/>
          <w:numId w:val="46"/>
        </w:numPr>
        <w:spacing w:line="0" w:lineRule="atLeast"/>
        <w:ind w:leftChars="0" w:left="709" w:hanging="425"/>
        <w:rPr>
          <w:rFonts w:ascii="游明朝" w:eastAsia="游明朝" w:hAnsi="游明朝" w:cs="Times New Roman"/>
          <w:kern w:val="0"/>
          <w:szCs w:val="21"/>
          <w14:ligatures w14:val="none"/>
        </w:rPr>
      </w:pPr>
      <w:r w:rsidRPr="004222D2">
        <w:rPr>
          <w:rFonts w:ascii="游明朝" w:eastAsia="游明朝" w:hAnsi="游明朝" w:hint="eastAsia"/>
          <w:szCs w:val="21"/>
        </w:rPr>
        <w:t>「福祉まちづくりコーディネーター」の相談・サポートを役割とする「地域福祉アドバイザー」を生活クラブ地域福祉事業連合に設置します。</w:t>
      </w:r>
    </w:p>
    <w:p w14:paraId="66E51001" w14:textId="6B74A341" w:rsidR="00B45414" w:rsidRPr="004222D2" w:rsidRDefault="00B45414"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第１ステップ</w:t>
      </w:r>
      <w:r w:rsidR="007C415F" w:rsidRPr="004222D2">
        <w:rPr>
          <w:rFonts w:ascii="游明朝" w:eastAsia="游明朝" w:hAnsi="游明朝" w:hint="eastAsia"/>
          <w:szCs w:val="21"/>
        </w:rPr>
        <w:t>期間は</w:t>
      </w:r>
      <w:r w:rsidRPr="004222D2">
        <w:rPr>
          <w:rFonts w:ascii="游明朝" w:eastAsia="游明朝" w:hAnsi="游明朝" w:hint="eastAsia"/>
          <w:szCs w:val="21"/>
        </w:rPr>
        <w:t>「地域福祉アドバイザー」が「福祉によるまちづくり計画」策定活動を支援・サポートします。情報収集により具体化できる地域を特定</w:t>
      </w:r>
      <w:r w:rsidR="007C415F" w:rsidRPr="004222D2">
        <w:rPr>
          <w:rFonts w:ascii="游明朝" w:eastAsia="游明朝" w:hAnsi="游明朝" w:hint="eastAsia"/>
          <w:szCs w:val="21"/>
        </w:rPr>
        <w:t>するなど、</w:t>
      </w:r>
      <w:r w:rsidRPr="004222D2">
        <w:rPr>
          <w:rFonts w:ascii="游明朝" w:eastAsia="游明朝" w:hAnsi="游明朝" w:hint="eastAsia"/>
          <w:szCs w:val="21"/>
        </w:rPr>
        <w:t>具体的な実践モデルを提示して、取り組み推進につなげます。</w:t>
      </w:r>
    </w:p>
    <w:p w14:paraId="7F5FD97C" w14:textId="0AA0F9FF" w:rsidR="00B45414" w:rsidRPr="004222D2" w:rsidRDefault="00B45414" w:rsidP="0006497E">
      <w:pPr>
        <w:pStyle w:val="a7"/>
        <w:numPr>
          <w:ilvl w:val="0"/>
          <w:numId w:val="50"/>
        </w:numPr>
        <w:spacing w:line="0" w:lineRule="atLeast"/>
        <w:ind w:leftChars="0"/>
        <w:rPr>
          <w:rFonts w:ascii="游明朝" w:eastAsia="游明朝" w:hAnsi="游明朝"/>
          <w:szCs w:val="21"/>
        </w:rPr>
      </w:pPr>
      <w:r w:rsidRPr="004222D2">
        <w:rPr>
          <w:rFonts w:ascii="游明朝" w:eastAsia="游明朝" w:hAnsi="游明朝" w:hint="eastAsia"/>
          <w:szCs w:val="21"/>
        </w:rPr>
        <w:t>外部有識者とのアドバイザリー契約</w:t>
      </w:r>
      <w:r w:rsidR="00720AC8" w:rsidRPr="004222D2">
        <w:rPr>
          <w:rFonts w:ascii="游明朝" w:eastAsia="游明朝" w:hAnsi="游明朝" w:hint="eastAsia"/>
          <w:szCs w:val="21"/>
        </w:rPr>
        <w:t>を結びます。</w:t>
      </w:r>
    </w:p>
    <w:p w14:paraId="7EE632EA" w14:textId="2E760014" w:rsidR="003B599F" w:rsidRPr="004222D2" w:rsidRDefault="00B45414"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専門分野の対応に関する機能の充実</w:t>
      </w:r>
      <w:r w:rsidR="00D35947" w:rsidRPr="004222D2">
        <w:rPr>
          <w:rFonts w:ascii="游明朝" w:eastAsia="游明朝" w:hAnsi="游明朝" w:hint="eastAsia"/>
          <w:szCs w:val="21"/>
        </w:rPr>
        <w:t>、</w:t>
      </w:r>
      <w:r w:rsidRPr="004222D2">
        <w:rPr>
          <w:rFonts w:ascii="游明朝" w:eastAsia="游明朝" w:hAnsi="游明朝" w:hint="eastAsia"/>
          <w:szCs w:val="21"/>
        </w:rPr>
        <w:t>基金の審査会における専門分野等のアドバイス</w:t>
      </w:r>
      <w:r w:rsidR="00D35947" w:rsidRPr="004222D2">
        <w:rPr>
          <w:rFonts w:ascii="游明朝" w:eastAsia="游明朝" w:hAnsi="游明朝" w:hint="eastAsia"/>
          <w:szCs w:val="21"/>
        </w:rPr>
        <w:t>、</w:t>
      </w:r>
      <w:r w:rsidRPr="004222D2">
        <w:rPr>
          <w:rFonts w:ascii="游明朝" w:eastAsia="游明朝" w:hAnsi="游明朝" w:hint="eastAsia"/>
          <w:szCs w:val="21"/>
        </w:rPr>
        <w:t>事業</w:t>
      </w:r>
      <w:r w:rsidR="00F17B9A" w:rsidRPr="004222D2">
        <w:rPr>
          <w:rFonts w:ascii="游明朝" w:eastAsia="游明朝" w:hAnsi="游明朝" w:hint="eastAsia"/>
          <w:szCs w:val="21"/>
        </w:rPr>
        <w:t>に</w:t>
      </w:r>
      <w:r w:rsidRPr="004222D2">
        <w:rPr>
          <w:rFonts w:ascii="游明朝" w:eastAsia="游明朝" w:hAnsi="游明朝" w:hint="eastAsia"/>
          <w:szCs w:val="21"/>
        </w:rPr>
        <w:t>関する経営・法令面のアドバイスができる体制を</w:t>
      </w:r>
      <w:r w:rsidR="00D35947" w:rsidRPr="004222D2">
        <w:rPr>
          <w:rFonts w:ascii="游明朝" w:eastAsia="游明朝" w:hAnsi="游明朝" w:hint="eastAsia"/>
          <w:szCs w:val="21"/>
        </w:rPr>
        <w:t>めざします</w:t>
      </w:r>
      <w:r w:rsidRPr="004222D2">
        <w:rPr>
          <w:rFonts w:ascii="游明朝" w:eastAsia="游明朝" w:hAnsi="游明朝" w:hint="eastAsia"/>
          <w:szCs w:val="21"/>
        </w:rPr>
        <w:t>。</w:t>
      </w:r>
    </w:p>
    <w:p w14:paraId="07F2EF38" w14:textId="339F5B0C" w:rsidR="00717571" w:rsidRPr="004222D2" w:rsidRDefault="00D35947" w:rsidP="00010DC3">
      <w:pPr>
        <w:spacing w:line="0" w:lineRule="atLeast"/>
        <w:ind w:left="382" w:hangingChars="200" w:hanging="382"/>
        <w:rPr>
          <w:rFonts w:ascii="游明朝" w:eastAsia="游明朝" w:hAnsi="游明朝"/>
          <w:b/>
          <w:bCs/>
          <w:szCs w:val="21"/>
        </w:rPr>
      </w:pPr>
      <w:r w:rsidRPr="004222D2">
        <w:rPr>
          <w:rFonts w:ascii="游明朝" w:eastAsia="游明朝" w:hAnsi="游明朝" w:hint="eastAsia"/>
          <w:b/>
          <w:bCs/>
          <w:szCs w:val="21"/>
        </w:rPr>
        <w:t>（３）</w:t>
      </w:r>
      <w:r w:rsidR="001713DE" w:rsidRPr="004222D2">
        <w:rPr>
          <w:rFonts w:ascii="游明朝" w:eastAsia="游明朝" w:hAnsi="游明朝" w:hint="eastAsia"/>
          <w:b/>
          <w:bCs/>
          <w:szCs w:val="21"/>
        </w:rPr>
        <w:t>組織・運営体制</w:t>
      </w:r>
    </w:p>
    <w:p w14:paraId="074DBB02" w14:textId="51CDC08F" w:rsidR="00130816" w:rsidRPr="004222D2" w:rsidRDefault="00130816" w:rsidP="0006497E">
      <w:pPr>
        <w:pStyle w:val="a7"/>
        <w:numPr>
          <w:ilvl w:val="0"/>
          <w:numId w:val="54"/>
        </w:numPr>
        <w:spacing w:line="0" w:lineRule="atLeast"/>
        <w:ind w:leftChars="0"/>
        <w:rPr>
          <w:rFonts w:ascii="游明朝" w:eastAsia="游明朝" w:hAnsi="游明朝"/>
          <w:szCs w:val="21"/>
        </w:rPr>
      </w:pPr>
      <w:r w:rsidRPr="004222D2">
        <w:rPr>
          <w:rFonts w:ascii="游明朝" w:eastAsia="游明朝" w:hAnsi="游明朝" w:hint="eastAsia"/>
          <w:szCs w:val="21"/>
        </w:rPr>
        <w:t>社員</w:t>
      </w:r>
    </w:p>
    <w:p w14:paraId="4F7A7687" w14:textId="30DD8958" w:rsidR="00E0045F" w:rsidRPr="004222D2" w:rsidRDefault="00E0045F"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法制度上、一般社団法人の会員は「社員」と称し、個人・団体で会員になることができます</w:t>
      </w:r>
      <w:r w:rsidR="003B599F" w:rsidRPr="004222D2">
        <w:rPr>
          <w:rFonts w:ascii="游明朝" w:eastAsia="游明朝" w:hAnsi="游明朝" w:hint="eastAsia"/>
          <w:szCs w:val="21"/>
        </w:rPr>
        <w:t>。</w:t>
      </w:r>
      <w:r w:rsidRPr="004222D2">
        <w:rPr>
          <w:rFonts w:ascii="游明朝" w:eastAsia="游明朝" w:hAnsi="游明朝" w:hint="eastAsia"/>
          <w:szCs w:val="21"/>
        </w:rPr>
        <w:t>事業内容から社員を多く設置する考えではなく、事務局と</w:t>
      </w:r>
      <w:r w:rsidR="003B599F" w:rsidRPr="004222D2">
        <w:rPr>
          <w:rFonts w:ascii="游明朝" w:eastAsia="游明朝" w:hAnsi="游明朝" w:hint="eastAsia"/>
          <w:szCs w:val="21"/>
        </w:rPr>
        <w:t>参画</w:t>
      </w:r>
      <w:r w:rsidR="00130816" w:rsidRPr="004222D2">
        <w:rPr>
          <w:rFonts w:ascii="游明朝" w:eastAsia="游明朝" w:hAnsi="游明朝" w:hint="eastAsia"/>
          <w:szCs w:val="21"/>
        </w:rPr>
        <w:t>団体を社員として一般社団法人を設立します。</w:t>
      </w:r>
    </w:p>
    <w:p w14:paraId="18EB3211" w14:textId="0307904F" w:rsidR="00130816" w:rsidRPr="004222D2" w:rsidRDefault="00130816" w:rsidP="0006497E">
      <w:pPr>
        <w:pStyle w:val="a7"/>
        <w:numPr>
          <w:ilvl w:val="0"/>
          <w:numId w:val="54"/>
        </w:numPr>
        <w:spacing w:line="0" w:lineRule="atLeast"/>
        <w:ind w:leftChars="0"/>
        <w:rPr>
          <w:rFonts w:ascii="游明朝" w:eastAsia="游明朝" w:hAnsi="游明朝"/>
          <w:szCs w:val="21"/>
        </w:rPr>
      </w:pPr>
      <w:r w:rsidRPr="004222D2">
        <w:rPr>
          <w:rFonts w:ascii="游明朝" w:eastAsia="游明朝" w:hAnsi="游明朝" w:hint="eastAsia"/>
          <w:szCs w:val="21"/>
        </w:rPr>
        <w:t>理事会</w:t>
      </w:r>
    </w:p>
    <w:p w14:paraId="532718C0" w14:textId="241E089B" w:rsidR="00130816" w:rsidRPr="004222D2" w:rsidRDefault="00130816"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理事は</w:t>
      </w:r>
      <w:r w:rsidR="003B599F" w:rsidRPr="004222D2">
        <w:rPr>
          <w:rFonts w:ascii="游明朝" w:eastAsia="游明朝" w:hAnsi="游明朝" w:hint="eastAsia"/>
          <w:szCs w:val="21"/>
        </w:rPr>
        <w:t>参画</w:t>
      </w:r>
      <w:r w:rsidRPr="004222D2">
        <w:rPr>
          <w:rFonts w:ascii="游明朝" w:eastAsia="游明朝" w:hAnsi="游明朝" w:hint="eastAsia"/>
          <w:szCs w:val="21"/>
        </w:rPr>
        <w:t>団体より選任し、事業体の管理運営の責任を持つ体制とします</w:t>
      </w:r>
      <w:r w:rsidR="00E415C0" w:rsidRPr="004222D2">
        <w:rPr>
          <w:rFonts w:ascii="游明朝" w:eastAsia="游明朝" w:hAnsi="游明朝" w:hint="eastAsia"/>
          <w:szCs w:val="21"/>
        </w:rPr>
        <w:t>。</w:t>
      </w:r>
      <w:r w:rsidRPr="004222D2">
        <w:rPr>
          <w:rFonts w:ascii="游明朝" w:eastAsia="游明朝" w:hAnsi="游明朝" w:hint="eastAsia"/>
          <w:szCs w:val="21"/>
        </w:rPr>
        <w:t>（各団体の選任数は、一般社団法人設立準備会の検討事項とします）</w:t>
      </w:r>
    </w:p>
    <w:p w14:paraId="4974CA49" w14:textId="3E0AF206" w:rsidR="00130816" w:rsidRPr="004222D2" w:rsidRDefault="00130816"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監事は、出資を計画している生活クラブ埼玉より１名</w:t>
      </w:r>
      <w:r w:rsidR="00AD5926" w:rsidRPr="004222D2">
        <w:rPr>
          <w:rFonts w:ascii="游明朝" w:eastAsia="游明朝" w:hAnsi="游明朝" w:hint="eastAsia"/>
          <w:szCs w:val="21"/>
        </w:rPr>
        <w:t>選任します。基金の設立に伴う運営等の専門性が必要になると考え、２人目の監事選任を検討します</w:t>
      </w:r>
      <w:r w:rsidR="00E415C0" w:rsidRPr="004222D2">
        <w:rPr>
          <w:rFonts w:ascii="游明朝" w:eastAsia="游明朝" w:hAnsi="游明朝" w:hint="eastAsia"/>
          <w:szCs w:val="21"/>
        </w:rPr>
        <w:t>。</w:t>
      </w:r>
      <w:r w:rsidR="00AD5926" w:rsidRPr="004222D2">
        <w:rPr>
          <w:rFonts w:ascii="游明朝" w:eastAsia="游明朝" w:hAnsi="游明朝" w:hint="eastAsia"/>
          <w:szCs w:val="21"/>
        </w:rPr>
        <w:t>（法人設立後の対応で計画）</w:t>
      </w:r>
    </w:p>
    <w:p w14:paraId="27597867" w14:textId="641EBD95" w:rsidR="001930F9" w:rsidRPr="004222D2" w:rsidRDefault="001930F9" w:rsidP="0006497E">
      <w:pPr>
        <w:pStyle w:val="a7"/>
        <w:numPr>
          <w:ilvl w:val="0"/>
          <w:numId w:val="54"/>
        </w:numPr>
        <w:spacing w:line="0" w:lineRule="atLeast"/>
        <w:ind w:leftChars="0"/>
        <w:rPr>
          <w:rFonts w:ascii="游明朝" w:eastAsia="游明朝" w:hAnsi="游明朝"/>
          <w:szCs w:val="21"/>
        </w:rPr>
      </w:pPr>
      <w:r w:rsidRPr="004222D2">
        <w:rPr>
          <w:rFonts w:ascii="游明朝" w:eastAsia="游明朝" w:hAnsi="游明朝" w:hint="eastAsia"/>
          <w:szCs w:val="21"/>
        </w:rPr>
        <w:t>事務局</w:t>
      </w:r>
    </w:p>
    <w:p w14:paraId="7CC75DE8" w14:textId="77777777" w:rsidR="0006497E" w:rsidRPr="004222D2" w:rsidRDefault="001930F9"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事務局は、以下の運営業務を役割として、２名の配置でスタートします。</w:t>
      </w:r>
    </w:p>
    <w:p w14:paraId="4D0FC9BA" w14:textId="4EC8D7FC" w:rsidR="0006497E" w:rsidRPr="004222D2" w:rsidRDefault="001930F9"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「福祉まちづくりコーディネーター」の育成（プログラム構築含む）および管理・運営に関する対応。</w:t>
      </w:r>
    </w:p>
    <w:p w14:paraId="3F61A1D1" w14:textId="71903EDE" w:rsidR="0006497E" w:rsidRPr="004222D2" w:rsidRDefault="00EB0219"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「福祉まちづくりコーディネーター」の相談・サポートを「地域福祉アドバイザー」を担います。</w:t>
      </w:r>
    </w:p>
    <w:p w14:paraId="3FA87025" w14:textId="4C499EE5" w:rsidR="001930F9" w:rsidRPr="004222D2" w:rsidRDefault="00EB0219"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基金運営業務。</w:t>
      </w:r>
    </w:p>
    <w:p w14:paraId="22BC6E32" w14:textId="76A514BE" w:rsidR="002513D4" w:rsidRPr="004222D2" w:rsidRDefault="002513D4" w:rsidP="0006497E">
      <w:pPr>
        <w:pStyle w:val="a7"/>
        <w:numPr>
          <w:ilvl w:val="0"/>
          <w:numId w:val="54"/>
        </w:numPr>
        <w:spacing w:line="0" w:lineRule="atLeast"/>
        <w:ind w:leftChars="0"/>
        <w:rPr>
          <w:rFonts w:ascii="游明朝" w:eastAsia="游明朝" w:hAnsi="游明朝"/>
          <w:szCs w:val="21"/>
        </w:rPr>
      </w:pPr>
      <w:r w:rsidRPr="004222D2">
        <w:rPr>
          <w:rFonts w:ascii="游明朝" w:eastAsia="游明朝" w:hAnsi="游明朝" w:hint="eastAsia"/>
          <w:szCs w:val="21"/>
        </w:rPr>
        <w:t>今後の検討事項</w:t>
      </w:r>
    </w:p>
    <w:p w14:paraId="01CC64BF" w14:textId="481D50A8" w:rsidR="00717571" w:rsidRPr="004222D2" w:rsidRDefault="001930F9"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地域福祉の担い手養成講座等の取り組みは、将来的には育成された人材</w:t>
      </w:r>
      <w:r w:rsidR="00803542" w:rsidRPr="004222D2">
        <w:rPr>
          <w:rFonts w:ascii="游明朝" w:eastAsia="游明朝" w:hAnsi="游明朝" w:hint="eastAsia"/>
          <w:szCs w:val="21"/>
        </w:rPr>
        <w:t>が</w:t>
      </w:r>
      <w:r w:rsidRPr="004222D2">
        <w:rPr>
          <w:rFonts w:ascii="游明朝" w:eastAsia="游明朝" w:hAnsi="游明朝" w:hint="eastAsia"/>
          <w:szCs w:val="21"/>
        </w:rPr>
        <w:t>主体的に運営に参加する機関の設置を</w:t>
      </w:r>
      <w:r w:rsidR="004222D2" w:rsidRPr="004222D2">
        <w:rPr>
          <w:rFonts w:ascii="游明朝" w:eastAsia="游明朝" w:hAnsi="游明朝" w:hint="eastAsia"/>
          <w:szCs w:val="21"/>
        </w:rPr>
        <w:t>検討します</w:t>
      </w:r>
      <w:r w:rsidR="00F17B9A" w:rsidRPr="004222D2">
        <w:rPr>
          <w:rFonts w:ascii="游明朝" w:eastAsia="游明朝" w:hAnsi="游明朝" w:hint="eastAsia"/>
          <w:szCs w:val="21"/>
        </w:rPr>
        <w:t>。</w:t>
      </w:r>
    </w:p>
    <w:p w14:paraId="1B40F43B" w14:textId="49B0F015" w:rsidR="006E00D9" w:rsidRPr="004222D2" w:rsidRDefault="00803542" w:rsidP="004222D2">
      <w:pPr>
        <w:spacing w:line="0" w:lineRule="atLeast"/>
        <w:rPr>
          <w:rFonts w:ascii="游明朝" w:eastAsia="游明朝" w:hAnsi="游明朝"/>
          <w:b/>
          <w:bCs/>
          <w:szCs w:val="21"/>
        </w:rPr>
      </w:pPr>
      <w:bookmarkStart w:id="9" w:name="_Hlk178859544"/>
      <w:r w:rsidRPr="004222D2">
        <w:rPr>
          <w:rFonts w:ascii="游明朝" w:eastAsia="游明朝" w:hAnsi="游明朝" w:hint="eastAsia"/>
          <w:b/>
          <w:bCs/>
          <w:szCs w:val="21"/>
        </w:rPr>
        <w:t>（４）基</w:t>
      </w:r>
      <w:r w:rsidR="006E00D9" w:rsidRPr="004222D2">
        <w:rPr>
          <w:rFonts w:ascii="游明朝" w:eastAsia="游明朝" w:hAnsi="游明朝" w:hint="eastAsia"/>
          <w:b/>
          <w:bCs/>
          <w:szCs w:val="21"/>
        </w:rPr>
        <w:t>金</w:t>
      </w:r>
    </w:p>
    <w:p w14:paraId="38B75855" w14:textId="531869BA" w:rsidR="00912A60" w:rsidRPr="004222D2" w:rsidRDefault="00912A60"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「福祉によるまちづくり計画」に基づいて興される事業を、資金により支援することを目的とします。</w:t>
      </w:r>
    </w:p>
    <w:p w14:paraId="6E73FA85" w14:textId="7408ACEA" w:rsidR="001F1057" w:rsidRPr="004222D2" w:rsidRDefault="00925AC5"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基金</w:t>
      </w:r>
      <w:r w:rsidR="00332300" w:rsidRPr="004222D2">
        <w:rPr>
          <w:rFonts w:ascii="游明朝" w:eastAsia="游明朝" w:hAnsi="游明朝" w:hint="eastAsia"/>
          <w:szCs w:val="21"/>
        </w:rPr>
        <w:t>に</w:t>
      </w:r>
      <w:r w:rsidRPr="004222D2">
        <w:rPr>
          <w:rFonts w:ascii="游明朝" w:eastAsia="游明朝" w:hAnsi="游明朝" w:hint="eastAsia"/>
          <w:szCs w:val="21"/>
        </w:rPr>
        <w:t>ついて情報発信</w:t>
      </w:r>
      <w:r w:rsidR="00463329" w:rsidRPr="004222D2">
        <w:rPr>
          <w:rFonts w:ascii="游明朝" w:eastAsia="游明朝" w:hAnsi="游明朝" w:hint="eastAsia"/>
          <w:szCs w:val="21"/>
        </w:rPr>
        <w:t>し</w:t>
      </w:r>
      <w:r w:rsidRPr="004222D2">
        <w:rPr>
          <w:rFonts w:ascii="游明朝" w:eastAsia="游明朝" w:hAnsi="游明朝" w:hint="eastAsia"/>
          <w:szCs w:val="21"/>
        </w:rPr>
        <w:t>、地域福祉事業推進構想</w:t>
      </w:r>
      <w:r w:rsidR="00960EDA" w:rsidRPr="004222D2">
        <w:rPr>
          <w:rFonts w:ascii="游明朝" w:eastAsia="游明朝" w:hAnsi="游明朝" w:hint="eastAsia"/>
          <w:szCs w:val="21"/>
        </w:rPr>
        <w:t>への理解と共感を高め、</w:t>
      </w:r>
      <w:r w:rsidRPr="004222D2">
        <w:rPr>
          <w:rFonts w:ascii="游明朝" w:eastAsia="游明朝" w:hAnsi="游明朝" w:hint="eastAsia"/>
          <w:szCs w:val="21"/>
        </w:rPr>
        <w:t>継続寄付者を増やします</w:t>
      </w:r>
      <w:r w:rsidR="001F1057" w:rsidRPr="004222D2">
        <w:rPr>
          <w:rFonts w:ascii="游明朝" w:eastAsia="游明朝" w:hAnsi="游明朝" w:hint="eastAsia"/>
          <w:szCs w:val="21"/>
        </w:rPr>
        <w:t>。</w:t>
      </w:r>
    </w:p>
    <w:p w14:paraId="2785114E" w14:textId="0BDE729D" w:rsidR="001F1057" w:rsidRPr="004222D2" w:rsidRDefault="00912A60"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基金による助成対象は、</w:t>
      </w:r>
      <w:r w:rsidR="001F1057" w:rsidRPr="004222D2">
        <w:rPr>
          <w:rFonts w:ascii="游明朝" w:eastAsia="游明朝" w:hAnsi="游明朝" w:hint="eastAsia"/>
          <w:szCs w:val="21"/>
        </w:rPr>
        <w:t>「福祉によるまちづくり計画」策定に参画し、計画に位置付けられた事業であること、「福祉事業運営会議」に参画することを条件とします。</w:t>
      </w:r>
    </w:p>
    <w:p w14:paraId="5E4F2373" w14:textId="200ACB1A" w:rsidR="004F643E" w:rsidRPr="004222D2" w:rsidRDefault="004F643E" w:rsidP="0006497E">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組合員からの寄付は、生活クラブによる集金代行システムで対応することを提案します。</w:t>
      </w:r>
    </w:p>
    <w:p w14:paraId="1D88CC4F" w14:textId="51D21018" w:rsidR="005726C0" w:rsidRPr="004222D2" w:rsidRDefault="005726C0" w:rsidP="00463329">
      <w:pPr>
        <w:pStyle w:val="a7"/>
        <w:numPr>
          <w:ilvl w:val="0"/>
          <w:numId w:val="57"/>
        </w:numPr>
        <w:spacing w:line="0" w:lineRule="atLeast"/>
        <w:ind w:leftChars="0"/>
        <w:rPr>
          <w:rFonts w:ascii="游明朝" w:eastAsia="游明朝" w:hAnsi="游明朝"/>
          <w:szCs w:val="21"/>
        </w:rPr>
      </w:pPr>
      <w:bookmarkStart w:id="10" w:name="_Hlk180669833"/>
      <w:r w:rsidRPr="004222D2">
        <w:rPr>
          <w:rFonts w:ascii="游明朝" w:eastAsia="游明朝" w:hAnsi="游明朝" w:hint="eastAsia"/>
          <w:szCs w:val="21"/>
        </w:rPr>
        <w:t>全体支援</w:t>
      </w:r>
      <w:bookmarkEnd w:id="10"/>
    </w:p>
    <w:p w14:paraId="644C4272" w14:textId="27AC2376" w:rsidR="00960EDA" w:rsidRPr="004222D2" w:rsidRDefault="00960EDA" w:rsidP="00736156">
      <w:pPr>
        <w:pStyle w:val="a7"/>
        <w:numPr>
          <w:ilvl w:val="0"/>
          <w:numId w:val="58"/>
        </w:numPr>
        <w:spacing w:line="0" w:lineRule="atLeast"/>
        <w:ind w:leftChars="0" w:left="567" w:hanging="141"/>
        <w:rPr>
          <w:rFonts w:ascii="游明朝" w:eastAsia="游明朝" w:hAnsi="游明朝"/>
          <w:strike/>
          <w:szCs w:val="21"/>
        </w:rPr>
      </w:pPr>
      <w:r w:rsidRPr="004222D2">
        <w:rPr>
          <w:rFonts w:ascii="游明朝" w:eastAsia="游明朝" w:hAnsi="游明朝" w:hint="eastAsia"/>
          <w:szCs w:val="21"/>
        </w:rPr>
        <w:t xml:space="preserve"> </w:t>
      </w:r>
      <w:r w:rsidR="006665A2" w:rsidRPr="004222D2">
        <w:rPr>
          <w:rFonts w:ascii="游明朝" w:eastAsia="游明朝" w:hAnsi="游明朝" w:hint="eastAsia"/>
          <w:szCs w:val="21"/>
        </w:rPr>
        <w:t>地域福祉応援制度</w:t>
      </w:r>
      <w:bookmarkStart w:id="11" w:name="_Hlk184978713"/>
    </w:p>
    <w:bookmarkEnd w:id="11"/>
    <w:p w14:paraId="69DD2DB4" w14:textId="6EFFC634" w:rsidR="00960EDA" w:rsidRPr="004222D2" w:rsidRDefault="00960EDA" w:rsidP="00463329">
      <w:pPr>
        <w:pStyle w:val="a7"/>
        <w:numPr>
          <w:ilvl w:val="0"/>
          <w:numId w:val="46"/>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マンスリーサポート　月</w:t>
      </w:r>
      <w:r w:rsidR="00834424" w:rsidRPr="004222D2">
        <w:rPr>
          <w:rFonts w:ascii="游明朝" w:eastAsia="游明朝" w:hAnsi="游明朝" w:hint="eastAsia"/>
          <w:szCs w:val="21"/>
        </w:rPr>
        <w:t xml:space="preserve">　</w:t>
      </w:r>
      <w:r w:rsidRPr="004222D2">
        <w:rPr>
          <w:rFonts w:ascii="游明朝" w:eastAsia="游明朝" w:hAnsi="游明朝"/>
          <w:szCs w:val="21"/>
        </w:rPr>
        <w:t xml:space="preserve">300 </w:t>
      </w:r>
      <w:r w:rsidRPr="004222D2">
        <w:rPr>
          <w:rFonts w:ascii="游明朝" w:eastAsia="游明朝" w:hAnsi="游明朝" w:hint="eastAsia"/>
          <w:szCs w:val="21"/>
        </w:rPr>
        <w:t>円（継続</w:t>
      </w:r>
      <w:r w:rsidR="00834424" w:rsidRPr="004222D2">
        <w:rPr>
          <w:rFonts w:ascii="游明朝" w:eastAsia="游明朝" w:hAnsi="游明朝" w:hint="eastAsia"/>
          <w:szCs w:val="21"/>
        </w:rPr>
        <w:t>／組合員</w:t>
      </w:r>
      <w:r w:rsidR="004F643E" w:rsidRPr="004222D2">
        <w:rPr>
          <w:rFonts w:ascii="游明朝" w:eastAsia="游明朝" w:hAnsi="游明朝" w:hint="eastAsia"/>
          <w:szCs w:val="21"/>
        </w:rPr>
        <w:t>・事業連合参画団体</w:t>
      </w:r>
      <w:r w:rsidR="00834424" w:rsidRPr="004222D2">
        <w:rPr>
          <w:rFonts w:ascii="游明朝" w:eastAsia="游明朝" w:hAnsi="游明朝" w:hint="eastAsia"/>
          <w:szCs w:val="21"/>
        </w:rPr>
        <w:t>対象</w:t>
      </w:r>
      <w:r w:rsidRPr="004222D2">
        <w:rPr>
          <w:rFonts w:ascii="游明朝" w:eastAsia="游明朝" w:hAnsi="游明朝" w:hint="eastAsia"/>
          <w:szCs w:val="21"/>
        </w:rPr>
        <w:t>）</w:t>
      </w:r>
    </w:p>
    <w:p w14:paraId="31F5E9AE" w14:textId="1DED5220" w:rsidR="00960EDA" w:rsidRPr="004222D2" w:rsidRDefault="00960EDA"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lastRenderedPageBreak/>
        <w:t>年間サポート</w:t>
      </w:r>
      <w:r w:rsidR="00834424" w:rsidRPr="004222D2">
        <w:rPr>
          <w:rFonts w:ascii="游明朝" w:eastAsia="游明朝" w:hAnsi="游明朝" w:hint="eastAsia"/>
          <w:szCs w:val="21"/>
        </w:rPr>
        <w:t xml:space="preserve">　　　　年</w:t>
      </w:r>
      <w:r w:rsidRPr="004222D2">
        <w:rPr>
          <w:rFonts w:ascii="游明朝" w:eastAsia="游明朝" w:hAnsi="游明朝"/>
          <w:szCs w:val="21"/>
        </w:rPr>
        <w:t xml:space="preserve">3,600 </w:t>
      </w:r>
      <w:r w:rsidRPr="004222D2">
        <w:rPr>
          <w:rFonts w:ascii="游明朝" w:eastAsia="游明朝" w:hAnsi="游明朝" w:hint="eastAsia"/>
          <w:szCs w:val="21"/>
        </w:rPr>
        <w:t>円</w:t>
      </w:r>
      <w:r w:rsidR="00834424" w:rsidRPr="004222D2">
        <w:rPr>
          <w:rFonts w:ascii="游明朝" w:eastAsia="游明朝" w:hAnsi="游明朝" w:hint="eastAsia"/>
          <w:szCs w:val="21"/>
        </w:rPr>
        <w:t>(組合員含む一般募集、団体可)</w:t>
      </w:r>
    </w:p>
    <w:p w14:paraId="246EA5B7" w14:textId="10D98A4D" w:rsidR="006665A2" w:rsidRPr="004222D2" w:rsidRDefault="006665A2" w:rsidP="00463329">
      <w:pPr>
        <w:pStyle w:val="a7"/>
        <w:numPr>
          <w:ilvl w:val="0"/>
          <w:numId w:val="58"/>
        </w:numPr>
        <w:spacing w:line="0" w:lineRule="atLeast"/>
        <w:ind w:leftChars="0" w:hanging="205"/>
        <w:rPr>
          <w:rFonts w:ascii="游明朝" w:eastAsia="游明朝" w:hAnsi="游明朝"/>
          <w:szCs w:val="21"/>
        </w:rPr>
      </w:pPr>
      <w:r w:rsidRPr="004222D2">
        <w:rPr>
          <w:rFonts w:ascii="游明朝" w:eastAsia="游明朝" w:hAnsi="游明朝" w:hint="eastAsia"/>
          <w:szCs w:val="21"/>
        </w:rPr>
        <w:t>年間寄付活動</w:t>
      </w:r>
    </w:p>
    <w:p w14:paraId="4BF24311" w14:textId="6ECDACD5" w:rsidR="00672C5C" w:rsidRPr="004222D2" w:rsidRDefault="00672C5C"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組合員・事業連合参画団体対象</w:t>
      </w:r>
    </w:p>
    <w:p w14:paraId="143E23DA" w14:textId="220A9310" w:rsidR="006665A2" w:rsidRPr="004222D2" w:rsidRDefault="004F643E"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年２回募集（上期・下期）</w:t>
      </w:r>
    </w:p>
    <w:p w14:paraId="4FEC0F75" w14:textId="3D438A68" w:rsidR="006665A2" w:rsidRPr="004222D2" w:rsidRDefault="006665A2" w:rsidP="00463329">
      <w:pPr>
        <w:pStyle w:val="a7"/>
        <w:numPr>
          <w:ilvl w:val="0"/>
          <w:numId w:val="58"/>
        </w:numPr>
        <w:spacing w:line="0" w:lineRule="atLeast"/>
        <w:ind w:leftChars="0" w:hanging="205"/>
        <w:rPr>
          <w:rFonts w:ascii="游明朝" w:eastAsia="游明朝" w:hAnsi="游明朝"/>
          <w:szCs w:val="21"/>
        </w:rPr>
      </w:pPr>
      <w:r w:rsidRPr="004222D2">
        <w:rPr>
          <w:rFonts w:ascii="游明朝" w:eastAsia="游明朝" w:hAnsi="游明朝" w:hint="eastAsia"/>
          <w:szCs w:val="21"/>
        </w:rPr>
        <w:t>助成内容</w:t>
      </w:r>
    </w:p>
    <w:p w14:paraId="2E19DB30" w14:textId="24823E31" w:rsidR="006665A2" w:rsidRPr="004222D2" w:rsidRDefault="006665A2"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新規事業立ち上げを支援対象とします。</w:t>
      </w:r>
    </w:p>
    <w:p w14:paraId="30FA988E" w14:textId="061B54A7" w:rsidR="006665A2" w:rsidRPr="004222D2" w:rsidRDefault="006665A2"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１件50万円を上限とし、年間300万円規模での助成を提案します。</w:t>
      </w:r>
    </w:p>
    <w:p w14:paraId="6D1A5952" w14:textId="41971B18" w:rsidR="00155CB1" w:rsidRPr="004222D2" w:rsidRDefault="00155CB1" w:rsidP="00463329">
      <w:pPr>
        <w:pStyle w:val="a7"/>
        <w:numPr>
          <w:ilvl w:val="0"/>
          <w:numId w:val="58"/>
        </w:numPr>
        <w:spacing w:line="0" w:lineRule="atLeast"/>
        <w:ind w:leftChars="0" w:hanging="205"/>
        <w:rPr>
          <w:rFonts w:ascii="游明朝" w:eastAsia="游明朝" w:hAnsi="游明朝"/>
          <w:szCs w:val="21"/>
        </w:rPr>
      </w:pPr>
      <w:r w:rsidRPr="004222D2">
        <w:rPr>
          <w:rFonts w:ascii="游明朝" w:eastAsia="游明朝" w:hAnsi="游明朝" w:hint="eastAsia"/>
          <w:szCs w:val="21"/>
        </w:rPr>
        <w:t>審査</w:t>
      </w:r>
    </w:p>
    <w:p w14:paraId="5BD0A34B" w14:textId="2DCE6DCD" w:rsidR="00155CB1" w:rsidRPr="004222D2" w:rsidRDefault="00F55E86"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事業連合内に審査会を設置して行います。</w:t>
      </w:r>
    </w:p>
    <w:p w14:paraId="17F29DB6" w14:textId="68028D18" w:rsidR="00155CB1" w:rsidRPr="004222D2" w:rsidRDefault="00F55E86"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審査会は、事業連合参画団体代表と生活クラブ担当政策委員、</w:t>
      </w:r>
      <w:r w:rsidR="00672C5C" w:rsidRPr="004222D2">
        <w:rPr>
          <w:rFonts w:ascii="游明朝" w:eastAsia="游明朝" w:hAnsi="游明朝" w:hint="eastAsia"/>
          <w:szCs w:val="21"/>
        </w:rPr>
        <w:t>事業者が所属するエリアの</w:t>
      </w:r>
      <w:r w:rsidRPr="004222D2">
        <w:rPr>
          <w:rFonts w:ascii="游明朝" w:eastAsia="游明朝" w:hAnsi="游明朝" w:hint="eastAsia"/>
          <w:szCs w:val="21"/>
        </w:rPr>
        <w:t>生活クラブ組合員リーダーで構成します</w:t>
      </w:r>
      <w:r w:rsidR="00155CB1" w:rsidRPr="004222D2">
        <w:rPr>
          <w:rFonts w:ascii="游明朝" w:eastAsia="游明朝" w:hAnsi="游明朝" w:hint="eastAsia"/>
          <w:szCs w:val="21"/>
        </w:rPr>
        <w:t>（有識者を構成メンバーに入れることを検討事項</w:t>
      </w:r>
      <w:r w:rsidRPr="004222D2">
        <w:rPr>
          <w:rFonts w:ascii="游明朝" w:eastAsia="游明朝" w:hAnsi="游明朝" w:hint="eastAsia"/>
          <w:szCs w:val="21"/>
        </w:rPr>
        <w:t>とします</w:t>
      </w:r>
      <w:r w:rsidR="00155CB1" w:rsidRPr="004222D2">
        <w:rPr>
          <w:rFonts w:ascii="游明朝" w:eastAsia="游明朝" w:hAnsi="游明朝" w:hint="eastAsia"/>
          <w:szCs w:val="21"/>
        </w:rPr>
        <w:t>）</w:t>
      </w:r>
      <w:r w:rsidR="00463329" w:rsidRPr="004222D2">
        <w:rPr>
          <w:rFonts w:ascii="游明朝" w:eastAsia="游明朝" w:hAnsi="游明朝" w:hint="eastAsia"/>
          <w:szCs w:val="21"/>
        </w:rPr>
        <w:t>。</w:t>
      </w:r>
    </w:p>
    <w:p w14:paraId="70B9DDB9" w14:textId="7A513E97" w:rsidR="00EA2C8B" w:rsidRPr="004222D2" w:rsidRDefault="00EA2C8B" w:rsidP="000A42CC">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一般審査員の選出基準をつくり、応援者（継続支援者）が審査員となる仕組みをつくります。</w:t>
      </w:r>
    </w:p>
    <w:p w14:paraId="51990690" w14:textId="45A25141" w:rsidR="00155CB1" w:rsidRPr="004222D2" w:rsidRDefault="00155CB1"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審査基準は、「先駆性」「社会性」「実現可能性」「有効性」「発展性</w:t>
      </w:r>
      <w:r w:rsidR="00F55E86" w:rsidRPr="004222D2">
        <w:rPr>
          <w:rFonts w:ascii="游明朝" w:eastAsia="游明朝" w:hAnsi="游明朝" w:hint="eastAsia"/>
          <w:szCs w:val="21"/>
        </w:rPr>
        <w:t>」「</w:t>
      </w:r>
      <w:r w:rsidRPr="004222D2">
        <w:rPr>
          <w:rFonts w:ascii="游明朝" w:eastAsia="游明朝" w:hAnsi="游明朝" w:hint="eastAsia"/>
          <w:szCs w:val="21"/>
        </w:rPr>
        <w:t>持続性」等として検討します</w:t>
      </w:r>
      <w:r w:rsidR="00F55E86" w:rsidRPr="004222D2">
        <w:rPr>
          <w:rFonts w:ascii="游明朝" w:eastAsia="游明朝" w:hAnsi="游明朝" w:hint="eastAsia"/>
          <w:szCs w:val="21"/>
        </w:rPr>
        <w:t>。</w:t>
      </w:r>
    </w:p>
    <w:p w14:paraId="7AF3A98B" w14:textId="6A727436" w:rsidR="00155CB1" w:rsidRPr="004222D2" w:rsidRDefault="00155CB1"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もう一つのステップアップのしくみとして、寄付者が、応募のあった事業に直接投票</w:t>
      </w:r>
      <w:r w:rsidR="00052E84" w:rsidRPr="004222D2">
        <w:rPr>
          <w:rFonts w:ascii="游明朝" w:eastAsia="游明朝" w:hAnsi="游明朝" w:hint="eastAsia"/>
          <w:szCs w:val="21"/>
        </w:rPr>
        <w:t>し、</w:t>
      </w:r>
      <w:r w:rsidRPr="004222D2">
        <w:rPr>
          <w:rFonts w:ascii="游明朝" w:eastAsia="游明朝" w:hAnsi="游明朝" w:hint="eastAsia"/>
          <w:szCs w:val="21"/>
        </w:rPr>
        <w:t>投票結果</w:t>
      </w:r>
      <w:r w:rsidR="00052E84" w:rsidRPr="004222D2">
        <w:rPr>
          <w:rFonts w:ascii="游明朝" w:eastAsia="游明朝" w:hAnsi="游明朝" w:hint="eastAsia"/>
          <w:szCs w:val="21"/>
        </w:rPr>
        <w:t>を</w:t>
      </w:r>
      <w:r w:rsidRPr="004222D2">
        <w:rPr>
          <w:rFonts w:ascii="游明朝" w:eastAsia="游明朝" w:hAnsi="游明朝" w:hint="eastAsia"/>
          <w:szCs w:val="21"/>
        </w:rPr>
        <w:t>審査会の審査に反映</w:t>
      </w:r>
      <w:r w:rsidR="00052E84" w:rsidRPr="004222D2">
        <w:rPr>
          <w:rFonts w:ascii="游明朝" w:eastAsia="游明朝" w:hAnsi="游明朝" w:hint="eastAsia"/>
          <w:szCs w:val="21"/>
        </w:rPr>
        <w:t>できる</w:t>
      </w:r>
      <w:r w:rsidRPr="004222D2">
        <w:rPr>
          <w:rFonts w:ascii="游明朝" w:eastAsia="游明朝" w:hAnsi="游明朝" w:hint="eastAsia"/>
          <w:szCs w:val="21"/>
        </w:rPr>
        <w:t>形をつくります。</w:t>
      </w:r>
    </w:p>
    <w:p w14:paraId="402726F1" w14:textId="35858B59" w:rsidR="00E17505" w:rsidRPr="004222D2" w:rsidRDefault="00E17505" w:rsidP="00463329">
      <w:pPr>
        <w:pStyle w:val="a7"/>
        <w:numPr>
          <w:ilvl w:val="0"/>
          <w:numId w:val="57"/>
        </w:numPr>
        <w:spacing w:line="0" w:lineRule="atLeast"/>
        <w:ind w:leftChars="0"/>
        <w:rPr>
          <w:rFonts w:ascii="游明朝" w:eastAsia="游明朝" w:hAnsi="游明朝"/>
          <w:szCs w:val="21"/>
        </w:rPr>
      </w:pPr>
      <w:r w:rsidRPr="004222D2">
        <w:rPr>
          <w:rFonts w:ascii="游明朝" w:eastAsia="游明朝" w:hAnsi="游明朝" w:hint="eastAsia"/>
          <w:szCs w:val="21"/>
        </w:rPr>
        <w:t>個別事業支援</w:t>
      </w:r>
    </w:p>
    <w:p w14:paraId="46672300" w14:textId="7C4BDA04" w:rsidR="00E17505" w:rsidRPr="004222D2" w:rsidRDefault="00E17505" w:rsidP="00463329">
      <w:pPr>
        <w:pStyle w:val="a7"/>
        <w:numPr>
          <w:ilvl w:val="0"/>
          <w:numId w:val="63"/>
        </w:numPr>
        <w:spacing w:line="0" w:lineRule="atLeast"/>
        <w:ind w:leftChars="0" w:hanging="205"/>
        <w:rPr>
          <w:rFonts w:ascii="游明朝" w:eastAsia="游明朝" w:hAnsi="游明朝"/>
          <w:szCs w:val="21"/>
        </w:rPr>
      </w:pPr>
      <w:r w:rsidRPr="004222D2">
        <w:rPr>
          <w:rFonts w:ascii="游明朝" w:eastAsia="游明朝" w:hAnsi="游明朝" w:hint="eastAsia"/>
          <w:szCs w:val="21"/>
        </w:rPr>
        <w:t>クラウドファンディングで寄付を募</w:t>
      </w:r>
      <w:r w:rsidR="009B568D" w:rsidRPr="004222D2">
        <w:rPr>
          <w:rFonts w:ascii="游明朝" w:eastAsia="游明朝" w:hAnsi="游明朝" w:hint="eastAsia"/>
          <w:szCs w:val="21"/>
        </w:rPr>
        <w:t>ります</w:t>
      </w:r>
      <w:r w:rsidR="00EA2C8B" w:rsidRPr="004222D2">
        <w:rPr>
          <w:rFonts w:ascii="游明朝" w:eastAsia="游明朝" w:hAnsi="游明朝" w:hint="eastAsia"/>
          <w:szCs w:val="21"/>
        </w:rPr>
        <w:t>。</w:t>
      </w:r>
    </w:p>
    <w:p w14:paraId="6C8A0EF6" w14:textId="6BDC7927" w:rsidR="00155CB1" w:rsidRPr="004222D2" w:rsidRDefault="00052E84"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既存のプラットフォームを使用します</w:t>
      </w:r>
      <w:r w:rsidR="001F1057" w:rsidRPr="004222D2">
        <w:rPr>
          <w:rFonts w:ascii="游明朝" w:eastAsia="游明朝" w:hAnsi="游明朝" w:hint="eastAsia"/>
          <w:szCs w:val="21"/>
        </w:rPr>
        <w:t>（応援者を</w:t>
      </w:r>
      <w:r w:rsidR="002F71FD" w:rsidRPr="004222D2">
        <w:rPr>
          <w:rFonts w:ascii="游明朝" w:eastAsia="游明朝" w:hAnsi="游明朝" w:hint="eastAsia"/>
          <w:szCs w:val="21"/>
        </w:rPr>
        <w:t>限定</w:t>
      </w:r>
      <w:r w:rsidR="009B568D" w:rsidRPr="004222D2">
        <w:rPr>
          <w:rFonts w:ascii="游明朝" w:eastAsia="游明朝" w:hAnsi="游明朝" w:hint="eastAsia"/>
          <w:szCs w:val="21"/>
        </w:rPr>
        <w:t>せず幅広く募ります）。</w:t>
      </w:r>
    </w:p>
    <w:p w14:paraId="3ACCA817" w14:textId="1C41D54B" w:rsidR="00052E84" w:rsidRPr="004222D2" w:rsidRDefault="00052E84" w:rsidP="00463329">
      <w:pPr>
        <w:pStyle w:val="a7"/>
        <w:numPr>
          <w:ilvl w:val="0"/>
          <w:numId w:val="63"/>
        </w:numPr>
        <w:spacing w:line="0" w:lineRule="atLeast"/>
        <w:ind w:leftChars="0" w:hanging="205"/>
        <w:rPr>
          <w:rFonts w:ascii="游明朝" w:eastAsia="游明朝" w:hAnsi="游明朝"/>
          <w:szCs w:val="21"/>
        </w:rPr>
      </w:pPr>
      <w:r w:rsidRPr="004222D2">
        <w:rPr>
          <w:rFonts w:ascii="游明朝" w:eastAsia="游明朝" w:hAnsi="游明朝" w:hint="eastAsia"/>
          <w:szCs w:val="21"/>
        </w:rPr>
        <w:t>助成内容</w:t>
      </w:r>
    </w:p>
    <w:p w14:paraId="49991479" w14:textId="66BDD614" w:rsidR="002F71FD" w:rsidRPr="004222D2" w:rsidRDefault="002F71FD"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新規事業立ち上げ支援（期間限定年2回／上期・下期）と事業継続支援（常時受付）</w:t>
      </w:r>
    </w:p>
    <w:p w14:paraId="3C2133CD" w14:textId="2984E24A" w:rsidR="009B568D" w:rsidRPr="004222D2" w:rsidRDefault="001F1057" w:rsidP="009B568D">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助成金と現物支給の２本立て</w:t>
      </w:r>
    </w:p>
    <w:p w14:paraId="72E6DB81" w14:textId="16A3300F" w:rsidR="002F71FD" w:rsidRPr="004222D2" w:rsidRDefault="002F71FD" w:rsidP="009B568D">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期間中の寄付金から手数料を引いた額を助成</w:t>
      </w:r>
      <w:r w:rsidR="00E415C0" w:rsidRPr="004222D2">
        <w:rPr>
          <w:rFonts w:ascii="游明朝" w:eastAsia="游明朝" w:hAnsi="游明朝" w:hint="eastAsia"/>
          <w:szCs w:val="21"/>
        </w:rPr>
        <w:t>。</w:t>
      </w:r>
      <w:r w:rsidR="009B568D" w:rsidRPr="004222D2">
        <w:rPr>
          <w:rFonts w:ascii="游明朝" w:eastAsia="游明朝" w:hAnsi="游明朝" w:hint="eastAsia"/>
          <w:szCs w:val="21"/>
        </w:rPr>
        <w:t>（プロバイダと事業連合への手数料が発生します）</w:t>
      </w:r>
    </w:p>
    <w:p w14:paraId="089306D1" w14:textId="60CD1F14" w:rsidR="002F71FD" w:rsidRPr="004222D2" w:rsidRDefault="002F71FD"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現物支給は申請書に必要とする物品を記載</w:t>
      </w:r>
    </w:p>
    <w:p w14:paraId="2EF7CB39" w14:textId="6FD82A86" w:rsidR="006665A2" w:rsidRPr="004222D2" w:rsidRDefault="006665A2" w:rsidP="00463329">
      <w:pPr>
        <w:pStyle w:val="a7"/>
        <w:numPr>
          <w:ilvl w:val="0"/>
          <w:numId w:val="63"/>
        </w:numPr>
        <w:spacing w:line="0" w:lineRule="atLeast"/>
        <w:ind w:leftChars="0" w:hanging="205"/>
        <w:rPr>
          <w:rFonts w:ascii="游明朝" w:eastAsia="游明朝" w:hAnsi="游明朝"/>
          <w:szCs w:val="21"/>
        </w:rPr>
      </w:pPr>
      <w:r w:rsidRPr="004222D2">
        <w:rPr>
          <w:rFonts w:ascii="游明朝" w:eastAsia="游明朝" w:hAnsi="游明朝" w:hint="eastAsia"/>
          <w:szCs w:val="21"/>
        </w:rPr>
        <w:t>審査</w:t>
      </w:r>
    </w:p>
    <w:p w14:paraId="6135AA00" w14:textId="2E6A9038" w:rsidR="006665A2" w:rsidRPr="004222D2" w:rsidRDefault="006665A2" w:rsidP="00463329">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書類による確認で申請受理を判断します。審査会は設けません。</w:t>
      </w:r>
    </w:p>
    <w:p w14:paraId="6A4951EA" w14:textId="1C3882BA" w:rsidR="00074815" w:rsidRPr="004222D2" w:rsidRDefault="00074815" w:rsidP="00463329">
      <w:pPr>
        <w:pStyle w:val="a7"/>
        <w:numPr>
          <w:ilvl w:val="0"/>
          <w:numId w:val="57"/>
        </w:numPr>
        <w:spacing w:line="0" w:lineRule="atLeast"/>
        <w:ind w:leftChars="0"/>
        <w:rPr>
          <w:rFonts w:ascii="游明朝" w:eastAsia="游明朝" w:hAnsi="游明朝"/>
          <w:szCs w:val="21"/>
        </w:rPr>
      </w:pPr>
      <w:r w:rsidRPr="004222D2">
        <w:rPr>
          <w:rFonts w:ascii="游明朝" w:eastAsia="游明朝" w:hAnsi="游明朝" w:hint="eastAsia"/>
          <w:szCs w:val="21"/>
        </w:rPr>
        <w:t>全体支援</w:t>
      </w:r>
      <w:r w:rsidR="002F71FD" w:rsidRPr="004222D2">
        <w:rPr>
          <w:rFonts w:ascii="游明朝" w:eastAsia="游明朝" w:hAnsi="游明朝" w:hint="eastAsia"/>
          <w:szCs w:val="21"/>
        </w:rPr>
        <w:t>の</w:t>
      </w:r>
      <w:r w:rsidRPr="004222D2">
        <w:rPr>
          <w:rFonts w:ascii="游明朝" w:eastAsia="游明朝" w:hAnsi="游明朝" w:hint="eastAsia"/>
          <w:szCs w:val="21"/>
        </w:rPr>
        <w:t>現物支給</w:t>
      </w:r>
      <w:r w:rsidR="001048BD" w:rsidRPr="004222D2">
        <w:rPr>
          <w:rFonts w:ascii="游明朝" w:eastAsia="游明朝" w:hAnsi="游明朝" w:hint="eastAsia"/>
          <w:szCs w:val="21"/>
        </w:rPr>
        <w:t>支援</w:t>
      </w:r>
    </w:p>
    <w:p w14:paraId="39F33178" w14:textId="21D1EF79" w:rsidR="00074815" w:rsidRPr="004222D2" w:rsidRDefault="001048BD" w:rsidP="009B568D">
      <w:pPr>
        <w:pStyle w:val="a7"/>
        <w:numPr>
          <w:ilvl w:val="0"/>
          <w:numId w:val="59"/>
        </w:numPr>
        <w:spacing w:line="0" w:lineRule="atLeast"/>
        <w:ind w:leftChars="0" w:left="709" w:hanging="425"/>
        <w:rPr>
          <w:rFonts w:ascii="游明朝" w:eastAsia="游明朝" w:hAnsi="游明朝"/>
          <w:szCs w:val="21"/>
        </w:rPr>
      </w:pPr>
      <w:r w:rsidRPr="004222D2">
        <w:rPr>
          <w:rFonts w:ascii="游明朝" w:eastAsia="游明朝" w:hAnsi="游明朝" w:hint="eastAsia"/>
          <w:szCs w:val="21"/>
        </w:rPr>
        <w:t>お金</w:t>
      </w:r>
      <w:r w:rsidR="009B568D" w:rsidRPr="004222D2">
        <w:rPr>
          <w:rFonts w:ascii="游明朝" w:eastAsia="游明朝" w:hAnsi="游明朝" w:hint="eastAsia"/>
          <w:szCs w:val="21"/>
        </w:rPr>
        <w:t>以外の</w:t>
      </w:r>
      <w:r w:rsidRPr="004222D2">
        <w:rPr>
          <w:rFonts w:ascii="游明朝" w:eastAsia="游明朝" w:hAnsi="游明朝" w:hint="eastAsia"/>
          <w:szCs w:val="21"/>
        </w:rPr>
        <w:t>参加方法として特色</w:t>
      </w:r>
      <w:r w:rsidR="009B568D" w:rsidRPr="004222D2">
        <w:rPr>
          <w:rFonts w:ascii="游明朝" w:eastAsia="游明朝" w:hAnsi="游明朝" w:hint="eastAsia"/>
          <w:szCs w:val="21"/>
        </w:rPr>
        <w:t>のある</w:t>
      </w:r>
      <w:r w:rsidRPr="004222D2">
        <w:rPr>
          <w:rFonts w:ascii="游明朝" w:eastAsia="游明朝" w:hAnsi="游明朝" w:hint="eastAsia"/>
          <w:szCs w:val="21"/>
        </w:rPr>
        <w:t>事業化をめざし</w:t>
      </w:r>
      <w:r w:rsidR="009B568D" w:rsidRPr="004222D2">
        <w:rPr>
          <w:rFonts w:ascii="游明朝" w:eastAsia="游明朝" w:hAnsi="游明朝" w:hint="eastAsia"/>
          <w:szCs w:val="21"/>
        </w:rPr>
        <w:t>、</w:t>
      </w:r>
      <w:r w:rsidRPr="004222D2">
        <w:rPr>
          <w:rFonts w:ascii="游明朝" w:eastAsia="游明朝" w:hAnsi="游明朝" w:hint="eastAsia"/>
          <w:szCs w:val="21"/>
        </w:rPr>
        <w:t>調査研究事業として検討</w:t>
      </w:r>
      <w:r w:rsidR="00A95440" w:rsidRPr="004222D2">
        <w:rPr>
          <w:rFonts w:ascii="游明朝" w:eastAsia="游明朝" w:hAnsi="游明朝" w:hint="eastAsia"/>
          <w:szCs w:val="21"/>
        </w:rPr>
        <w:t>をはじめ</w:t>
      </w:r>
      <w:r w:rsidRPr="004222D2">
        <w:rPr>
          <w:rFonts w:ascii="游明朝" w:eastAsia="游明朝" w:hAnsi="游明朝" w:hint="eastAsia"/>
          <w:szCs w:val="21"/>
        </w:rPr>
        <w:t>ます。</w:t>
      </w:r>
    </w:p>
    <w:p w14:paraId="3893544A" w14:textId="63A2137B" w:rsidR="00AF276A" w:rsidRPr="004222D2" w:rsidRDefault="00AF276A" w:rsidP="00010DC3">
      <w:pPr>
        <w:spacing w:line="0" w:lineRule="atLeast"/>
        <w:ind w:left="573" w:hangingChars="300" w:hanging="573"/>
        <w:rPr>
          <w:rFonts w:ascii="游明朝" w:eastAsia="游明朝" w:hAnsi="游明朝"/>
          <w:szCs w:val="21"/>
        </w:rPr>
      </w:pPr>
      <w:r w:rsidRPr="004222D2">
        <w:rPr>
          <w:rFonts w:ascii="游明朝" w:eastAsia="游明朝" w:hAnsi="游明朝" w:hint="eastAsia"/>
          <w:szCs w:val="21"/>
        </w:rPr>
        <w:t xml:space="preserve">　　</w:t>
      </w:r>
    </w:p>
    <w:bookmarkEnd w:id="9"/>
    <w:p w14:paraId="1BB82558" w14:textId="77ADF920" w:rsidR="00EB5426" w:rsidRPr="004222D2" w:rsidRDefault="00801309" w:rsidP="00010DC3">
      <w:pPr>
        <w:spacing w:line="0" w:lineRule="atLeast"/>
        <w:rPr>
          <w:rFonts w:ascii="游明朝" w:eastAsia="游明朝" w:hAnsi="游明朝"/>
          <w:b/>
          <w:bCs/>
          <w:szCs w:val="21"/>
        </w:rPr>
      </w:pPr>
      <w:r w:rsidRPr="004222D2">
        <w:rPr>
          <w:rFonts w:ascii="游明朝" w:eastAsia="游明朝" w:hAnsi="游明朝" w:hint="eastAsia"/>
          <w:b/>
          <w:bCs/>
          <w:szCs w:val="21"/>
        </w:rPr>
        <w:t>Ⅳ．</w:t>
      </w:r>
      <w:r w:rsidR="00EB5426" w:rsidRPr="004222D2">
        <w:rPr>
          <w:rFonts w:ascii="游明朝" w:eastAsia="游明朝" w:hAnsi="游明朝" w:hint="eastAsia"/>
          <w:b/>
          <w:bCs/>
          <w:szCs w:val="21"/>
        </w:rPr>
        <w:t>その他に</w:t>
      </w:r>
      <w:r w:rsidR="00EB5426" w:rsidRPr="004222D2">
        <w:rPr>
          <w:rFonts w:ascii="游明朝" w:eastAsia="游明朝" w:hAnsi="游明朝"/>
          <w:b/>
          <w:bCs/>
          <w:szCs w:val="21"/>
        </w:rPr>
        <w:t>生活クラブ埼玉で取り組む福祉関連事業</w:t>
      </w:r>
    </w:p>
    <w:p w14:paraId="563F41A0" w14:textId="38A49C06" w:rsidR="00EB5426" w:rsidRPr="004222D2" w:rsidRDefault="00EB5426" w:rsidP="00010DC3">
      <w:pPr>
        <w:pStyle w:val="a7"/>
        <w:numPr>
          <w:ilvl w:val="0"/>
          <w:numId w:val="22"/>
        </w:numPr>
        <w:spacing w:line="0" w:lineRule="atLeast"/>
        <w:ind w:leftChars="0"/>
        <w:rPr>
          <w:rFonts w:ascii="游明朝" w:eastAsia="游明朝" w:hAnsi="游明朝"/>
          <w:szCs w:val="21"/>
        </w:rPr>
      </w:pPr>
      <w:r w:rsidRPr="004222D2">
        <w:rPr>
          <w:rFonts w:ascii="游明朝" w:eastAsia="游明朝" w:hAnsi="游明朝" w:hint="eastAsia"/>
          <w:szCs w:val="21"/>
        </w:rPr>
        <w:t>普遍的な福祉課題（住宅・配食・家事代行等）について、組合員を対象とした生活クラブの福祉事業としての取組みを</w:t>
      </w:r>
      <w:r w:rsidR="00010DC3" w:rsidRPr="004222D2">
        <w:rPr>
          <w:rFonts w:ascii="游明朝" w:eastAsia="游明朝" w:hAnsi="游明朝" w:hint="eastAsia"/>
          <w:szCs w:val="21"/>
        </w:rPr>
        <w:t>今後</w:t>
      </w:r>
      <w:r w:rsidRPr="004222D2">
        <w:rPr>
          <w:rFonts w:ascii="游明朝" w:eastAsia="游明朝" w:hAnsi="游明朝" w:hint="eastAsia"/>
          <w:szCs w:val="21"/>
        </w:rPr>
        <w:t>検討</w:t>
      </w:r>
      <w:r w:rsidR="00010DC3" w:rsidRPr="004222D2">
        <w:rPr>
          <w:rFonts w:ascii="游明朝" w:eastAsia="游明朝" w:hAnsi="游明朝" w:hint="eastAsia"/>
          <w:szCs w:val="21"/>
        </w:rPr>
        <w:t>していきます</w:t>
      </w:r>
      <w:r w:rsidRPr="004222D2">
        <w:rPr>
          <w:rFonts w:ascii="游明朝" w:eastAsia="游明朝" w:hAnsi="游明朝" w:hint="eastAsia"/>
          <w:szCs w:val="21"/>
        </w:rPr>
        <w:t>。</w:t>
      </w:r>
    </w:p>
    <w:p w14:paraId="63FF0484" w14:textId="724D23E4" w:rsidR="00EB5426" w:rsidRPr="004222D2" w:rsidRDefault="00EB5426" w:rsidP="00010DC3">
      <w:pPr>
        <w:pStyle w:val="a7"/>
        <w:numPr>
          <w:ilvl w:val="0"/>
          <w:numId w:val="23"/>
        </w:numPr>
        <w:spacing w:line="0" w:lineRule="atLeast"/>
        <w:ind w:leftChars="0" w:hanging="298"/>
        <w:rPr>
          <w:rFonts w:ascii="游明朝" w:eastAsia="游明朝" w:hAnsi="游明朝"/>
          <w:szCs w:val="21"/>
        </w:rPr>
      </w:pPr>
      <w:r w:rsidRPr="004222D2">
        <w:rPr>
          <w:rFonts w:ascii="游明朝" w:eastAsia="游明朝" w:hAnsi="游明朝"/>
          <w:szCs w:val="21"/>
        </w:rPr>
        <w:t>住宅問題・「住まい」対し、専門家集団や事業者との連携による相談機能を検討します。</w:t>
      </w:r>
    </w:p>
    <w:p w14:paraId="495D1AD0" w14:textId="001172F3" w:rsidR="00EB5426" w:rsidRPr="004222D2" w:rsidRDefault="00EB5426" w:rsidP="00010DC3">
      <w:pPr>
        <w:pStyle w:val="a7"/>
        <w:numPr>
          <w:ilvl w:val="0"/>
          <w:numId w:val="23"/>
        </w:numPr>
        <w:spacing w:line="0" w:lineRule="atLeast"/>
        <w:ind w:leftChars="0" w:hanging="298"/>
        <w:rPr>
          <w:rFonts w:ascii="游明朝" w:eastAsia="游明朝" w:hAnsi="游明朝"/>
          <w:szCs w:val="21"/>
        </w:rPr>
      </w:pPr>
      <w:r w:rsidRPr="004222D2">
        <w:rPr>
          <w:rFonts w:ascii="游明朝" w:eastAsia="游明朝" w:hAnsi="游明朝"/>
          <w:szCs w:val="21"/>
        </w:rPr>
        <w:t>食ワーカーズ、たすけあいワーカーズとの連携による配食事業の展開を検討します。</w:t>
      </w:r>
    </w:p>
    <w:p w14:paraId="435BFBA4" w14:textId="77777777" w:rsidR="00EB5426" w:rsidRPr="004222D2" w:rsidRDefault="00EB5426" w:rsidP="00010DC3">
      <w:pPr>
        <w:pStyle w:val="a7"/>
        <w:numPr>
          <w:ilvl w:val="0"/>
          <w:numId w:val="23"/>
        </w:numPr>
        <w:spacing w:line="0" w:lineRule="atLeast"/>
        <w:ind w:leftChars="0" w:hanging="298"/>
        <w:rPr>
          <w:rFonts w:ascii="游明朝" w:eastAsia="游明朝" w:hAnsi="游明朝"/>
          <w:szCs w:val="21"/>
        </w:rPr>
      </w:pPr>
      <w:r w:rsidRPr="004222D2">
        <w:rPr>
          <w:rFonts w:ascii="游明朝" w:eastAsia="游明朝" w:hAnsi="游明朝"/>
          <w:szCs w:val="21"/>
        </w:rPr>
        <w:t>生活クラブの生活支援サービス事業の可能性を検討するため、ワーカーズ連合会と協議をすすめます。</w:t>
      </w:r>
    </w:p>
    <w:p w14:paraId="5791B37B" w14:textId="3624F872" w:rsidR="00EB5426" w:rsidRPr="004222D2" w:rsidRDefault="00EB5426" w:rsidP="00010DC3">
      <w:pPr>
        <w:pStyle w:val="a7"/>
        <w:numPr>
          <w:ilvl w:val="0"/>
          <w:numId w:val="23"/>
        </w:numPr>
        <w:spacing w:line="0" w:lineRule="atLeast"/>
        <w:ind w:leftChars="0" w:hanging="298"/>
        <w:rPr>
          <w:rFonts w:ascii="游明朝" w:eastAsia="游明朝" w:hAnsi="游明朝"/>
          <w:szCs w:val="21"/>
        </w:rPr>
      </w:pPr>
      <w:r w:rsidRPr="004222D2">
        <w:rPr>
          <w:rFonts w:ascii="游明朝" w:eastAsia="游明朝" w:hAnsi="游明朝"/>
          <w:szCs w:val="21"/>
        </w:rPr>
        <w:t>移送サービス事業について今後どのような取り組みができるのか調査・研究に取り組みます。</w:t>
      </w:r>
    </w:p>
    <w:p w14:paraId="7752B5C9" w14:textId="77777777" w:rsidR="00D84F65" w:rsidRPr="004222D2" w:rsidRDefault="00D84F65" w:rsidP="00D84F65">
      <w:pPr>
        <w:spacing w:line="0" w:lineRule="atLeast"/>
        <w:rPr>
          <w:rFonts w:ascii="游明朝" w:eastAsia="游明朝" w:hAnsi="游明朝"/>
          <w:szCs w:val="21"/>
        </w:rPr>
      </w:pPr>
    </w:p>
    <w:p w14:paraId="2921B0F2" w14:textId="09BBB262" w:rsidR="00D84F65" w:rsidRPr="00D84F65" w:rsidRDefault="00D84F65" w:rsidP="00D84F65">
      <w:pPr>
        <w:spacing w:line="0" w:lineRule="atLeast"/>
        <w:jc w:val="right"/>
        <w:rPr>
          <w:rFonts w:ascii="游明朝" w:eastAsia="游明朝" w:hAnsi="游明朝"/>
          <w:szCs w:val="21"/>
        </w:rPr>
      </w:pPr>
      <w:r>
        <w:rPr>
          <w:rFonts w:ascii="游明朝" w:eastAsia="游明朝" w:hAnsi="游明朝" w:hint="eastAsia"/>
          <w:szCs w:val="21"/>
        </w:rPr>
        <w:t>以上</w:t>
      </w:r>
    </w:p>
    <w:sectPr w:rsidR="00D84F65" w:rsidRPr="00D84F65" w:rsidSect="009B568D">
      <w:footerReference w:type="default" r:id="rId8"/>
      <w:pgSz w:w="11906" w:h="16838" w:code="9"/>
      <w:pgMar w:top="1134" w:right="1134" w:bottom="1134" w:left="1134" w:header="851" w:footer="259" w:gutter="0"/>
      <w:cols w:space="425"/>
      <w:docGrid w:type="linesAndChars" w:linePitch="304"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9D2FB" w14:textId="77777777" w:rsidR="00163469" w:rsidRDefault="00163469" w:rsidP="0087150A">
      <w:r>
        <w:separator/>
      </w:r>
    </w:p>
  </w:endnote>
  <w:endnote w:type="continuationSeparator" w:id="0">
    <w:p w14:paraId="191144D1" w14:textId="77777777" w:rsidR="00163469" w:rsidRDefault="00163469" w:rsidP="0087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3780404"/>
      <w:docPartObj>
        <w:docPartGallery w:val="Page Numbers (Bottom of Page)"/>
        <w:docPartUnique/>
      </w:docPartObj>
    </w:sdtPr>
    <w:sdtContent>
      <w:p w14:paraId="2776EDD2" w14:textId="6474A670" w:rsidR="007561C2" w:rsidRDefault="007561C2">
        <w:pPr>
          <w:pStyle w:val="a5"/>
          <w:jc w:val="center"/>
        </w:pPr>
        <w:r>
          <w:fldChar w:fldCharType="begin"/>
        </w:r>
        <w:r>
          <w:instrText>PAGE   \* MERGEFORMAT</w:instrText>
        </w:r>
        <w:r>
          <w:fldChar w:fldCharType="separate"/>
        </w:r>
        <w:r>
          <w:rPr>
            <w:lang w:val="ja-JP"/>
          </w:rPr>
          <w:t>2</w:t>
        </w:r>
        <w:r>
          <w:fldChar w:fldCharType="end"/>
        </w:r>
      </w:p>
    </w:sdtContent>
  </w:sdt>
  <w:p w14:paraId="054C5008" w14:textId="77777777" w:rsidR="005E4B55" w:rsidRDefault="005E4B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21D19" w14:textId="77777777" w:rsidR="00163469" w:rsidRDefault="00163469" w:rsidP="0087150A">
      <w:r>
        <w:separator/>
      </w:r>
    </w:p>
  </w:footnote>
  <w:footnote w:type="continuationSeparator" w:id="0">
    <w:p w14:paraId="02898DD5" w14:textId="77777777" w:rsidR="00163469" w:rsidRDefault="00163469" w:rsidP="00871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3262"/>
    <w:multiLevelType w:val="hybridMultilevel"/>
    <w:tmpl w:val="206AFAEE"/>
    <w:lvl w:ilvl="0" w:tplc="08447572">
      <w:start w:val="1"/>
      <w:numFmt w:val="decimalEnclosedCircle"/>
      <w:lvlText w:val="%1"/>
      <w:lvlJc w:val="left"/>
      <w:pPr>
        <w:ind w:left="765" w:hanging="36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0B1F51"/>
    <w:multiLevelType w:val="hybridMultilevel"/>
    <w:tmpl w:val="A6F21444"/>
    <w:lvl w:ilvl="0" w:tplc="1CCE73E0">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2" w15:restartNumberingAfterBreak="0">
    <w:nsid w:val="028A2530"/>
    <w:multiLevelType w:val="hybridMultilevel"/>
    <w:tmpl w:val="B02CFDC6"/>
    <w:lvl w:ilvl="0" w:tplc="32E83E42">
      <w:start w:val="1"/>
      <w:numFmt w:val="lowerRoman"/>
      <w:lvlText w:val="%1."/>
      <w:lvlJc w:val="right"/>
      <w:pPr>
        <w:ind w:left="631" w:hanging="440"/>
      </w:pPr>
      <w:rPr>
        <w:b w:val="0"/>
        <w:bCs w:val="0"/>
        <w:strike w:val="0"/>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3" w15:restartNumberingAfterBreak="0">
    <w:nsid w:val="03A57261"/>
    <w:multiLevelType w:val="hybridMultilevel"/>
    <w:tmpl w:val="A7D4FC06"/>
    <w:lvl w:ilvl="0" w:tplc="576E9C46">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8677D40"/>
    <w:multiLevelType w:val="hybridMultilevel"/>
    <w:tmpl w:val="F38A8672"/>
    <w:lvl w:ilvl="0" w:tplc="CBF27A28">
      <w:start w:val="5"/>
      <w:numFmt w:val="decimalEnclosedCircle"/>
      <w:lvlText w:val="%1"/>
      <w:lvlJc w:val="left"/>
      <w:pPr>
        <w:ind w:left="551" w:hanging="360"/>
      </w:pPr>
      <w:rPr>
        <w:rFonts w:hint="eastAsia"/>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5" w15:restartNumberingAfterBreak="0">
    <w:nsid w:val="089D192D"/>
    <w:multiLevelType w:val="hybridMultilevel"/>
    <w:tmpl w:val="D3F2A79A"/>
    <w:lvl w:ilvl="0" w:tplc="8DD461A0">
      <w:start w:val="2"/>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6" w15:restartNumberingAfterBreak="0">
    <w:nsid w:val="09F77881"/>
    <w:multiLevelType w:val="hybridMultilevel"/>
    <w:tmpl w:val="63CC01D8"/>
    <w:lvl w:ilvl="0" w:tplc="31AACF68">
      <w:start w:val="1"/>
      <w:numFmt w:val="decimalEnclosedCircle"/>
      <w:lvlText w:val="%1"/>
      <w:lvlJc w:val="left"/>
      <w:pPr>
        <w:ind w:left="551" w:hanging="360"/>
      </w:pPr>
      <w:rPr>
        <w:rFonts w:hint="eastAsia"/>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7" w15:restartNumberingAfterBreak="0">
    <w:nsid w:val="09F80D60"/>
    <w:multiLevelType w:val="hybridMultilevel"/>
    <w:tmpl w:val="8174BA30"/>
    <w:lvl w:ilvl="0" w:tplc="361E639A">
      <w:start w:val="1"/>
      <w:numFmt w:val="decimal"/>
      <w:lvlText w:val="%1．"/>
      <w:lvlJc w:val="left"/>
      <w:pPr>
        <w:ind w:left="360" w:hanging="360"/>
      </w:pPr>
      <w:rPr>
        <w:rFonts w:hint="default"/>
      </w:rPr>
    </w:lvl>
    <w:lvl w:ilvl="1" w:tplc="83EA2A54">
      <w:start w:val="1"/>
      <w:numFmt w:val="decimalEnclosedCircle"/>
      <w:lvlText w:val="%2"/>
      <w:lvlJc w:val="left"/>
      <w:pPr>
        <w:ind w:left="780" w:hanging="360"/>
      </w:pPr>
      <w:rPr>
        <w:rFonts w:hint="default"/>
      </w:rPr>
    </w:lvl>
    <w:lvl w:ilvl="2" w:tplc="50287A94">
      <w:start w:val="1"/>
      <w:numFmt w:val="decimalEnclosedCircle"/>
      <w:lvlText w:val="%3"/>
      <w:lvlJc w:val="left"/>
      <w:pPr>
        <w:ind w:left="1260" w:hanging="420"/>
      </w:pPr>
    </w:lvl>
    <w:lvl w:ilvl="3" w:tplc="DE1A4E52">
      <w:start w:val="1"/>
      <w:numFmt w:val="decimal"/>
      <w:lvlText w:val="%4."/>
      <w:lvlJc w:val="left"/>
      <w:pPr>
        <w:ind w:left="1680" w:hanging="420"/>
      </w:pPr>
    </w:lvl>
    <w:lvl w:ilvl="4" w:tplc="14D0C17E">
      <w:start w:val="1"/>
      <w:numFmt w:val="aiueoFullWidth"/>
      <w:lvlText w:val="(%5)"/>
      <w:lvlJc w:val="left"/>
      <w:pPr>
        <w:ind w:left="2100" w:hanging="420"/>
      </w:pPr>
    </w:lvl>
    <w:lvl w:ilvl="5" w:tplc="73D2B4CA">
      <w:start w:val="1"/>
      <w:numFmt w:val="decimalEnclosedCircle"/>
      <w:lvlText w:val="%6"/>
      <w:lvlJc w:val="left"/>
      <w:pPr>
        <w:ind w:left="2520" w:hanging="420"/>
      </w:pPr>
    </w:lvl>
    <w:lvl w:ilvl="6" w:tplc="59A45B1E">
      <w:start w:val="1"/>
      <w:numFmt w:val="decimal"/>
      <w:lvlText w:val="%7."/>
      <w:lvlJc w:val="left"/>
      <w:pPr>
        <w:ind w:left="2940" w:hanging="420"/>
      </w:pPr>
    </w:lvl>
    <w:lvl w:ilvl="7" w:tplc="17A8E8CC">
      <w:start w:val="1"/>
      <w:numFmt w:val="aiueoFullWidth"/>
      <w:lvlText w:val="(%8)"/>
      <w:lvlJc w:val="left"/>
      <w:pPr>
        <w:ind w:left="3360" w:hanging="420"/>
      </w:pPr>
    </w:lvl>
    <w:lvl w:ilvl="8" w:tplc="58B81CB8">
      <w:start w:val="1"/>
      <w:numFmt w:val="decimalEnclosedCircle"/>
      <w:lvlText w:val="%9"/>
      <w:lvlJc w:val="left"/>
      <w:pPr>
        <w:ind w:left="3780" w:hanging="420"/>
      </w:pPr>
    </w:lvl>
  </w:abstractNum>
  <w:abstractNum w:abstractNumId="8" w15:restartNumberingAfterBreak="0">
    <w:nsid w:val="0D3A1142"/>
    <w:multiLevelType w:val="hybridMultilevel"/>
    <w:tmpl w:val="A47A5D50"/>
    <w:lvl w:ilvl="0" w:tplc="3F60B1E8">
      <w:numFmt w:val="bullet"/>
      <w:lvlText w:val="・"/>
      <w:lvlJc w:val="left"/>
      <w:pPr>
        <w:ind w:left="1327" w:hanging="360"/>
      </w:pPr>
      <w:rPr>
        <w:rFonts w:ascii="游明朝" w:eastAsia="游明朝" w:hAnsi="游明朝" w:cstheme="minorBidi"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9" w15:restartNumberingAfterBreak="0">
    <w:nsid w:val="0DF2398B"/>
    <w:multiLevelType w:val="hybridMultilevel"/>
    <w:tmpl w:val="A8A42C68"/>
    <w:lvl w:ilvl="0" w:tplc="3F60B1E8">
      <w:numFmt w:val="bullet"/>
      <w:lvlText w:val="・"/>
      <w:lvlJc w:val="left"/>
      <w:pPr>
        <w:ind w:left="1515" w:hanging="360"/>
      </w:pPr>
      <w:rPr>
        <w:rFonts w:ascii="游明朝" w:eastAsia="游明朝" w:hAnsi="游明朝" w:cstheme="minorBidi"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10" w15:restartNumberingAfterBreak="0">
    <w:nsid w:val="0EB42F24"/>
    <w:multiLevelType w:val="hybridMultilevel"/>
    <w:tmpl w:val="D04459AC"/>
    <w:lvl w:ilvl="0" w:tplc="8C7843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0E4948"/>
    <w:multiLevelType w:val="hybridMultilevel"/>
    <w:tmpl w:val="6A7A2BF4"/>
    <w:lvl w:ilvl="0" w:tplc="94946C6A">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2" w15:restartNumberingAfterBreak="0">
    <w:nsid w:val="14912096"/>
    <w:multiLevelType w:val="hybridMultilevel"/>
    <w:tmpl w:val="A13268F0"/>
    <w:lvl w:ilvl="0" w:tplc="DD824F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67F3B8F"/>
    <w:multiLevelType w:val="hybridMultilevel"/>
    <w:tmpl w:val="429CB2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7071B5B"/>
    <w:multiLevelType w:val="hybridMultilevel"/>
    <w:tmpl w:val="53240EBE"/>
    <w:lvl w:ilvl="0" w:tplc="3F60B1E8">
      <w:numFmt w:val="bullet"/>
      <w:lvlText w:val="・"/>
      <w:lvlJc w:val="left"/>
      <w:pPr>
        <w:ind w:left="1327" w:hanging="360"/>
      </w:pPr>
      <w:rPr>
        <w:rFonts w:ascii="游明朝" w:eastAsia="游明朝" w:hAnsi="游明朝" w:cstheme="minorBidi"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15" w15:restartNumberingAfterBreak="0">
    <w:nsid w:val="1A6956FA"/>
    <w:multiLevelType w:val="hybridMultilevel"/>
    <w:tmpl w:val="D9F40E30"/>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B333932"/>
    <w:multiLevelType w:val="hybridMultilevel"/>
    <w:tmpl w:val="D3DAF266"/>
    <w:lvl w:ilvl="0" w:tplc="FFFFFFFF">
      <w:start w:val="1"/>
      <w:numFmt w:val="decimalEnclosedCircle"/>
      <w:lvlText w:val="%1"/>
      <w:lvlJc w:val="left"/>
      <w:pPr>
        <w:ind w:left="937" w:hanging="360"/>
      </w:pPr>
      <w:rPr>
        <w:rFonts w:hint="eastAsia"/>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7" w15:restartNumberingAfterBreak="0">
    <w:nsid w:val="1C9C33E7"/>
    <w:multiLevelType w:val="hybridMultilevel"/>
    <w:tmpl w:val="9D4C06C2"/>
    <w:lvl w:ilvl="0" w:tplc="232CD30A">
      <w:start w:val="1"/>
      <w:numFmt w:val="decimalEnclosedCircle"/>
      <w:lvlText w:val="%1"/>
      <w:lvlJc w:val="left"/>
      <w:pPr>
        <w:ind w:left="742" w:hanging="360"/>
      </w:pPr>
      <w:rPr>
        <w:rFonts w:hint="eastAsia"/>
      </w:rPr>
    </w:lvl>
    <w:lvl w:ilvl="1" w:tplc="04090017" w:tentative="1">
      <w:start w:val="1"/>
      <w:numFmt w:val="aiueoFullWidth"/>
      <w:lvlText w:val="(%2)"/>
      <w:lvlJc w:val="left"/>
      <w:pPr>
        <w:ind w:left="1262" w:hanging="440"/>
      </w:pPr>
    </w:lvl>
    <w:lvl w:ilvl="2" w:tplc="04090011" w:tentative="1">
      <w:start w:val="1"/>
      <w:numFmt w:val="decimalEnclosedCircle"/>
      <w:lvlText w:val="%3"/>
      <w:lvlJc w:val="left"/>
      <w:pPr>
        <w:ind w:left="1702" w:hanging="440"/>
      </w:pPr>
    </w:lvl>
    <w:lvl w:ilvl="3" w:tplc="0409000F" w:tentative="1">
      <w:start w:val="1"/>
      <w:numFmt w:val="decimal"/>
      <w:lvlText w:val="%4."/>
      <w:lvlJc w:val="left"/>
      <w:pPr>
        <w:ind w:left="2142" w:hanging="440"/>
      </w:pPr>
    </w:lvl>
    <w:lvl w:ilvl="4" w:tplc="04090017" w:tentative="1">
      <w:start w:val="1"/>
      <w:numFmt w:val="aiueoFullWidth"/>
      <w:lvlText w:val="(%5)"/>
      <w:lvlJc w:val="left"/>
      <w:pPr>
        <w:ind w:left="2582" w:hanging="440"/>
      </w:pPr>
    </w:lvl>
    <w:lvl w:ilvl="5" w:tplc="04090011" w:tentative="1">
      <w:start w:val="1"/>
      <w:numFmt w:val="decimalEnclosedCircle"/>
      <w:lvlText w:val="%6"/>
      <w:lvlJc w:val="left"/>
      <w:pPr>
        <w:ind w:left="3022" w:hanging="440"/>
      </w:pPr>
    </w:lvl>
    <w:lvl w:ilvl="6" w:tplc="0409000F" w:tentative="1">
      <w:start w:val="1"/>
      <w:numFmt w:val="decimal"/>
      <w:lvlText w:val="%7."/>
      <w:lvlJc w:val="left"/>
      <w:pPr>
        <w:ind w:left="3462" w:hanging="440"/>
      </w:pPr>
    </w:lvl>
    <w:lvl w:ilvl="7" w:tplc="04090017" w:tentative="1">
      <w:start w:val="1"/>
      <w:numFmt w:val="aiueoFullWidth"/>
      <w:lvlText w:val="(%8)"/>
      <w:lvlJc w:val="left"/>
      <w:pPr>
        <w:ind w:left="3902" w:hanging="440"/>
      </w:pPr>
    </w:lvl>
    <w:lvl w:ilvl="8" w:tplc="04090011" w:tentative="1">
      <w:start w:val="1"/>
      <w:numFmt w:val="decimalEnclosedCircle"/>
      <w:lvlText w:val="%9"/>
      <w:lvlJc w:val="left"/>
      <w:pPr>
        <w:ind w:left="4342" w:hanging="440"/>
      </w:pPr>
    </w:lvl>
  </w:abstractNum>
  <w:abstractNum w:abstractNumId="18" w15:restartNumberingAfterBreak="0">
    <w:nsid w:val="1DB7210E"/>
    <w:multiLevelType w:val="hybridMultilevel"/>
    <w:tmpl w:val="E8021164"/>
    <w:lvl w:ilvl="0" w:tplc="133E88C2">
      <w:start w:val="1"/>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19" w15:restartNumberingAfterBreak="0">
    <w:nsid w:val="209E153E"/>
    <w:multiLevelType w:val="hybridMultilevel"/>
    <w:tmpl w:val="7AE067CE"/>
    <w:lvl w:ilvl="0" w:tplc="A6CA19A0">
      <w:start w:val="1"/>
      <w:numFmt w:val="decimalEnclosedCircle"/>
      <w:lvlText w:val="%1"/>
      <w:lvlJc w:val="left"/>
      <w:pPr>
        <w:ind w:left="750" w:hanging="360"/>
      </w:pPr>
      <w:rPr>
        <w:rFonts w:hint="eastAsia"/>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20" w15:restartNumberingAfterBreak="0">
    <w:nsid w:val="22653BD7"/>
    <w:multiLevelType w:val="hybridMultilevel"/>
    <w:tmpl w:val="C7B2B5D4"/>
    <w:lvl w:ilvl="0" w:tplc="3F60B1E8">
      <w:numFmt w:val="bullet"/>
      <w:lvlText w:val="・"/>
      <w:lvlJc w:val="left"/>
      <w:pPr>
        <w:ind w:left="5889"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4271908"/>
    <w:multiLevelType w:val="hybridMultilevel"/>
    <w:tmpl w:val="E9C4C1E8"/>
    <w:lvl w:ilvl="0" w:tplc="3F60B1E8">
      <w:numFmt w:val="bullet"/>
      <w:lvlText w:val="・"/>
      <w:lvlJc w:val="left"/>
      <w:pPr>
        <w:ind w:left="1320" w:hanging="360"/>
      </w:pPr>
      <w:rPr>
        <w:rFonts w:ascii="游明朝" w:eastAsia="游明朝" w:hAnsi="游明朝" w:cstheme="minorBidi" w:hint="eastAsia"/>
      </w:rPr>
    </w:lvl>
    <w:lvl w:ilvl="1" w:tplc="0409000B" w:tentative="1">
      <w:start w:val="1"/>
      <w:numFmt w:val="bullet"/>
      <w:lvlText w:val=""/>
      <w:lvlJc w:val="left"/>
      <w:pPr>
        <w:ind w:left="1255" w:hanging="440"/>
      </w:pPr>
      <w:rPr>
        <w:rFonts w:ascii="Wingdings" w:hAnsi="Wingdings" w:hint="default"/>
      </w:rPr>
    </w:lvl>
    <w:lvl w:ilvl="2" w:tplc="0409000D" w:tentative="1">
      <w:start w:val="1"/>
      <w:numFmt w:val="bullet"/>
      <w:lvlText w:val=""/>
      <w:lvlJc w:val="left"/>
      <w:pPr>
        <w:ind w:left="1695" w:hanging="440"/>
      </w:pPr>
      <w:rPr>
        <w:rFonts w:ascii="Wingdings" w:hAnsi="Wingdings" w:hint="default"/>
      </w:rPr>
    </w:lvl>
    <w:lvl w:ilvl="3" w:tplc="04090001" w:tentative="1">
      <w:start w:val="1"/>
      <w:numFmt w:val="bullet"/>
      <w:lvlText w:val=""/>
      <w:lvlJc w:val="left"/>
      <w:pPr>
        <w:ind w:left="2135" w:hanging="440"/>
      </w:pPr>
      <w:rPr>
        <w:rFonts w:ascii="Wingdings" w:hAnsi="Wingdings" w:hint="default"/>
      </w:rPr>
    </w:lvl>
    <w:lvl w:ilvl="4" w:tplc="0409000B" w:tentative="1">
      <w:start w:val="1"/>
      <w:numFmt w:val="bullet"/>
      <w:lvlText w:val=""/>
      <w:lvlJc w:val="left"/>
      <w:pPr>
        <w:ind w:left="2575" w:hanging="440"/>
      </w:pPr>
      <w:rPr>
        <w:rFonts w:ascii="Wingdings" w:hAnsi="Wingdings" w:hint="default"/>
      </w:rPr>
    </w:lvl>
    <w:lvl w:ilvl="5" w:tplc="0409000D" w:tentative="1">
      <w:start w:val="1"/>
      <w:numFmt w:val="bullet"/>
      <w:lvlText w:val=""/>
      <w:lvlJc w:val="left"/>
      <w:pPr>
        <w:ind w:left="3015" w:hanging="440"/>
      </w:pPr>
      <w:rPr>
        <w:rFonts w:ascii="Wingdings" w:hAnsi="Wingdings" w:hint="default"/>
      </w:rPr>
    </w:lvl>
    <w:lvl w:ilvl="6" w:tplc="04090001" w:tentative="1">
      <w:start w:val="1"/>
      <w:numFmt w:val="bullet"/>
      <w:lvlText w:val=""/>
      <w:lvlJc w:val="left"/>
      <w:pPr>
        <w:ind w:left="3455" w:hanging="440"/>
      </w:pPr>
      <w:rPr>
        <w:rFonts w:ascii="Wingdings" w:hAnsi="Wingdings" w:hint="default"/>
      </w:rPr>
    </w:lvl>
    <w:lvl w:ilvl="7" w:tplc="0409000B" w:tentative="1">
      <w:start w:val="1"/>
      <w:numFmt w:val="bullet"/>
      <w:lvlText w:val=""/>
      <w:lvlJc w:val="left"/>
      <w:pPr>
        <w:ind w:left="3895" w:hanging="440"/>
      </w:pPr>
      <w:rPr>
        <w:rFonts w:ascii="Wingdings" w:hAnsi="Wingdings" w:hint="default"/>
      </w:rPr>
    </w:lvl>
    <w:lvl w:ilvl="8" w:tplc="0409000D" w:tentative="1">
      <w:start w:val="1"/>
      <w:numFmt w:val="bullet"/>
      <w:lvlText w:val=""/>
      <w:lvlJc w:val="left"/>
      <w:pPr>
        <w:ind w:left="4335" w:hanging="440"/>
      </w:pPr>
      <w:rPr>
        <w:rFonts w:ascii="Wingdings" w:hAnsi="Wingdings" w:hint="default"/>
      </w:rPr>
    </w:lvl>
  </w:abstractNum>
  <w:abstractNum w:abstractNumId="22" w15:restartNumberingAfterBreak="0">
    <w:nsid w:val="2A6D542D"/>
    <w:multiLevelType w:val="hybridMultilevel"/>
    <w:tmpl w:val="32428D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CD651F9"/>
    <w:multiLevelType w:val="hybridMultilevel"/>
    <w:tmpl w:val="E6CE284E"/>
    <w:lvl w:ilvl="0" w:tplc="FFFFFFFF">
      <w:start w:val="1"/>
      <w:numFmt w:val="decimal"/>
      <w:lvlText w:val="(%1)"/>
      <w:lvlJc w:val="left"/>
      <w:pPr>
        <w:ind w:left="360" w:hanging="360"/>
      </w:pPr>
      <w:rPr>
        <w:rFonts w:hint="eastAsia"/>
      </w:rPr>
    </w:lvl>
    <w:lvl w:ilvl="1" w:tplc="FFFFFFFF">
      <w:start w:val="1"/>
      <w:numFmt w:val="decimalEnclosedCircle"/>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DDB5AC8"/>
    <w:multiLevelType w:val="hybridMultilevel"/>
    <w:tmpl w:val="7C2033CC"/>
    <w:lvl w:ilvl="0" w:tplc="04090011">
      <w:start w:val="1"/>
      <w:numFmt w:val="decimalEnclosedCircle"/>
      <w:lvlText w:val="%1"/>
      <w:lvlJc w:val="left"/>
      <w:pPr>
        <w:ind w:left="815" w:hanging="440"/>
      </w:p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5" w15:restartNumberingAfterBreak="0">
    <w:nsid w:val="2F8E2027"/>
    <w:multiLevelType w:val="hybridMultilevel"/>
    <w:tmpl w:val="84F0817C"/>
    <w:lvl w:ilvl="0" w:tplc="EFD66CEA">
      <w:start w:val="1"/>
      <w:numFmt w:val="decimal"/>
      <w:lvlText w:val="%1."/>
      <w:lvlJc w:val="left"/>
      <w:pPr>
        <w:ind w:left="360" w:hanging="360"/>
      </w:pPr>
      <w:rPr>
        <w:rFonts w:hint="default"/>
      </w:rPr>
    </w:lvl>
    <w:lvl w:ilvl="1" w:tplc="C8CE2D48">
      <w:start w:val="1"/>
      <w:numFmt w:val="aiueoFullWidth"/>
      <w:lvlText w:val="(%2)"/>
      <w:lvlJc w:val="left"/>
      <w:pPr>
        <w:ind w:left="840" w:hanging="420"/>
      </w:pPr>
    </w:lvl>
    <w:lvl w:ilvl="2" w:tplc="A48AD6B8">
      <w:start w:val="1"/>
      <w:numFmt w:val="decimalEnclosedCircle"/>
      <w:lvlText w:val="%3"/>
      <w:lvlJc w:val="left"/>
      <w:pPr>
        <w:ind w:left="1260" w:hanging="420"/>
      </w:pPr>
    </w:lvl>
    <w:lvl w:ilvl="3" w:tplc="D738281C">
      <w:start w:val="1"/>
      <w:numFmt w:val="decimal"/>
      <w:lvlText w:val="%4."/>
      <w:lvlJc w:val="left"/>
      <w:pPr>
        <w:ind w:left="1680" w:hanging="420"/>
      </w:pPr>
    </w:lvl>
    <w:lvl w:ilvl="4" w:tplc="1166F3DA">
      <w:start w:val="1"/>
      <w:numFmt w:val="aiueoFullWidth"/>
      <w:lvlText w:val="(%5)"/>
      <w:lvlJc w:val="left"/>
      <w:pPr>
        <w:ind w:left="2100" w:hanging="420"/>
      </w:pPr>
    </w:lvl>
    <w:lvl w:ilvl="5" w:tplc="B0D66E1A">
      <w:start w:val="1"/>
      <w:numFmt w:val="decimalEnclosedCircle"/>
      <w:lvlText w:val="%6"/>
      <w:lvlJc w:val="left"/>
      <w:pPr>
        <w:ind w:left="2520" w:hanging="420"/>
      </w:pPr>
    </w:lvl>
    <w:lvl w:ilvl="6" w:tplc="584E3D12">
      <w:start w:val="1"/>
      <w:numFmt w:val="decimal"/>
      <w:lvlText w:val="%7."/>
      <w:lvlJc w:val="left"/>
      <w:pPr>
        <w:ind w:left="2940" w:hanging="420"/>
      </w:pPr>
    </w:lvl>
    <w:lvl w:ilvl="7" w:tplc="5FD85A7E">
      <w:start w:val="1"/>
      <w:numFmt w:val="aiueoFullWidth"/>
      <w:lvlText w:val="(%8)"/>
      <w:lvlJc w:val="left"/>
      <w:pPr>
        <w:ind w:left="3360" w:hanging="420"/>
      </w:pPr>
    </w:lvl>
    <w:lvl w:ilvl="8" w:tplc="F1B4368A">
      <w:start w:val="1"/>
      <w:numFmt w:val="decimalEnclosedCircle"/>
      <w:lvlText w:val="%9"/>
      <w:lvlJc w:val="left"/>
      <w:pPr>
        <w:ind w:left="3780" w:hanging="420"/>
      </w:pPr>
    </w:lvl>
  </w:abstractNum>
  <w:abstractNum w:abstractNumId="26" w15:restartNumberingAfterBreak="0">
    <w:nsid w:val="2FEF2128"/>
    <w:multiLevelType w:val="hybridMultilevel"/>
    <w:tmpl w:val="588676C2"/>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1C50781"/>
    <w:multiLevelType w:val="hybridMultilevel"/>
    <w:tmpl w:val="13B2E480"/>
    <w:lvl w:ilvl="0" w:tplc="83F83510">
      <w:start w:val="1"/>
      <w:numFmt w:val="decimalEnclosedCircle"/>
      <w:lvlText w:val="%1"/>
      <w:lvlJc w:val="left"/>
      <w:pPr>
        <w:ind w:left="552" w:hanging="360"/>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abstractNum w:abstractNumId="28" w15:restartNumberingAfterBreak="0">
    <w:nsid w:val="322B45B5"/>
    <w:multiLevelType w:val="hybridMultilevel"/>
    <w:tmpl w:val="DAA8E1BC"/>
    <w:lvl w:ilvl="0" w:tplc="3F60B1E8">
      <w:numFmt w:val="bullet"/>
      <w:lvlText w:val="・"/>
      <w:lvlJc w:val="left"/>
      <w:pPr>
        <w:ind w:left="1327" w:hanging="360"/>
      </w:pPr>
      <w:rPr>
        <w:rFonts w:ascii="游明朝" w:eastAsia="游明朝" w:hAnsi="游明朝" w:cstheme="minorBidi"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29" w15:restartNumberingAfterBreak="0">
    <w:nsid w:val="35F06D26"/>
    <w:multiLevelType w:val="hybridMultilevel"/>
    <w:tmpl w:val="96140CF4"/>
    <w:lvl w:ilvl="0" w:tplc="8EFE4AE8">
      <w:start w:val="1"/>
      <w:numFmt w:val="decimalEnclosedCircle"/>
      <w:lvlText w:val="%1"/>
      <w:lvlJc w:val="left"/>
      <w:pPr>
        <w:ind w:left="765" w:hanging="360"/>
      </w:pPr>
      <w:rPr>
        <w:rFonts w:hint="eastAsia"/>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30" w15:restartNumberingAfterBreak="0">
    <w:nsid w:val="376B469B"/>
    <w:multiLevelType w:val="hybridMultilevel"/>
    <w:tmpl w:val="60786534"/>
    <w:lvl w:ilvl="0" w:tplc="E8DCDC8C">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1" w15:restartNumberingAfterBreak="0">
    <w:nsid w:val="379B7781"/>
    <w:multiLevelType w:val="hybridMultilevel"/>
    <w:tmpl w:val="C5F6F26C"/>
    <w:lvl w:ilvl="0" w:tplc="E0FEFB22">
      <w:start w:val="1"/>
      <w:numFmt w:val="decimalEnclosedCircle"/>
      <w:lvlText w:val="%1"/>
      <w:lvlJc w:val="left"/>
      <w:pPr>
        <w:ind w:left="360" w:hanging="360"/>
      </w:pPr>
      <w:rPr>
        <w:rFonts w:hint="default"/>
      </w:rPr>
    </w:lvl>
    <w:lvl w:ilvl="1" w:tplc="FA120654">
      <w:start w:val="1"/>
      <w:numFmt w:val="aiueoFullWidth"/>
      <w:lvlText w:val="(%2)"/>
      <w:lvlJc w:val="left"/>
      <w:pPr>
        <w:ind w:left="840" w:hanging="420"/>
      </w:pPr>
    </w:lvl>
    <w:lvl w:ilvl="2" w:tplc="2584A52C">
      <w:start w:val="1"/>
      <w:numFmt w:val="decimalEnclosedCircle"/>
      <w:lvlText w:val="%3"/>
      <w:lvlJc w:val="left"/>
      <w:pPr>
        <w:ind w:left="1260" w:hanging="420"/>
      </w:pPr>
    </w:lvl>
    <w:lvl w:ilvl="3" w:tplc="085C1DFA">
      <w:start w:val="1"/>
      <w:numFmt w:val="decimal"/>
      <w:lvlText w:val="%4."/>
      <w:lvlJc w:val="left"/>
      <w:pPr>
        <w:ind w:left="1680" w:hanging="420"/>
      </w:pPr>
    </w:lvl>
    <w:lvl w:ilvl="4" w:tplc="68003B64">
      <w:start w:val="1"/>
      <w:numFmt w:val="aiueoFullWidth"/>
      <w:lvlText w:val="(%5)"/>
      <w:lvlJc w:val="left"/>
      <w:pPr>
        <w:ind w:left="2100" w:hanging="420"/>
      </w:pPr>
    </w:lvl>
    <w:lvl w:ilvl="5" w:tplc="D95C2E62">
      <w:start w:val="1"/>
      <w:numFmt w:val="decimalEnclosedCircle"/>
      <w:lvlText w:val="%6"/>
      <w:lvlJc w:val="left"/>
      <w:pPr>
        <w:ind w:left="2520" w:hanging="420"/>
      </w:pPr>
    </w:lvl>
    <w:lvl w:ilvl="6" w:tplc="ED78B438">
      <w:start w:val="1"/>
      <w:numFmt w:val="decimal"/>
      <w:lvlText w:val="%7."/>
      <w:lvlJc w:val="left"/>
      <w:pPr>
        <w:ind w:left="2940" w:hanging="420"/>
      </w:pPr>
    </w:lvl>
    <w:lvl w:ilvl="7" w:tplc="6F5EF9BA">
      <w:start w:val="1"/>
      <w:numFmt w:val="aiueoFullWidth"/>
      <w:lvlText w:val="(%8)"/>
      <w:lvlJc w:val="left"/>
      <w:pPr>
        <w:ind w:left="3360" w:hanging="420"/>
      </w:pPr>
    </w:lvl>
    <w:lvl w:ilvl="8" w:tplc="DA8A97D6">
      <w:start w:val="1"/>
      <w:numFmt w:val="decimalEnclosedCircle"/>
      <w:lvlText w:val="%9"/>
      <w:lvlJc w:val="left"/>
      <w:pPr>
        <w:ind w:left="3780" w:hanging="420"/>
      </w:pPr>
    </w:lvl>
  </w:abstractNum>
  <w:abstractNum w:abstractNumId="32" w15:restartNumberingAfterBreak="0">
    <w:nsid w:val="38F9722B"/>
    <w:multiLevelType w:val="hybridMultilevel"/>
    <w:tmpl w:val="623C2B6E"/>
    <w:lvl w:ilvl="0" w:tplc="08447572">
      <w:start w:val="1"/>
      <w:numFmt w:val="decimalEnclosedCircle"/>
      <w:lvlText w:val="%1"/>
      <w:lvlJc w:val="left"/>
      <w:pPr>
        <w:ind w:left="765"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F9E52FB"/>
    <w:multiLevelType w:val="hybridMultilevel"/>
    <w:tmpl w:val="365E13E2"/>
    <w:lvl w:ilvl="0" w:tplc="3F60B1E8">
      <w:numFmt w:val="bullet"/>
      <w:lvlText w:val="・"/>
      <w:lvlJc w:val="left"/>
      <w:pPr>
        <w:ind w:left="1320" w:hanging="360"/>
      </w:pPr>
      <w:rPr>
        <w:rFonts w:ascii="游明朝" w:eastAsia="游明朝" w:hAnsi="游明朝" w:cstheme="minorBidi" w:hint="eastAsia"/>
      </w:rPr>
    </w:lvl>
    <w:lvl w:ilvl="1" w:tplc="0409000B" w:tentative="1">
      <w:start w:val="1"/>
      <w:numFmt w:val="bullet"/>
      <w:lvlText w:val=""/>
      <w:lvlJc w:val="left"/>
      <w:pPr>
        <w:ind w:left="1255" w:hanging="440"/>
      </w:pPr>
      <w:rPr>
        <w:rFonts w:ascii="Wingdings" w:hAnsi="Wingdings" w:hint="default"/>
      </w:rPr>
    </w:lvl>
    <w:lvl w:ilvl="2" w:tplc="0409000D" w:tentative="1">
      <w:start w:val="1"/>
      <w:numFmt w:val="bullet"/>
      <w:lvlText w:val=""/>
      <w:lvlJc w:val="left"/>
      <w:pPr>
        <w:ind w:left="1695" w:hanging="440"/>
      </w:pPr>
      <w:rPr>
        <w:rFonts w:ascii="Wingdings" w:hAnsi="Wingdings" w:hint="default"/>
      </w:rPr>
    </w:lvl>
    <w:lvl w:ilvl="3" w:tplc="04090001" w:tentative="1">
      <w:start w:val="1"/>
      <w:numFmt w:val="bullet"/>
      <w:lvlText w:val=""/>
      <w:lvlJc w:val="left"/>
      <w:pPr>
        <w:ind w:left="2135" w:hanging="440"/>
      </w:pPr>
      <w:rPr>
        <w:rFonts w:ascii="Wingdings" w:hAnsi="Wingdings" w:hint="default"/>
      </w:rPr>
    </w:lvl>
    <w:lvl w:ilvl="4" w:tplc="0409000B" w:tentative="1">
      <w:start w:val="1"/>
      <w:numFmt w:val="bullet"/>
      <w:lvlText w:val=""/>
      <w:lvlJc w:val="left"/>
      <w:pPr>
        <w:ind w:left="2575" w:hanging="440"/>
      </w:pPr>
      <w:rPr>
        <w:rFonts w:ascii="Wingdings" w:hAnsi="Wingdings" w:hint="default"/>
      </w:rPr>
    </w:lvl>
    <w:lvl w:ilvl="5" w:tplc="0409000D" w:tentative="1">
      <w:start w:val="1"/>
      <w:numFmt w:val="bullet"/>
      <w:lvlText w:val=""/>
      <w:lvlJc w:val="left"/>
      <w:pPr>
        <w:ind w:left="3015" w:hanging="440"/>
      </w:pPr>
      <w:rPr>
        <w:rFonts w:ascii="Wingdings" w:hAnsi="Wingdings" w:hint="default"/>
      </w:rPr>
    </w:lvl>
    <w:lvl w:ilvl="6" w:tplc="04090001" w:tentative="1">
      <w:start w:val="1"/>
      <w:numFmt w:val="bullet"/>
      <w:lvlText w:val=""/>
      <w:lvlJc w:val="left"/>
      <w:pPr>
        <w:ind w:left="3455" w:hanging="440"/>
      </w:pPr>
      <w:rPr>
        <w:rFonts w:ascii="Wingdings" w:hAnsi="Wingdings" w:hint="default"/>
      </w:rPr>
    </w:lvl>
    <w:lvl w:ilvl="7" w:tplc="0409000B" w:tentative="1">
      <w:start w:val="1"/>
      <w:numFmt w:val="bullet"/>
      <w:lvlText w:val=""/>
      <w:lvlJc w:val="left"/>
      <w:pPr>
        <w:ind w:left="3895" w:hanging="440"/>
      </w:pPr>
      <w:rPr>
        <w:rFonts w:ascii="Wingdings" w:hAnsi="Wingdings" w:hint="default"/>
      </w:rPr>
    </w:lvl>
    <w:lvl w:ilvl="8" w:tplc="0409000D" w:tentative="1">
      <w:start w:val="1"/>
      <w:numFmt w:val="bullet"/>
      <w:lvlText w:val=""/>
      <w:lvlJc w:val="left"/>
      <w:pPr>
        <w:ind w:left="4335" w:hanging="440"/>
      </w:pPr>
      <w:rPr>
        <w:rFonts w:ascii="Wingdings" w:hAnsi="Wingdings" w:hint="default"/>
      </w:rPr>
    </w:lvl>
  </w:abstractNum>
  <w:abstractNum w:abstractNumId="34" w15:restartNumberingAfterBreak="0">
    <w:nsid w:val="44B50619"/>
    <w:multiLevelType w:val="hybridMultilevel"/>
    <w:tmpl w:val="D2AC945E"/>
    <w:lvl w:ilvl="0" w:tplc="09485E3E">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5" w15:restartNumberingAfterBreak="0">
    <w:nsid w:val="4B710572"/>
    <w:multiLevelType w:val="hybridMultilevel"/>
    <w:tmpl w:val="120CD708"/>
    <w:lvl w:ilvl="0" w:tplc="3F60B1E8">
      <w:numFmt w:val="bullet"/>
      <w:lvlText w:val="・"/>
      <w:lvlJc w:val="left"/>
      <w:pPr>
        <w:ind w:left="1327" w:hanging="360"/>
      </w:pPr>
      <w:rPr>
        <w:rFonts w:ascii="游明朝" w:eastAsia="游明朝" w:hAnsi="游明朝" w:cstheme="minorBidi"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36" w15:restartNumberingAfterBreak="0">
    <w:nsid w:val="4B9E34DB"/>
    <w:multiLevelType w:val="hybridMultilevel"/>
    <w:tmpl w:val="84DEBD4A"/>
    <w:lvl w:ilvl="0" w:tplc="E4F8A65C">
      <w:start w:val="2"/>
      <w:numFmt w:val="bullet"/>
      <w:lvlText w:val="・"/>
      <w:lvlJc w:val="left"/>
      <w:pPr>
        <w:ind w:left="742" w:hanging="360"/>
      </w:pPr>
      <w:rPr>
        <w:rFonts w:ascii="ＭＳ 明朝" w:eastAsia="ＭＳ 明朝" w:hAnsi="ＭＳ 明朝" w:cstheme="minorBidi"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37" w15:restartNumberingAfterBreak="0">
    <w:nsid w:val="50534F72"/>
    <w:multiLevelType w:val="hybridMultilevel"/>
    <w:tmpl w:val="C680C1AC"/>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1465" w:hanging="440"/>
      </w:pPr>
      <w:rPr>
        <w:rFonts w:ascii="Wingdings" w:hAnsi="Wingdings" w:hint="default"/>
      </w:rPr>
    </w:lvl>
    <w:lvl w:ilvl="2" w:tplc="0409000D" w:tentative="1">
      <w:start w:val="1"/>
      <w:numFmt w:val="bullet"/>
      <w:lvlText w:val=""/>
      <w:lvlJc w:val="left"/>
      <w:pPr>
        <w:ind w:left="1905" w:hanging="440"/>
      </w:pPr>
      <w:rPr>
        <w:rFonts w:ascii="Wingdings" w:hAnsi="Wingdings" w:hint="default"/>
      </w:rPr>
    </w:lvl>
    <w:lvl w:ilvl="3" w:tplc="04090001" w:tentative="1">
      <w:start w:val="1"/>
      <w:numFmt w:val="bullet"/>
      <w:lvlText w:val=""/>
      <w:lvlJc w:val="left"/>
      <w:pPr>
        <w:ind w:left="2345" w:hanging="440"/>
      </w:pPr>
      <w:rPr>
        <w:rFonts w:ascii="Wingdings" w:hAnsi="Wingdings" w:hint="default"/>
      </w:rPr>
    </w:lvl>
    <w:lvl w:ilvl="4" w:tplc="0409000B" w:tentative="1">
      <w:start w:val="1"/>
      <w:numFmt w:val="bullet"/>
      <w:lvlText w:val=""/>
      <w:lvlJc w:val="left"/>
      <w:pPr>
        <w:ind w:left="2785" w:hanging="440"/>
      </w:pPr>
      <w:rPr>
        <w:rFonts w:ascii="Wingdings" w:hAnsi="Wingdings" w:hint="default"/>
      </w:rPr>
    </w:lvl>
    <w:lvl w:ilvl="5" w:tplc="0409000D" w:tentative="1">
      <w:start w:val="1"/>
      <w:numFmt w:val="bullet"/>
      <w:lvlText w:val=""/>
      <w:lvlJc w:val="left"/>
      <w:pPr>
        <w:ind w:left="3225" w:hanging="440"/>
      </w:pPr>
      <w:rPr>
        <w:rFonts w:ascii="Wingdings" w:hAnsi="Wingdings" w:hint="default"/>
      </w:rPr>
    </w:lvl>
    <w:lvl w:ilvl="6" w:tplc="04090001" w:tentative="1">
      <w:start w:val="1"/>
      <w:numFmt w:val="bullet"/>
      <w:lvlText w:val=""/>
      <w:lvlJc w:val="left"/>
      <w:pPr>
        <w:ind w:left="3665" w:hanging="440"/>
      </w:pPr>
      <w:rPr>
        <w:rFonts w:ascii="Wingdings" w:hAnsi="Wingdings" w:hint="default"/>
      </w:rPr>
    </w:lvl>
    <w:lvl w:ilvl="7" w:tplc="0409000B" w:tentative="1">
      <w:start w:val="1"/>
      <w:numFmt w:val="bullet"/>
      <w:lvlText w:val=""/>
      <w:lvlJc w:val="left"/>
      <w:pPr>
        <w:ind w:left="4105" w:hanging="440"/>
      </w:pPr>
      <w:rPr>
        <w:rFonts w:ascii="Wingdings" w:hAnsi="Wingdings" w:hint="default"/>
      </w:rPr>
    </w:lvl>
    <w:lvl w:ilvl="8" w:tplc="0409000D" w:tentative="1">
      <w:start w:val="1"/>
      <w:numFmt w:val="bullet"/>
      <w:lvlText w:val=""/>
      <w:lvlJc w:val="left"/>
      <w:pPr>
        <w:ind w:left="4545" w:hanging="440"/>
      </w:pPr>
      <w:rPr>
        <w:rFonts w:ascii="Wingdings" w:hAnsi="Wingdings" w:hint="default"/>
      </w:rPr>
    </w:lvl>
  </w:abstractNum>
  <w:abstractNum w:abstractNumId="38" w15:restartNumberingAfterBreak="0">
    <w:nsid w:val="5096635F"/>
    <w:multiLevelType w:val="hybridMultilevel"/>
    <w:tmpl w:val="EBDCDCA2"/>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13A60E3"/>
    <w:multiLevelType w:val="hybridMultilevel"/>
    <w:tmpl w:val="71E4D912"/>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1614785"/>
    <w:multiLevelType w:val="hybridMultilevel"/>
    <w:tmpl w:val="228A6168"/>
    <w:lvl w:ilvl="0" w:tplc="A6A21B92">
      <w:start w:val="1"/>
      <w:numFmt w:val="decimalEnclosedCircle"/>
      <w:lvlText w:val="%1"/>
      <w:lvlJc w:val="left"/>
      <w:pPr>
        <w:ind w:left="551" w:hanging="360"/>
      </w:pPr>
      <w:rPr>
        <w:rFonts w:hint="eastAsia"/>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41" w15:restartNumberingAfterBreak="0">
    <w:nsid w:val="52F01589"/>
    <w:multiLevelType w:val="hybridMultilevel"/>
    <w:tmpl w:val="B7084F36"/>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36E6EBE"/>
    <w:multiLevelType w:val="hybridMultilevel"/>
    <w:tmpl w:val="55C28FEC"/>
    <w:lvl w:ilvl="0" w:tplc="60307D8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3A9480B"/>
    <w:multiLevelType w:val="hybridMultilevel"/>
    <w:tmpl w:val="53381B8C"/>
    <w:lvl w:ilvl="0" w:tplc="2918D45C">
      <w:start w:val="2"/>
      <w:numFmt w:val="decimalEnclosedCircle"/>
      <w:lvlText w:val="%1"/>
      <w:lvlJc w:val="left"/>
      <w:pPr>
        <w:ind w:left="551" w:hanging="360"/>
      </w:pPr>
      <w:rPr>
        <w:rFonts w:hint="default"/>
      </w:rPr>
    </w:lvl>
    <w:lvl w:ilvl="1" w:tplc="04090017" w:tentative="1">
      <w:start w:val="1"/>
      <w:numFmt w:val="aiueoFullWidth"/>
      <w:lvlText w:val="(%2)"/>
      <w:lvlJc w:val="left"/>
      <w:pPr>
        <w:ind w:left="1071" w:hanging="440"/>
      </w:pPr>
    </w:lvl>
    <w:lvl w:ilvl="2" w:tplc="04090011" w:tentative="1">
      <w:start w:val="1"/>
      <w:numFmt w:val="decimalEnclosedCircle"/>
      <w:lvlText w:val="%3"/>
      <w:lvlJc w:val="left"/>
      <w:pPr>
        <w:ind w:left="1511" w:hanging="440"/>
      </w:pPr>
    </w:lvl>
    <w:lvl w:ilvl="3" w:tplc="0409000F" w:tentative="1">
      <w:start w:val="1"/>
      <w:numFmt w:val="decimal"/>
      <w:lvlText w:val="%4."/>
      <w:lvlJc w:val="left"/>
      <w:pPr>
        <w:ind w:left="1951" w:hanging="440"/>
      </w:pPr>
    </w:lvl>
    <w:lvl w:ilvl="4" w:tplc="04090017" w:tentative="1">
      <w:start w:val="1"/>
      <w:numFmt w:val="aiueoFullWidth"/>
      <w:lvlText w:val="(%5)"/>
      <w:lvlJc w:val="left"/>
      <w:pPr>
        <w:ind w:left="2391" w:hanging="440"/>
      </w:pPr>
    </w:lvl>
    <w:lvl w:ilvl="5" w:tplc="04090011" w:tentative="1">
      <w:start w:val="1"/>
      <w:numFmt w:val="decimalEnclosedCircle"/>
      <w:lvlText w:val="%6"/>
      <w:lvlJc w:val="left"/>
      <w:pPr>
        <w:ind w:left="2831" w:hanging="440"/>
      </w:pPr>
    </w:lvl>
    <w:lvl w:ilvl="6" w:tplc="0409000F" w:tentative="1">
      <w:start w:val="1"/>
      <w:numFmt w:val="decimal"/>
      <w:lvlText w:val="%7."/>
      <w:lvlJc w:val="left"/>
      <w:pPr>
        <w:ind w:left="3271" w:hanging="440"/>
      </w:pPr>
    </w:lvl>
    <w:lvl w:ilvl="7" w:tplc="04090017" w:tentative="1">
      <w:start w:val="1"/>
      <w:numFmt w:val="aiueoFullWidth"/>
      <w:lvlText w:val="(%8)"/>
      <w:lvlJc w:val="left"/>
      <w:pPr>
        <w:ind w:left="3711" w:hanging="440"/>
      </w:pPr>
    </w:lvl>
    <w:lvl w:ilvl="8" w:tplc="04090011" w:tentative="1">
      <w:start w:val="1"/>
      <w:numFmt w:val="decimalEnclosedCircle"/>
      <w:lvlText w:val="%9"/>
      <w:lvlJc w:val="left"/>
      <w:pPr>
        <w:ind w:left="4151" w:hanging="440"/>
      </w:pPr>
    </w:lvl>
  </w:abstractNum>
  <w:abstractNum w:abstractNumId="44" w15:restartNumberingAfterBreak="0">
    <w:nsid w:val="56A41DE7"/>
    <w:multiLevelType w:val="hybridMultilevel"/>
    <w:tmpl w:val="22EE62FC"/>
    <w:lvl w:ilvl="0" w:tplc="CC2402FE">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5" w15:restartNumberingAfterBreak="0">
    <w:nsid w:val="56B65A09"/>
    <w:multiLevelType w:val="hybridMultilevel"/>
    <w:tmpl w:val="AE100F0C"/>
    <w:lvl w:ilvl="0" w:tplc="A6CA19A0">
      <w:start w:val="1"/>
      <w:numFmt w:val="decimalEnclosedCircle"/>
      <w:lvlText w:val="%1"/>
      <w:lvlJc w:val="left"/>
      <w:pPr>
        <w:ind w:left="75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9961AA2"/>
    <w:multiLevelType w:val="hybridMultilevel"/>
    <w:tmpl w:val="F15CEADC"/>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5A1F0E03"/>
    <w:multiLevelType w:val="hybridMultilevel"/>
    <w:tmpl w:val="74AA0A12"/>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5BA92834"/>
    <w:multiLevelType w:val="hybridMultilevel"/>
    <w:tmpl w:val="FF16BAC6"/>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D1B188E"/>
    <w:multiLevelType w:val="hybridMultilevel"/>
    <w:tmpl w:val="3A90FA14"/>
    <w:lvl w:ilvl="0" w:tplc="492C9450">
      <w:start w:val="1"/>
      <w:numFmt w:val="decimalEnclosedCircle"/>
      <w:lvlText w:val="%1"/>
      <w:lvlJc w:val="left"/>
      <w:pPr>
        <w:ind w:left="550" w:hanging="36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50" w15:restartNumberingAfterBreak="0">
    <w:nsid w:val="5EF94044"/>
    <w:multiLevelType w:val="hybridMultilevel"/>
    <w:tmpl w:val="0A5E01C4"/>
    <w:lvl w:ilvl="0" w:tplc="A68CF368">
      <w:start w:val="2"/>
      <w:numFmt w:val="decimalEnclosedCircle"/>
      <w:lvlText w:val="%1"/>
      <w:lvlJc w:val="left"/>
      <w:pPr>
        <w:ind w:left="550" w:hanging="360"/>
      </w:pPr>
      <w:rPr>
        <w:rFonts w:hint="eastAsia"/>
      </w:rPr>
    </w:lvl>
    <w:lvl w:ilvl="1" w:tplc="21C60FA6">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51" w15:restartNumberingAfterBreak="0">
    <w:nsid w:val="639A602A"/>
    <w:multiLevelType w:val="hybridMultilevel"/>
    <w:tmpl w:val="CE58B6CA"/>
    <w:lvl w:ilvl="0" w:tplc="3ED83E1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3D82C8D"/>
    <w:multiLevelType w:val="hybridMultilevel"/>
    <w:tmpl w:val="CDAE129C"/>
    <w:lvl w:ilvl="0" w:tplc="3F60B1E8">
      <w:numFmt w:val="bullet"/>
      <w:lvlText w:val="・"/>
      <w:lvlJc w:val="left"/>
      <w:pPr>
        <w:ind w:left="1327" w:hanging="360"/>
      </w:pPr>
      <w:rPr>
        <w:rFonts w:ascii="游明朝" w:eastAsia="游明朝" w:hAnsi="游明朝" w:cstheme="minorBidi"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53" w15:restartNumberingAfterBreak="0">
    <w:nsid w:val="69803089"/>
    <w:multiLevelType w:val="hybridMultilevel"/>
    <w:tmpl w:val="6B1A4110"/>
    <w:lvl w:ilvl="0" w:tplc="FFFFFFFF">
      <w:start w:val="1"/>
      <w:numFmt w:val="lowerRoman"/>
      <w:lvlText w:val="%1."/>
      <w:lvlJc w:val="right"/>
      <w:pPr>
        <w:ind w:left="631" w:hanging="440"/>
      </w:pPr>
    </w:lvl>
    <w:lvl w:ilvl="1" w:tplc="FFFFFFFF" w:tentative="1">
      <w:start w:val="1"/>
      <w:numFmt w:val="aiueoFullWidth"/>
      <w:lvlText w:val="(%2)"/>
      <w:lvlJc w:val="left"/>
      <w:pPr>
        <w:ind w:left="1071" w:hanging="440"/>
      </w:pPr>
    </w:lvl>
    <w:lvl w:ilvl="2" w:tplc="FFFFFFFF" w:tentative="1">
      <w:start w:val="1"/>
      <w:numFmt w:val="decimalEnclosedCircle"/>
      <w:lvlText w:val="%3"/>
      <w:lvlJc w:val="left"/>
      <w:pPr>
        <w:ind w:left="1511" w:hanging="440"/>
      </w:pPr>
    </w:lvl>
    <w:lvl w:ilvl="3" w:tplc="FFFFFFFF" w:tentative="1">
      <w:start w:val="1"/>
      <w:numFmt w:val="decimal"/>
      <w:lvlText w:val="%4."/>
      <w:lvlJc w:val="left"/>
      <w:pPr>
        <w:ind w:left="1951" w:hanging="440"/>
      </w:pPr>
    </w:lvl>
    <w:lvl w:ilvl="4" w:tplc="FFFFFFFF" w:tentative="1">
      <w:start w:val="1"/>
      <w:numFmt w:val="aiueoFullWidth"/>
      <w:lvlText w:val="(%5)"/>
      <w:lvlJc w:val="left"/>
      <w:pPr>
        <w:ind w:left="2391" w:hanging="440"/>
      </w:pPr>
    </w:lvl>
    <w:lvl w:ilvl="5" w:tplc="FFFFFFFF" w:tentative="1">
      <w:start w:val="1"/>
      <w:numFmt w:val="decimalEnclosedCircle"/>
      <w:lvlText w:val="%6"/>
      <w:lvlJc w:val="left"/>
      <w:pPr>
        <w:ind w:left="2831" w:hanging="440"/>
      </w:pPr>
    </w:lvl>
    <w:lvl w:ilvl="6" w:tplc="FFFFFFFF" w:tentative="1">
      <w:start w:val="1"/>
      <w:numFmt w:val="decimal"/>
      <w:lvlText w:val="%7."/>
      <w:lvlJc w:val="left"/>
      <w:pPr>
        <w:ind w:left="3271" w:hanging="440"/>
      </w:pPr>
    </w:lvl>
    <w:lvl w:ilvl="7" w:tplc="FFFFFFFF" w:tentative="1">
      <w:start w:val="1"/>
      <w:numFmt w:val="aiueoFullWidth"/>
      <w:lvlText w:val="(%8)"/>
      <w:lvlJc w:val="left"/>
      <w:pPr>
        <w:ind w:left="3711" w:hanging="440"/>
      </w:pPr>
    </w:lvl>
    <w:lvl w:ilvl="8" w:tplc="FFFFFFFF" w:tentative="1">
      <w:start w:val="1"/>
      <w:numFmt w:val="decimalEnclosedCircle"/>
      <w:lvlText w:val="%9"/>
      <w:lvlJc w:val="left"/>
      <w:pPr>
        <w:ind w:left="4151" w:hanging="440"/>
      </w:pPr>
    </w:lvl>
  </w:abstractNum>
  <w:abstractNum w:abstractNumId="54" w15:restartNumberingAfterBreak="0">
    <w:nsid w:val="6B072B5F"/>
    <w:multiLevelType w:val="hybridMultilevel"/>
    <w:tmpl w:val="982EA0B6"/>
    <w:lvl w:ilvl="0" w:tplc="C010A742">
      <w:start w:val="1"/>
      <w:numFmt w:val="decimal"/>
      <w:lvlText w:val="(%1)"/>
      <w:lvlJc w:val="left"/>
      <w:pPr>
        <w:ind w:left="360" w:hanging="360"/>
      </w:pPr>
      <w:rPr>
        <w:rFonts w:hint="eastAsia"/>
      </w:rPr>
    </w:lvl>
    <w:lvl w:ilvl="1" w:tplc="82769212">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6C3205A4"/>
    <w:multiLevelType w:val="hybridMultilevel"/>
    <w:tmpl w:val="FB2EBCC6"/>
    <w:lvl w:ilvl="0" w:tplc="EE4A51E0">
      <w:start w:val="1"/>
      <w:numFmt w:val="decimal"/>
      <w:lvlText w:val="(%1)"/>
      <w:lvlJc w:val="left"/>
      <w:pPr>
        <w:ind w:left="360" w:hanging="360"/>
      </w:pPr>
      <w:rPr>
        <w:rFonts w:hint="default"/>
      </w:rPr>
    </w:lvl>
    <w:lvl w:ilvl="1" w:tplc="89DE8140">
      <w:start w:val="1"/>
      <w:numFmt w:val="decimalEnclosedCircle"/>
      <w:lvlText w:val="%2"/>
      <w:lvlJc w:val="left"/>
      <w:pPr>
        <w:ind w:left="800" w:hanging="360"/>
      </w:pPr>
      <w:rPr>
        <w:rFonts w:hint="default"/>
      </w:rPr>
    </w:lvl>
    <w:lvl w:ilvl="2" w:tplc="DA5CB0AA">
      <w:start w:val="1"/>
      <w:numFmt w:val="bullet"/>
      <w:lvlText w:val="・"/>
      <w:lvlJc w:val="left"/>
      <w:pPr>
        <w:ind w:left="1240" w:hanging="360"/>
      </w:pPr>
      <w:rPr>
        <w:rFonts w:ascii="游明朝" w:eastAsia="游明朝" w:hAnsi="游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6C7E6AD4"/>
    <w:multiLevelType w:val="hybridMultilevel"/>
    <w:tmpl w:val="B8809340"/>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E477047"/>
    <w:multiLevelType w:val="hybridMultilevel"/>
    <w:tmpl w:val="4A1CA2E8"/>
    <w:lvl w:ilvl="0" w:tplc="3F60B1E8">
      <w:numFmt w:val="bullet"/>
      <w:lvlText w:val="・"/>
      <w:lvlJc w:val="left"/>
      <w:pPr>
        <w:ind w:left="1327" w:hanging="360"/>
      </w:pPr>
      <w:rPr>
        <w:rFonts w:ascii="游明朝" w:eastAsia="游明朝" w:hAnsi="游明朝" w:cstheme="minorBidi" w:hint="eastAsia"/>
      </w:rPr>
    </w:lvl>
    <w:lvl w:ilvl="1" w:tplc="0409000B" w:tentative="1">
      <w:start w:val="1"/>
      <w:numFmt w:val="bullet"/>
      <w:lvlText w:val=""/>
      <w:lvlJc w:val="left"/>
      <w:pPr>
        <w:ind w:left="1262" w:hanging="440"/>
      </w:pPr>
      <w:rPr>
        <w:rFonts w:ascii="Wingdings" w:hAnsi="Wingdings" w:hint="default"/>
      </w:rPr>
    </w:lvl>
    <w:lvl w:ilvl="2" w:tplc="0409000D" w:tentative="1">
      <w:start w:val="1"/>
      <w:numFmt w:val="bullet"/>
      <w:lvlText w:val=""/>
      <w:lvlJc w:val="left"/>
      <w:pPr>
        <w:ind w:left="1702" w:hanging="440"/>
      </w:pPr>
      <w:rPr>
        <w:rFonts w:ascii="Wingdings" w:hAnsi="Wingdings" w:hint="default"/>
      </w:rPr>
    </w:lvl>
    <w:lvl w:ilvl="3" w:tplc="04090001" w:tentative="1">
      <w:start w:val="1"/>
      <w:numFmt w:val="bullet"/>
      <w:lvlText w:val=""/>
      <w:lvlJc w:val="left"/>
      <w:pPr>
        <w:ind w:left="2142" w:hanging="440"/>
      </w:pPr>
      <w:rPr>
        <w:rFonts w:ascii="Wingdings" w:hAnsi="Wingdings" w:hint="default"/>
      </w:rPr>
    </w:lvl>
    <w:lvl w:ilvl="4" w:tplc="0409000B" w:tentative="1">
      <w:start w:val="1"/>
      <w:numFmt w:val="bullet"/>
      <w:lvlText w:val=""/>
      <w:lvlJc w:val="left"/>
      <w:pPr>
        <w:ind w:left="2582" w:hanging="440"/>
      </w:pPr>
      <w:rPr>
        <w:rFonts w:ascii="Wingdings" w:hAnsi="Wingdings" w:hint="default"/>
      </w:rPr>
    </w:lvl>
    <w:lvl w:ilvl="5" w:tplc="0409000D" w:tentative="1">
      <w:start w:val="1"/>
      <w:numFmt w:val="bullet"/>
      <w:lvlText w:val=""/>
      <w:lvlJc w:val="left"/>
      <w:pPr>
        <w:ind w:left="3022" w:hanging="440"/>
      </w:pPr>
      <w:rPr>
        <w:rFonts w:ascii="Wingdings" w:hAnsi="Wingdings" w:hint="default"/>
      </w:rPr>
    </w:lvl>
    <w:lvl w:ilvl="6" w:tplc="04090001" w:tentative="1">
      <w:start w:val="1"/>
      <w:numFmt w:val="bullet"/>
      <w:lvlText w:val=""/>
      <w:lvlJc w:val="left"/>
      <w:pPr>
        <w:ind w:left="3462" w:hanging="440"/>
      </w:pPr>
      <w:rPr>
        <w:rFonts w:ascii="Wingdings" w:hAnsi="Wingdings" w:hint="default"/>
      </w:rPr>
    </w:lvl>
    <w:lvl w:ilvl="7" w:tplc="0409000B" w:tentative="1">
      <w:start w:val="1"/>
      <w:numFmt w:val="bullet"/>
      <w:lvlText w:val=""/>
      <w:lvlJc w:val="left"/>
      <w:pPr>
        <w:ind w:left="3902" w:hanging="440"/>
      </w:pPr>
      <w:rPr>
        <w:rFonts w:ascii="Wingdings" w:hAnsi="Wingdings" w:hint="default"/>
      </w:rPr>
    </w:lvl>
    <w:lvl w:ilvl="8" w:tplc="0409000D" w:tentative="1">
      <w:start w:val="1"/>
      <w:numFmt w:val="bullet"/>
      <w:lvlText w:val=""/>
      <w:lvlJc w:val="left"/>
      <w:pPr>
        <w:ind w:left="4342" w:hanging="440"/>
      </w:pPr>
      <w:rPr>
        <w:rFonts w:ascii="Wingdings" w:hAnsi="Wingdings" w:hint="default"/>
      </w:rPr>
    </w:lvl>
  </w:abstractNum>
  <w:abstractNum w:abstractNumId="58" w15:restartNumberingAfterBreak="0">
    <w:nsid w:val="739C6F42"/>
    <w:multiLevelType w:val="hybridMultilevel"/>
    <w:tmpl w:val="13481A2C"/>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748F67A4"/>
    <w:multiLevelType w:val="hybridMultilevel"/>
    <w:tmpl w:val="D17AC96C"/>
    <w:lvl w:ilvl="0" w:tplc="2E3CFE5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75AA4F2D"/>
    <w:multiLevelType w:val="hybridMultilevel"/>
    <w:tmpl w:val="77046C78"/>
    <w:lvl w:ilvl="0" w:tplc="3F60B1E8">
      <w:numFmt w:val="bullet"/>
      <w:lvlText w:val="・"/>
      <w:lvlJc w:val="left"/>
      <w:pPr>
        <w:ind w:left="1320" w:hanging="360"/>
      </w:pPr>
      <w:rPr>
        <w:rFonts w:ascii="游明朝" w:eastAsia="游明朝" w:hAnsi="游明朝" w:cstheme="minorBidi" w:hint="eastAsia"/>
      </w:rPr>
    </w:lvl>
    <w:lvl w:ilvl="1" w:tplc="0409000B" w:tentative="1">
      <w:start w:val="1"/>
      <w:numFmt w:val="bullet"/>
      <w:lvlText w:val=""/>
      <w:lvlJc w:val="left"/>
      <w:pPr>
        <w:ind w:left="1255" w:hanging="440"/>
      </w:pPr>
      <w:rPr>
        <w:rFonts w:ascii="Wingdings" w:hAnsi="Wingdings" w:hint="default"/>
      </w:rPr>
    </w:lvl>
    <w:lvl w:ilvl="2" w:tplc="0409000D" w:tentative="1">
      <w:start w:val="1"/>
      <w:numFmt w:val="bullet"/>
      <w:lvlText w:val=""/>
      <w:lvlJc w:val="left"/>
      <w:pPr>
        <w:ind w:left="1695" w:hanging="440"/>
      </w:pPr>
      <w:rPr>
        <w:rFonts w:ascii="Wingdings" w:hAnsi="Wingdings" w:hint="default"/>
      </w:rPr>
    </w:lvl>
    <w:lvl w:ilvl="3" w:tplc="04090001" w:tentative="1">
      <w:start w:val="1"/>
      <w:numFmt w:val="bullet"/>
      <w:lvlText w:val=""/>
      <w:lvlJc w:val="left"/>
      <w:pPr>
        <w:ind w:left="2135" w:hanging="440"/>
      </w:pPr>
      <w:rPr>
        <w:rFonts w:ascii="Wingdings" w:hAnsi="Wingdings" w:hint="default"/>
      </w:rPr>
    </w:lvl>
    <w:lvl w:ilvl="4" w:tplc="0409000B" w:tentative="1">
      <w:start w:val="1"/>
      <w:numFmt w:val="bullet"/>
      <w:lvlText w:val=""/>
      <w:lvlJc w:val="left"/>
      <w:pPr>
        <w:ind w:left="2575" w:hanging="440"/>
      </w:pPr>
      <w:rPr>
        <w:rFonts w:ascii="Wingdings" w:hAnsi="Wingdings" w:hint="default"/>
      </w:rPr>
    </w:lvl>
    <w:lvl w:ilvl="5" w:tplc="0409000D" w:tentative="1">
      <w:start w:val="1"/>
      <w:numFmt w:val="bullet"/>
      <w:lvlText w:val=""/>
      <w:lvlJc w:val="left"/>
      <w:pPr>
        <w:ind w:left="3015" w:hanging="440"/>
      </w:pPr>
      <w:rPr>
        <w:rFonts w:ascii="Wingdings" w:hAnsi="Wingdings" w:hint="default"/>
      </w:rPr>
    </w:lvl>
    <w:lvl w:ilvl="6" w:tplc="04090001" w:tentative="1">
      <w:start w:val="1"/>
      <w:numFmt w:val="bullet"/>
      <w:lvlText w:val=""/>
      <w:lvlJc w:val="left"/>
      <w:pPr>
        <w:ind w:left="3455" w:hanging="440"/>
      </w:pPr>
      <w:rPr>
        <w:rFonts w:ascii="Wingdings" w:hAnsi="Wingdings" w:hint="default"/>
      </w:rPr>
    </w:lvl>
    <w:lvl w:ilvl="7" w:tplc="0409000B" w:tentative="1">
      <w:start w:val="1"/>
      <w:numFmt w:val="bullet"/>
      <w:lvlText w:val=""/>
      <w:lvlJc w:val="left"/>
      <w:pPr>
        <w:ind w:left="3895" w:hanging="440"/>
      </w:pPr>
      <w:rPr>
        <w:rFonts w:ascii="Wingdings" w:hAnsi="Wingdings" w:hint="default"/>
      </w:rPr>
    </w:lvl>
    <w:lvl w:ilvl="8" w:tplc="0409000D" w:tentative="1">
      <w:start w:val="1"/>
      <w:numFmt w:val="bullet"/>
      <w:lvlText w:val=""/>
      <w:lvlJc w:val="left"/>
      <w:pPr>
        <w:ind w:left="4335" w:hanging="440"/>
      </w:pPr>
      <w:rPr>
        <w:rFonts w:ascii="Wingdings" w:hAnsi="Wingdings" w:hint="default"/>
      </w:rPr>
    </w:lvl>
  </w:abstractNum>
  <w:abstractNum w:abstractNumId="61" w15:restartNumberingAfterBreak="0">
    <w:nsid w:val="761D0938"/>
    <w:multiLevelType w:val="hybridMultilevel"/>
    <w:tmpl w:val="0F7C7480"/>
    <w:lvl w:ilvl="0" w:tplc="08447572">
      <w:start w:val="1"/>
      <w:numFmt w:val="decimalEnclosedCircle"/>
      <w:lvlText w:val="%1"/>
      <w:lvlJc w:val="left"/>
      <w:pPr>
        <w:ind w:left="765" w:hanging="360"/>
      </w:pPr>
      <w:rPr>
        <w:rFonts w:hint="eastAsia"/>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2" w15:restartNumberingAfterBreak="0">
    <w:nsid w:val="76457397"/>
    <w:multiLevelType w:val="hybridMultilevel"/>
    <w:tmpl w:val="927897DA"/>
    <w:lvl w:ilvl="0" w:tplc="3F60B1E8">
      <w:numFmt w:val="bullet"/>
      <w:lvlText w:val="・"/>
      <w:lvlJc w:val="left"/>
      <w:pPr>
        <w:ind w:left="945"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78CD1E88"/>
    <w:multiLevelType w:val="hybridMultilevel"/>
    <w:tmpl w:val="0F629372"/>
    <w:lvl w:ilvl="0" w:tplc="3F60B1E8">
      <w:numFmt w:val="bullet"/>
      <w:lvlText w:val="・"/>
      <w:lvlJc w:val="left"/>
      <w:pPr>
        <w:ind w:left="1320" w:hanging="360"/>
      </w:pPr>
      <w:rPr>
        <w:rFonts w:ascii="游明朝" w:eastAsia="游明朝" w:hAnsi="游明朝" w:cstheme="minorBidi" w:hint="eastAsia"/>
      </w:rPr>
    </w:lvl>
    <w:lvl w:ilvl="1" w:tplc="0409000B" w:tentative="1">
      <w:start w:val="1"/>
      <w:numFmt w:val="bullet"/>
      <w:lvlText w:val=""/>
      <w:lvlJc w:val="left"/>
      <w:pPr>
        <w:ind w:left="1255" w:hanging="440"/>
      </w:pPr>
      <w:rPr>
        <w:rFonts w:ascii="Wingdings" w:hAnsi="Wingdings" w:hint="default"/>
      </w:rPr>
    </w:lvl>
    <w:lvl w:ilvl="2" w:tplc="0409000D" w:tentative="1">
      <w:start w:val="1"/>
      <w:numFmt w:val="bullet"/>
      <w:lvlText w:val=""/>
      <w:lvlJc w:val="left"/>
      <w:pPr>
        <w:ind w:left="1695" w:hanging="440"/>
      </w:pPr>
      <w:rPr>
        <w:rFonts w:ascii="Wingdings" w:hAnsi="Wingdings" w:hint="default"/>
      </w:rPr>
    </w:lvl>
    <w:lvl w:ilvl="3" w:tplc="04090001" w:tentative="1">
      <w:start w:val="1"/>
      <w:numFmt w:val="bullet"/>
      <w:lvlText w:val=""/>
      <w:lvlJc w:val="left"/>
      <w:pPr>
        <w:ind w:left="2135" w:hanging="440"/>
      </w:pPr>
      <w:rPr>
        <w:rFonts w:ascii="Wingdings" w:hAnsi="Wingdings" w:hint="default"/>
      </w:rPr>
    </w:lvl>
    <w:lvl w:ilvl="4" w:tplc="0409000B" w:tentative="1">
      <w:start w:val="1"/>
      <w:numFmt w:val="bullet"/>
      <w:lvlText w:val=""/>
      <w:lvlJc w:val="left"/>
      <w:pPr>
        <w:ind w:left="2575" w:hanging="440"/>
      </w:pPr>
      <w:rPr>
        <w:rFonts w:ascii="Wingdings" w:hAnsi="Wingdings" w:hint="default"/>
      </w:rPr>
    </w:lvl>
    <w:lvl w:ilvl="5" w:tplc="0409000D" w:tentative="1">
      <w:start w:val="1"/>
      <w:numFmt w:val="bullet"/>
      <w:lvlText w:val=""/>
      <w:lvlJc w:val="left"/>
      <w:pPr>
        <w:ind w:left="3015" w:hanging="440"/>
      </w:pPr>
      <w:rPr>
        <w:rFonts w:ascii="Wingdings" w:hAnsi="Wingdings" w:hint="default"/>
      </w:rPr>
    </w:lvl>
    <w:lvl w:ilvl="6" w:tplc="04090001" w:tentative="1">
      <w:start w:val="1"/>
      <w:numFmt w:val="bullet"/>
      <w:lvlText w:val=""/>
      <w:lvlJc w:val="left"/>
      <w:pPr>
        <w:ind w:left="3455" w:hanging="440"/>
      </w:pPr>
      <w:rPr>
        <w:rFonts w:ascii="Wingdings" w:hAnsi="Wingdings" w:hint="default"/>
      </w:rPr>
    </w:lvl>
    <w:lvl w:ilvl="7" w:tplc="0409000B" w:tentative="1">
      <w:start w:val="1"/>
      <w:numFmt w:val="bullet"/>
      <w:lvlText w:val=""/>
      <w:lvlJc w:val="left"/>
      <w:pPr>
        <w:ind w:left="3895" w:hanging="440"/>
      </w:pPr>
      <w:rPr>
        <w:rFonts w:ascii="Wingdings" w:hAnsi="Wingdings" w:hint="default"/>
      </w:rPr>
    </w:lvl>
    <w:lvl w:ilvl="8" w:tplc="0409000D" w:tentative="1">
      <w:start w:val="1"/>
      <w:numFmt w:val="bullet"/>
      <w:lvlText w:val=""/>
      <w:lvlJc w:val="left"/>
      <w:pPr>
        <w:ind w:left="4335" w:hanging="440"/>
      </w:pPr>
      <w:rPr>
        <w:rFonts w:ascii="Wingdings" w:hAnsi="Wingdings" w:hint="default"/>
      </w:rPr>
    </w:lvl>
  </w:abstractNum>
  <w:abstractNum w:abstractNumId="64" w15:restartNumberingAfterBreak="0">
    <w:nsid w:val="79575F43"/>
    <w:multiLevelType w:val="hybridMultilevel"/>
    <w:tmpl w:val="2384DB84"/>
    <w:lvl w:ilvl="0" w:tplc="0DDA9EC2">
      <w:start w:val="1"/>
      <w:numFmt w:val="decimalEnclosedCircle"/>
      <w:lvlText w:val="%1"/>
      <w:lvlJc w:val="left"/>
      <w:pPr>
        <w:ind w:left="552" w:hanging="360"/>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abstractNum w:abstractNumId="65" w15:restartNumberingAfterBreak="0">
    <w:nsid w:val="7DBF6495"/>
    <w:multiLevelType w:val="hybridMultilevel"/>
    <w:tmpl w:val="9644388A"/>
    <w:lvl w:ilvl="0" w:tplc="232CD30A">
      <w:start w:val="1"/>
      <w:numFmt w:val="decimalEnclosedCircle"/>
      <w:lvlText w:val="%1"/>
      <w:lvlJc w:val="left"/>
      <w:pPr>
        <w:ind w:left="937"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6" w15:restartNumberingAfterBreak="0">
    <w:nsid w:val="7E4C764C"/>
    <w:multiLevelType w:val="hybridMultilevel"/>
    <w:tmpl w:val="C478D70C"/>
    <w:lvl w:ilvl="0" w:tplc="08447572">
      <w:start w:val="1"/>
      <w:numFmt w:val="decimalEnclosedCircle"/>
      <w:lvlText w:val="%1"/>
      <w:lvlJc w:val="left"/>
      <w:pPr>
        <w:ind w:left="765" w:hanging="360"/>
      </w:pPr>
      <w:rPr>
        <w:rFonts w:hint="eastAsia"/>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num w:numId="1" w16cid:durableId="1135489460">
    <w:abstractNumId w:val="55"/>
  </w:num>
  <w:num w:numId="2" w16cid:durableId="605426569">
    <w:abstractNumId w:val="51"/>
  </w:num>
  <w:num w:numId="3" w16cid:durableId="254096306">
    <w:abstractNumId w:val="54"/>
  </w:num>
  <w:num w:numId="4" w16cid:durableId="72629138">
    <w:abstractNumId w:val="23"/>
  </w:num>
  <w:num w:numId="5" w16cid:durableId="320156608">
    <w:abstractNumId w:val="7"/>
  </w:num>
  <w:num w:numId="6" w16cid:durableId="926228350">
    <w:abstractNumId w:val="31"/>
  </w:num>
  <w:num w:numId="7" w16cid:durableId="1731152384">
    <w:abstractNumId w:val="25"/>
  </w:num>
  <w:num w:numId="8" w16cid:durableId="874853674">
    <w:abstractNumId w:val="10"/>
  </w:num>
  <w:num w:numId="9" w16cid:durableId="1655639341">
    <w:abstractNumId w:val="59"/>
  </w:num>
  <w:num w:numId="10" w16cid:durableId="207170">
    <w:abstractNumId w:val="64"/>
  </w:num>
  <w:num w:numId="11" w16cid:durableId="1871065991">
    <w:abstractNumId w:val="34"/>
  </w:num>
  <w:num w:numId="12" w16cid:durableId="654453881">
    <w:abstractNumId w:val="44"/>
  </w:num>
  <w:num w:numId="13" w16cid:durableId="1531839637">
    <w:abstractNumId w:val="18"/>
  </w:num>
  <w:num w:numId="14" w16cid:durableId="1132862790">
    <w:abstractNumId w:val="27"/>
  </w:num>
  <w:num w:numId="15" w16cid:durableId="967128113">
    <w:abstractNumId w:val="12"/>
  </w:num>
  <w:num w:numId="16" w16cid:durableId="1128401263">
    <w:abstractNumId w:val="49"/>
  </w:num>
  <w:num w:numId="17" w16cid:durableId="712194551">
    <w:abstractNumId w:val="36"/>
  </w:num>
  <w:num w:numId="18" w16cid:durableId="1605922728">
    <w:abstractNumId w:val="50"/>
  </w:num>
  <w:num w:numId="19" w16cid:durableId="1941910473">
    <w:abstractNumId w:val="4"/>
  </w:num>
  <w:num w:numId="20" w16cid:durableId="1024210790">
    <w:abstractNumId w:val="43"/>
  </w:num>
  <w:num w:numId="21" w16cid:durableId="902180157">
    <w:abstractNumId w:val="5"/>
  </w:num>
  <w:num w:numId="22" w16cid:durableId="1719360479">
    <w:abstractNumId w:val="42"/>
  </w:num>
  <w:num w:numId="23" w16cid:durableId="1641419276">
    <w:abstractNumId w:val="13"/>
  </w:num>
  <w:num w:numId="24" w16cid:durableId="826938686">
    <w:abstractNumId w:val="3"/>
  </w:num>
  <w:num w:numId="25" w16cid:durableId="1021009323">
    <w:abstractNumId w:val="22"/>
  </w:num>
  <w:num w:numId="26" w16cid:durableId="300310181">
    <w:abstractNumId w:val="37"/>
  </w:num>
  <w:num w:numId="27" w16cid:durableId="1693454403">
    <w:abstractNumId w:val="9"/>
  </w:num>
  <w:num w:numId="28" w16cid:durableId="1538423667">
    <w:abstractNumId w:val="24"/>
  </w:num>
  <w:num w:numId="29" w16cid:durableId="1493062207">
    <w:abstractNumId w:val="61"/>
  </w:num>
  <w:num w:numId="30" w16cid:durableId="1348674465">
    <w:abstractNumId w:val="0"/>
  </w:num>
  <w:num w:numId="31" w16cid:durableId="95756468">
    <w:abstractNumId w:val="66"/>
  </w:num>
  <w:num w:numId="32" w16cid:durableId="1114442803">
    <w:abstractNumId w:val="32"/>
  </w:num>
  <w:num w:numId="33" w16cid:durableId="1267425798">
    <w:abstractNumId w:val="19"/>
  </w:num>
  <w:num w:numId="34" w16cid:durableId="1311448174">
    <w:abstractNumId w:val="45"/>
  </w:num>
  <w:num w:numId="35" w16cid:durableId="923075433">
    <w:abstractNumId w:val="17"/>
  </w:num>
  <w:num w:numId="36" w16cid:durableId="1668509933">
    <w:abstractNumId w:val="65"/>
  </w:num>
  <w:num w:numId="37" w16cid:durableId="2037923514">
    <w:abstractNumId w:val="26"/>
  </w:num>
  <w:num w:numId="38" w16cid:durableId="954629176">
    <w:abstractNumId w:val="38"/>
  </w:num>
  <w:num w:numId="39" w16cid:durableId="1908610702">
    <w:abstractNumId w:val="58"/>
  </w:num>
  <w:num w:numId="40" w16cid:durableId="88240190">
    <w:abstractNumId w:val="16"/>
  </w:num>
  <w:num w:numId="41" w16cid:durableId="1318924713">
    <w:abstractNumId w:val="35"/>
  </w:num>
  <w:num w:numId="42" w16cid:durableId="1568832524">
    <w:abstractNumId w:val="21"/>
  </w:num>
  <w:num w:numId="43" w16cid:durableId="1804537982">
    <w:abstractNumId w:val="47"/>
  </w:num>
  <w:num w:numId="44" w16cid:durableId="989866342">
    <w:abstractNumId w:val="60"/>
  </w:num>
  <w:num w:numId="45" w16cid:durableId="1885480393">
    <w:abstractNumId w:val="11"/>
  </w:num>
  <w:num w:numId="46" w16cid:durableId="36392370">
    <w:abstractNumId w:val="56"/>
  </w:num>
  <w:num w:numId="47" w16cid:durableId="4328284">
    <w:abstractNumId w:val="62"/>
  </w:num>
  <w:num w:numId="48" w16cid:durableId="1515682512">
    <w:abstractNumId w:val="29"/>
  </w:num>
  <w:num w:numId="49" w16cid:durableId="869300734">
    <w:abstractNumId w:val="46"/>
  </w:num>
  <w:num w:numId="50" w16cid:durableId="418988920">
    <w:abstractNumId w:val="6"/>
  </w:num>
  <w:num w:numId="51" w16cid:durableId="359092894">
    <w:abstractNumId w:val="33"/>
  </w:num>
  <w:num w:numId="52" w16cid:durableId="1260941253">
    <w:abstractNumId w:val="15"/>
  </w:num>
  <w:num w:numId="53" w16cid:durableId="1860658155">
    <w:abstractNumId w:val="63"/>
  </w:num>
  <w:num w:numId="54" w16cid:durableId="213128383">
    <w:abstractNumId w:val="1"/>
  </w:num>
  <w:num w:numId="55" w16cid:durableId="1416901406">
    <w:abstractNumId w:val="28"/>
  </w:num>
  <w:num w:numId="56" w16cid:durableId="375937694">
    <w:abstractNumId w:val="14"/>
  </w:num>
  <w:num w:numId="57" w16cid:durableId="1159073962">
    <w:abstractNumId w:val="30"/>
  </w:num>
  <w:num w:numId="58" w16cid:durableId="606237366">
    <w:abstractNumId w:val="2"/>
  </w:num>
  <w:num w:numId="59" w16cid:durableId="983509045">
    <w:abstractNumId w:val="20"/>
  </w:num>
  <w:num w:numId="60" w16cid:durableId="1119226435">
    <w:abstractNumId w:val="41"/>
  </w:num>
  <w:num w:numId="61" w16cid:durableId="1812671065">
    <w:abstractNumId w:val="52"/>
  </w:num>
  <w:num w:numId="62" w16cid:durableId="460535529">
    <w:abstractNumId w:val="39"/>
  </w:num>
  <w:num w:numId="63" w16cid:durableId="1148091055">
    <w:abstractNumId w:val="53"/>
  </w:num>
  <w:num w:numId="64" w16cid:durableId="461964533">
    <w:abstractNumId w:val="48"/>
  </w:num>
  <w:num w:numId="65" w16cid:durableId="994649337">
    <w:abstractNumId w:val="8"/>
  </w:num>
  <w:num w:numId="66" w16cid:durableId="1086922316">
    <w:abstractNumId w:val="57"/>
  </w:num>
  <w:num w:numId="67" w16cid:durableId="4941057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840"/>
  <w:drawingGridHorizontalSpacing w:val="19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AD"/>
    <w:rsid w:val="00000BB6"/>
    <w:rsid w:val="00001372"/>
    <w:rsid w:val="00004F80"/>
    <w:rsid w:val="0000535E"/>
    <w:rsid w:val="0000598C"/>
    <w:rsid w:val="0000648C"/>
    <w:rsid w:val="00006914"/>
    <w:rsid w:val="00007A4C"/>
    <w:rsid w:val="00010DC3"/>
    <w:rsid w:val="00013475"/>
    <w:rsid w:val="00013691"/>
    <w:rsid w:val="00014ABE"/>
    <w:rsid w:val="00016406"/>
    <w:rsid w:val="000166F0"/>
    <w:rsid w:val="000179FC"/>
    <w:rsid w:val="00020A02"/>
    <w:rsid w:val="00022608"/>
    <w:rsid w:val="000315A8"/>
    <w:rsid w:val="00033D08"/>
    <w:rsid w:val="000344F2"/>
    <w:rsid w:val="0003507E"/>
    <w:rsid w:val="00035116"/>
    <w:rsid w:val="000361B8"/>
    <w:rsid w:val="00036A56"/>
    <w:rsid w:val="0004119D"/>
    <w:rsid w:val="0004486D"/>
    <w:rsid w:val="0004608B"/>
    <w:rsid w:val="0005137E"/>
    <w:rsid w:val="00052A3A"/>
    <w:rsid w:val="00052E84"/>
    <w:rsid w:val="00053D8E"/>
    <w:rsid w:val="00053F3A"/>
    <w:rsid w:val="00054637"/>
    <w:rsid w:val="00054EBC"/>
    <w:rsid w:val="0006062A"/>
    <w:rsid w:val="00060C72"/>
    <w:rsid w:val="00063A36"/>
    <w:rsid w:val="0006497E"/>
    <w:rsid w:val="00066426"/>
    <w:rsid w:val="000710CE"/>
    <w:rsid w:val="00074815"/>
    <w:rsid w:val="000753B3"/>
    <w:rsid w:val="0007724C"/>
    <w:rsid w:val="000818CD"/>
    <w:rsid w:val="00082304"/>
    <w:rsid w:val="00082CAC"/>
    <w:rsid w:val="00083827"/>
    <w:rsid w:val="00083B19"/>
    <w:rsid w:val="000846D3"/>
    <w:rsid w:val="000903ED"/>
    <w:rsid w:val="0009193E"/>
    <w:rsid w:val="00093CB7"/>
    <w:rsid w:val="00096AC6"/>
    <w:rsid w:val="000A0514"/>
    <w:rsid w:val="000A0F09"/>
    <w:rsid w:val="000A3013"/>
    <w:rsid w:val="000A32B2"/>
    <w:rsid w:val="000A3C78"/>
    <w:rsid w:val="000A4AD3"/>
    <w:rsid w:val="000A4C1E"/>
    <w:rsid w:val="000B2DB2"/>
    <w:rsid w:val="000B3FEA"/>
    <w:rsid w:val="000B585A"/>
    <w:rsid w:val="000B6926"/>
    <w:rsid w:val="000B72EA"/>
    <w:rsid w:val="000C019C"/>
    <w:rsid w:val="000C0D23"/>
    <w:rsid w:val="000C5C32"/>
    <w:rsid w:val="000C7A6A"/>
    <w:rsid w:val="000D14B4"/>
    <w:rsid w:val="000D1912"/>
    <w:rsid w:val="000D1B5A"/>
    <w:rsid w:val="000D222E"/>
    <w:rsid w:val="000D3597"/>
    <w:rsid w:val="000D4171"/>
    <w:rsid w:val="000D46DB"/>
    <w:rsid w:val="000D5C3D"/>
    <w:rsid w:val="000D6ED1"/>
    <w:rsid w:val="000E1A37"/>
    <w:rsid w:val="000E3EB6"/>
    <w:rsid w:val="000E433D"/>
    <w:rsid w:val="000E444B"/>
    <w:rsid w:val="000E48F3"/>
    <w:rsid w:val="000E5183"/>
    <w:rsid w:val="000E53BE"/>
    <w:rsid w:val="000F00B8"/>
    <w:rsid w:val="000F18D8"/>
    <w:rsid w:val="000F25AC"/>
    <w:rsid w:val="000F2C74"/>
    <w:rsid w:val="000F3476"/>
    <w:rsid w:val="000F36F8"/>
    <w:rsid w:val="000F58DA"/>
    <w:rsid w:val="000F775A"/>
    <w:rsid w:val="00100366"/>
    <w:rsid w:val="0010140D"/>
    <w:rsid w:val="00103D4B"/>
    <w:rsid w:val="001048BD"/>
    <w:rsid w:val="001069D1"/>
    <w:rsid w:val="0011254B"/>
    <w:rsid w:val="0011331D"/>
    <w:rsid w:val="00113542"/>
    <w:rsid w:val="0011695F"/>
    <w:rsid w:val="0012119E"/>
    <w:rsid w:val="00125206"/>
    <w:rsid w:val="00130078"/>
    <w:rsid w:val="00130296"/>
    <w:rsid w:val="001303B5"/>
    <w:rsid w:val="00130816"/>
    <w:rsid w:val="00132DEC"/>
    <w:rsid w:val="00134CD5"/>
    <w:rsid w:val="0014033B"/>
    <w:rsid w:val="001411C5"/>
    <w:rsid w:val="00142829"/>
    <w:rsid w:val="00145B95"/>
    <w:rsid w:val="00146D6E"/>
    <w:rsid w:val="0015026B"/>
    <w:rsid w:val="00151185"/>
    <w:rsid w:val="001534AC"/>
    <w:rsid w:val="00155CB1"/>
    <w:rsid w:val="00155FD5"/>
    <w:rsid w:val="00156CB8"/>
    <w:rsid w:val="00157CC1"/>
    <w:rsid w:val="00160386"/>
    <w:rsid w:val="001609AC"/>
    <w:rsid w:val="00161196"/>
    <w:rsid w:val="001623A2"/>
    <w:rsid w:val="00163469"/>
    <w:rsid w:val="00166A53"/>
    <w:rsid w:val="00171181"/>
    <w:rsid w:val="001713DE"/>
    <w:rsid w:val="00173820"/>
    <w:rsid w:val="00176340"/>
    <w:rsid w:val="00176A85"/>
    <w:rsid w:val="00181D82"/>
    <w:rsid w:val="00185497"/>
    <w:rsid w:val="00185A50"/>
    <w:rsid w:val="001871DB"/>
    <w:rsid w:val="001930F9"/>
    <w:rsid w:val="00194524"/>
    <w:rsid w:val="00194B66"/>
    <w:rsid w:val="00196A27"/>
    <w:rsid w:val="0019799A"/>
    <w:rsid w:val="00197F71"/>
    <w:rsid w:val="001A13DF"/>
    <w:rsid w:val="001A160F"/>
    <w:rsid w:val="001A3D43"/>
    <w:rsid w:val="001B149C"/>
    <w:rsid w:val="001B4CA7"/>
    <w:rsid w:val="001B5471"/>
    <w:rsid w:val="001B6240"/>
    <w:rsid w:val="001B7D1B"/>
    <w:rsid w:val="001C07BF"/>
    <w:rsid w:val="001C3953"/>
    <w:rsid w:val="001C3DE7"/>
    <w:rsid w:val="001C3E85"/>
    <w:rsid w:val="001C5DED"/>
    <w:rsid w:val="001C6349"/>
    <w:rsid w:val="001D4C28"/>
    <w:rsid w:val="001D4F0E"/>
    <w:rsid w:val="001E4B59"/>
    <w:rsid w:val="001F1057"/>
    <w:rsid w:val="001F38DD"/>
    <w:rsid w:val="001F471B"/>
    <w:rsid w:val="001F4F51"/>
    <w:rsid w:val="001F7ECA"/>
    <w:rsid w:val="00201E28"/>
    <w:rsid w:val="00202A1F"/>
    <w:rsid w:val="00205C4E"/>
    <w:rsid w:val="00210746"/>
    <w:rsid w:val="002119BF"/>
    <w:rsid w:val="002122B8"/>
    <w:rsid w:val="00212982"/>
    <w:rsid w:val="002165BF"/>
    <w:rsid w:val="00217D8D"/>
    <w:rsid w:val="002231C9"/>
    <w:rsid w:val="002234B2"/>
    <w:rsid w:val="0023204E"/>
    <w:rsid w:val="00232A5E"/>
    <w:rsid w:val="00236599"/>
    <w:rsid w:val="00237225"/>
    <w:rsid w:val="00240122"/>
    <w:rsid w:val="00240BC3"/>
    <w:rsid w:val="00242D40"/>
    <w:rsid w:val="002446FC"/>
    <w:rsid w:val="00246C39"/>
    <w:rsid w:val="002475E1"/>
    <w:rsid w:val="00247F9C"/>
    <w:rsid w:val="002507BB"/>
    <w:rsid w:val="00250BBC"/>
    <w:rsid w:val="002513D4"/>
    <w:rsid w:val="00254D7D"/>
    <w:rsid w:val="002558F2"/>
    <w:rsid w:val="00256F59"/>
    <w:rsid w:val="00261F93"/>
    <w:rsid w:val="002638AC"/>
    <w:rsid w:val="00266D22"/>
    <w:rsid w:val="00266FC1"/>
    <w:rsid w:val="00271A90"/>
    <w:rsid w:val="002725AC"/>
    <w:rsid w:val="00274811"/>
    <w:rsid w:val="002758D6"/>
    <w:rsid w:val="0027592A"/>
    <w:rsid w:val="002763E2"/>
    <w:rsid w:val="00280CBE"/>
    <w:rsid w:val="002814F7"/>
    <w:rsid w:val="00282605"/>
    <w:rsid w:val="00285255"/>
    <w:rsid w:val="00285378"/>
    <w:rsid w:val="00286F4A"/>
    <w:rsid w:val="00291BA8"/>
    <w:rsid w:val="00292E5E"/>
    <w:rsid w:val="00293806"/>
    <w:rsid w:val="0029501A"/>
    <w:rsid w:val="00295161"/>
    <w:rsid w:val="0029554A"/>
    <w:rsid w:val="00296343"/>
    <w:rsid w:val="00297B95"/>
    <w:rsid w:val="002A0140"/>
    <w:rsid w:val="002A4411"/>
    <w:rsid w:val="002A4E5D"/>
    <w:rsid w:val="002A5C50"/>
    <w:rsid w:val="002A6FA2"/>
    <w:rsid w:val="002A7025"/>
    <w:rsid w:val="002A765F"/>
    <w:rsid w:val="002B0621"/>
    <w:rsid w:val="002B09F6"/>
    <w:rsid w:val="002B1C62"/>
    <w:rsid w:val="002B54D8"/>
    <w:rsid w:val="002B670C"/>
    <w:rsid w:val="002B6B33"/>
    <w:rsid w:val="002B7C5F"/>
    <w:rsid w:val="002C0160"/>
    <w:rsid w:val="002C1259"/>
    <w:rsid w:val="002C212A"/>
    <w:rsid w:val="002C2F96"/>
    <w:rsid w:val="002C3D96"/>
    <w:rsid w:val="002C5AF5"/>
    <w:rsid w:val="002C65A0"/>
    <w:rsid w:val="002D0482"/>
    <w:rsid w:val="002D4A67"/>
    <w:rsid w:val="002D553C"/>
    <w:rsid w:val="002D753A"/>
    <w:rsid w:val="002E5827"/>
    <w:rsid w:val="002E5A66"/>
    <w:rsid w:val="002E7652"/>
    <w:rsid w:val="002F4D49"/>
    <w:rsid w:val="002F70B3"/>
    <w:rsid w:val="002F71FD"/>
    <w:rsid w:val="0030093E"/>
    <w:rsid w:val="00301668"/>
    <w:rsid w:val="0030220B"/>
    <w:rsid w:val="0030411A"/>
    <w:rsid w:val="00305042"/>
    <w:rsid w:val="00310AB9"/>
    <w:rsid w:val="003157DD"/>
    <w:rsid w:val="003214FB"/>
    <w:rsid w:val="00322199"/>
    <w:rsid w:val="00322204"/>
    <w:rsid w:val="0032225E"/>
    <w:rsid w:val="003250A4"/>
    <w:rsid w:val="00326DC8"/>
    <w:rsid w:val="00327984"/>
    <w:rsid w:val="00327AA0"/>
    <w:rsid w:val="0033077F"/>
    <w:rsid w:val="00330C46"/>
    <w:rsid w:val="00332300"/>
    <w:rsid w:val="0033341F"/>
    <w:rsid w:val="00333CBA"/>
    <w:rsid w:val="00334EEB"/>
    <w:rsid w:val="00337FC8"/>
    <w:rsid w:val="00341DCB"/>
    <w:rsid w:val="00343F7B"/>
    <w:rsid w:val="00345926"/>
    <w:rsid w:val="00347768"/>
    <w:rsid w:val="003509D0"/>
    <w:rsid w:val="00352216"/>
    <w:rsid w:val="00352302"/>
    <w:rsid w:val="003526E2"/>
    <w:rsid w:val="003564F6"/>
    <w:rsid w:val="003565CC"/>
    <w:rsid w:val="003610DA"/>
    <w:rsid w:val="00361EE1"/>
    <w:rsid w:val="00364DD2"/>
    <w:rsid w:val="00365D06"/>
    <w:rsid w:val="0036671A"/>
    <w:rsid w:val="00370FB5"/>
    <w:rsid w:val="003715A7"/>
    <w:rsid w:val="0037229B"/>
    <w:rsid w:val="00374328"/>
    <w:rsid w:val="00381B49"/>
    <w:rsid w:val="00383578"/>
    <w:rsid w:val="00384C68"/>
    <w:rsid w:val="00387C96"/>
    <w:rsid w:val="003957F6"/>
    <w:rsid w:val="003A05AF"/>
    <w:rsid w:val="003A15FA"/>
    <w:rsid w:val="003B2AE7"/>
    <w:rsid w:val="003B4A1D"/>
    <w:rsid w:val="003B544E"/>
    <w:rsid w:val="003B599F"/>
    <w:rsid w:val="003B5E21"/>
    <w:rsid w:val="003B6C82"/>
    <w:rsid w:val="003C101F"/>
    <w:rsid w:val="003C1371"/>
    <w:rsid w:val="003C179A"/>
    <w:rsid w:val="003C1C9C"/>
    <w:rsid w:val="003C48E2"/>
    <w:rsid w:val="003C5321"/>
    <w:rsid w:val="003C7573"/>
    <w:rsid w:val="003D1100"/>
    <w:rsid w:val="003D2C15"/>
    <w:rsid w:val="003D3849"/>
    <w:rsid w:val="003D58F6"/>
    <w:rsid w:val="003D5F16"/>
    <w:rsid w:val="003D6421"/>
    <w:rsid w:val="003D7D5F"/>
    <w:rsid w:val="003E0249"/>
    <w:rsid w:val="003E027E"/>
    <w:rsid w:val="003E1502"/>
    <w:rsid w:val="003E4507"/>
    <w:rsid w:val="003E4C18"/>
    <w:rsid w:val="003F307F"/>
    <w:rsid w:val="003F6CEA"/>
    <w:rsid w:val="003F7F05"/>
    <w:rsid w:val="00402F59"/>
    <w:rsid w:val="004050C0"/>
    <w:rsid w:val="00406C5D"/>
    <w:rsid w:val="00407730"/>
    <w:rsid w:val="00410D97"/>
    <w:rsid w:val="00410F7C"/>
    <w:rsid w:val="00413D01"/>
    <w:rsid w:val="00414E5B"/>
    <w:rsid w:val="004222D2"/>
    <w:rsid w:val="0042258A"/>
    <w:rsid w:val="00423185"/>
    <w:rsid w:val="00424C2B"/>
    <w:rsid w:val="004272A3"/>
    <w:rsid w:val="004306FD"/>
    <w:rsid w:val="0043308F"/>
    <w:rsid w:val="0043699F"/>
    <w:rsid w:val="00437176"/>
    <w:rsid w:val="00442F75"/>
    <w:rsid w:val="00443799"/>
    <w:rsid w:val="0044446E"/>
    <w:rsid w:val="00446152"/>
    <w:rsid w:val="00446565"/>
    <w:rsid w:val="004472ED"/>
    <w:rsid w:val="00451461"/>
    <w:rsid w:val="00451ABF"/>
    <w:rsid w:val="00451AF0"/>
    <w:rsid w:val="00452A0A"/>
    <w:rsid w:val="00453EBE"/>
    <w:rsid w:val="004555D9"/>
    <w:rsid w:val="004557A5"/>
    <w:rsid w:val="00455A1C"/>
    <w:rsid w:val="00455C0E"/>
    <w:rsid w:val="00460238"/>
    <w:rsid w:val="004604C6"/>
    <w:rsid w:val="00460D3A"/>
    <w:rsid w:val="004618AF"/>
    <w:rsid w:val="00461F4B"/>
    <w:rsid w:val="00462BBF"/>
    <w:rsid w:val="00463329"/>
    <w:rsid w:val="0047133B"/>
    <w:rsid w:val="004723FF"/>
    <w:rsid w:val="0047277F"/>
    <w:rsid w:val="0047343E"/>
    <w:rsid w:val="004827DD"/>
    <w:rsid w:val="00486FE4"/>
    <w:rsid w:val="00487EAE"/>
    <w:rsid w:val="00492DBE"/>
    <w:rsid w:val="00493092"/>
    <w:rsid w:val="00493FD2"/>
    <w:rsid w:val="004949D2"/>
    <w:rsid w:val="00496EDB"/>
    <w:rsid w:val="004A0A5E"/>
    <w:rsid w:val="004A35FC"/>
    <w:rsid w:val="004A4075"/>
    <w:rsid w:val="004A5DBD"/>
    <w:rsid w:val="004A6BD9"/>
    <w:rsid w:val="004A71AA"/>
    <w:rsid w:val="004B09D8"/>
    <w:rsid w:val="004B0FA1"/>
    <w:rsid w:val="004B2C8E"/>
    <w:rsid w:val="004B72B1"/>
    <w:rsid w:val="004B7F01"/>
    <w:rsid w:val="004C5CB6"/>
    <w:rsid w:val="004C5F13"/>
    <w:rsid w:val="004D0ECA"/>
    <w:rsid w:val="004D1872"/>
    <w:rsid w:val="004D3C0F"/>
    <w:rsid w:val="004D40A6"/>
    <w:rsid w:val="004D4785"/>
    <w:rsid w:val="004D4BFA"/>
    <w:rsid w:val="004D506E"/>
    <w:rsid w:val="004D5BA6"/>
    <w:rsid w:val="004E7825"/>
    <w:rsid w:val="004F1500"/>
    <w:rsid w:val="004F19EC"/>
    <w:rsid w:val="004F2996"/>
    <w:rsid w:val="004F299E"/>
    <w:rsid w:val="004F4169"/>
    <w:rsid w:val="004F4804"/>
    <w:rsid w:val="004F50F9"/>
    <w:rsid w:val="004F5291"/>
    <w:rsid w:val="004F62A4"/>
    <w:rsid w:val="004F643E"/>
    <w:rsid w:val="004F66D2"/>
    <w:rsid w:val="004F6726"/>
    <w:rsid w:val="00500175"/>
    <w:rsid w:val="00504823"/>
    <w:rsid w:val="00507590"/>
    <w:rsid w:val="005075F5"/>
    <w:rsid w:val="00511CF5"/>
    <w:rsid w:val="005132B0"/>
    <w:rsid w:val="00515856"/>
    <w:rsid w:val="00521BF6"/>
    <w:rsid w:val="005311AF"/>
    <w:rsid w:val="00532A4A"/>
    <w:rsid w:val="00532B36"/>
    <w:rsid w:val="00533778"/>
    <w:rsid w:val="0053637C"/>
    <w:rsid w:val="00537A29"/>
    <w:rsid w:val="005418DA"/>
    <w:rsid w:val="00546EF7"/>
    <w:rsid w:val="00551193"/>
    <w:rsid w:val="005545E9"/>
    <w:rsid w:val="00557E2B"/>
    <w:rsid w:val="005616EB"/>
    <w:rsid w:val="005646D5"/>
    <w:rsid w:val="005660D8"/>
    <w:rsid w:val="0056616E"/>
    <w:rsid w:val="0057114F"/>
    <w:rsid w:val="005726C0"/>
    <w:rsid w:val="00573BD7"/>
    <w:rsid w:val="00576140"/>
    <w:rsid w:val="005761E4"/>
    <w:rsid w:val="0058078E"/>
    <w:rsid w:val="00581C10"/>
    <w:rsid w:val="005823F6"/>
    <w:rsid w:val="005841C4"/>
    <w:rsid w:val="00586289"/>
    <w:rsid w:val="00587F26"/>
    <w:rsid w:val="00590DA9"/>
    <w:rsid w:val="00591929"/>
    <w:rsid w:val="00591C6E"/>
    <w:rsid w:val="00595F35"/>
    <w:rsid w:val="005A07C8"/>
    <w:rsid w:val="005A1094"/>
    <w:rsid w:val="005A4A3C"/>
    <w:rsid w:val="005A646A"/>
    <w:rsid w:val="005A6E6E"/>
    <w:rsid w:val="005B255E"/>
    <w:rsid w:val="005B25C9"/>
    <w:rsid w:val="005B2A1F"/>
    <w:rsid w:val="005C0EC5"/>
    <w:rsid w:val="005C36B7"/>
    <w:rsid w:val="005C4729"/>
    <w:rsid w:val="005D01D3"/>
    <w:rsid w:val="005D0F85"/>
    <w:rsid w:val="005D4CF4"/>
    <w:rsid w:val="005D56B0"/>
    <w:rsid w:val="005D6DBF"/>
    <w:rsid w:val="005D7465"/>
    <w:rsid w:val="005D7625"/>
    <w:rsid w:val="005D7826"/>
    <w:rsid w:val="005E0593"/>
    <w:rsid w:val="005E2793"/>
    <w:rsid w:val="005E4B55"/>
    <w:rsid w:val="005E6B21"/>
    <w:rsid w:val="005F00AC"/>
    <w:rsid w:val="005F2868"/>
    <w:rsid w:val="005F2D3F"/>
    <w:rsid w:val="005F3A63"/>
    <w:rsid w:val="00601A97"/>
    <w:rsid w:val="00601CE1"/>
    <w:rsid w:val="006022ED"/>
    <w:rsid w:val="00603F63"/>
    <w:rsid w:val="00612AD0"/>
    <w:rsid w:val="006138C7"/>
    <w:rsid w:val="0061408D"/>
    <w:rsid w:val="006262BA"/>
    <w:rsid w:val="00627BCB"/>
    <w:rsid w:val="0063183A"/>
    <w:rsid w:val="006319C9"/>
    <w:rsid w:val="006331A2"/>
    <w:rsid w:val="00634F4F"/>
    <w:rsid w:val="006409FF"/>
    <w:rsid w:val="00640C1C"/>
    <w:rsid w:val="0064246A"/>
    <w:rsid w:val="00644542"/>
    <w:rsid w:val="00646EAA"/>
    <w:rsid w:val="00650D1D"/>
    <w:rsid w:val="00651E1B"/>
    <w:rsid w:val="00652C05"/>
    <w:rsid w:val="00653A2B"/>
    <w:rsid w:val="00653B82"/>
    <w:rsid w:val="006552FB"/>
    <w:rsid w:val="006559AF"/>
    <w:rsid w:val="00656CB5"/>
    <w:rsid w:val="006606E5"/>
    <w:rsid w:val="00660AF7"/>
    <w:rsid w:val="00664D91"/>
    <w:rsid w:val="006665A2"/>
    <w:rsid w:val="00666DF3"/>
    <w:rsid w:val="00666E16"/>
    <w:rsid w:val="00667B3D"/>
    <w:rsid w:val="00672447"/>
    <w:rsid w:val="00672C5C"/>
    <w:rsid w:val="00673F99"/>
    <w:rsid w:val="006747D9"/>
    <w:rsid w:val="00674A66"/>
    <w:rsid w:val="00675DD7"/>
    <w:rsid w:val="006768F8"/>
    <w:rsid w:val="00676F82"/>
    <w:rsid w:val="00681916"/>
    <w:rsid w:val="0068226E"/>
    <w:rsid w:val="00683B1F"/>
    <w:rsid w:val="00683BBA"/>
    <w:rsid w:val="00683E81"/>
    <w:rsid w:val="00684D03"/>
    <w:rsid w:val="00684D70"/>
    <w:rsid w:val="00693D7E"/>
    <w:rsid w:val="00697DAB"/>
    <w:rsid w:val="006A0F98"/>
    <w:rsid w:val="006B289C"/>
    <w:rsid w:val="006B39C9"/>
    <w:rsid w:val="006B3AA1"/>
    <w:rsid w:val="006B57D3"/>
    <w:rsid w:val="006B6B72"/>
    <w:rsid w:val="006C186A"/>
    <w:rsid w:val="006C251C"/>
    <w:rsid w:val="006C2601"/>
    <w:rsid w:val="006C3032"/>
    <w:rsid w:val="006C30FE"/>
    <w:rsid w:val="006C34AE"/>
    <w:rsid w:val="006C6759"/>
    <w:rsid w:val="006D0C8F"/>
    <w:rsid w:val="006D19E4"/>
    <w:rsid w:val="006D4270"/>
    <w:rsid w:val="006D4C45"/>
    <w:rsid w:val="006E00D9"/>
    <w:rsid w:val="006E3C2A"/>
    <w:rsid w:val="006F0D32"/>
    <w:rsid w:val="006F17A1"/>
    <w:rsid w:val="006F18C0"/>
    <w:rsid w:val="006F5AF5"/>
    <w:rsid w:val="006F6477"/>
    <w:rsid w:val="006F6A0E"/>
    <w:rsid w:val="006F6DB1"/>
    <w:rsid w:val="00700662"/>
    <w:rsid w:val="00702462"/>
    <w:rsid w:val="00702AFF"/>
    <w:rsid w:val="00702D44"/>
    <w:rsid w:val="0070461A"/>
    <w:rsid w:val="0070504E"/>
    <w:rsid w:val="007063BA"/>
    <w:rsid w:val="00707CBE"/>
    <w:rsid w:val="00707F52"/>
    <w:rsid w:val="0071296A"/>
    <w:rsid w:val="007130B3"/>
    <w:rsid w:val="00713D5A"/>
    <w:rsid w:val="007143FE"/>
    <w:rsid w:val="00715EAC"/>
    <w:rsid w:val="00717435"/>
    <w:rsid w:val="00717571"/>
    <w:rsid w:val="007203D8"/>
    <w:rsid w:val="00720AC8"/>
    <w:rsid w:val="00722DE8"/>
    <w:rsid w:val="00725A5E"/>
    <w:rsid w:val="007271ED"/>
    <w:rsid w:val="00727586"/>
    <w:rsid w:val="00732496"/>
    <w:rsid w:val="00733B69"/>
    <w:rsid w:val="00736156"/>
    <w:rsid w:val="00736D7A"/>
    <w:rsid w:val="007370D8"/>
    <w:rsid w:val="0073757D"/>
    <w:rsid w:val="00737D58"/>
    <w:rsid w:val="007410C7"/>
    <w:rsid w:val="007420DD"/>
    <w:rsid w:val="007441AC"/>
    <w:rsid w:val="00746218"/>
    <w:rsid w:val="00747126"/>
    <w:rsid w:val="00752E45"/>
    <w:rsid w:val="007561C2"/>
    <w:rsid w:val="00756343"/>
    <w:rsid w:val="007615A1"/>
    <w:rsid w:val="0076212C"/>
    <w:rsid w:val="007648CC"/>
    <w:rsid w:val="0076515A"/>
    <w:rsid w:val="00772B40"/>
    <w:rsid w:val="00773FBA"/>
    <w:rsid w:val="0077401F"/>
    <w:rsid w:val="00774A87"/>
    <w:rsid w:val="00774E3B"/>
    <w:rsid w:val="00775C27"/>
    <w:rsid w:val="0078304B"/>
    <w:rsid w:val="00783EB7"/>
    <w:rsid w:val="00784A79"/>
    <w:rsid w:val="00786D65"/>
    <w:rsid w:val="007873E5"/>
    <w:rsid w:val="007928EE"/>
    <w:rsid w:val="00796361"/>
    <w:rsid w:val="00796B0D"/>
    <w:rsid w:val="007A3432"/>
    <w:rsid w:val="007A45A1"/>
    <w:rsid w:val="007A4DB3"/>
    <w:rsid w:val="007B0106"/>
    <w:rsid w:val="007B1C0C"/>
    <w:rsid w:val="007B3B7A"/>
    <w:rsid w:val="007C12C2"/>
    <w:rsid w:val="007C1E32"/>
    <w:rsid w:val="007C415F"/>
    <w:rsid w:val="007C487A"/>
    <w:rsid w:val="007C5268"/>
    <w:rsid w:val="007D1666"/>
    <w:rsid w:val="007D2EA4"/>
    <w:rsid w:val="007D6B7B"/>
    <w:rsid w:val="007D71D3"/>
    <w:rsid w:val="007E1998"/>
    <w:rsid w:val="007E2871"/>
    <w:rsid w:val="007E40C9"/>
    <w:rsid w:val="007E4BAD"/>
    <w:rsid w:val="007F6A71"/>
    <w:rsid w:val="008006A1"/>
    <w:rsid w:val="00801309"/>
    <w:rsid w:val="00803542"/>
    <w:rsid w:val="008052CB"/>
    <w:rsid w:val="00806B4A"/>
    <w:rsid w:val="00806F0A"/>
    <w:rsid w:val="008109E3"/>
    <w:rsid w:val="00811283"/>
    <w:rsid w:val="008132E4"/>
    <w:rsid w:val="00813873"/>
    <w:rsid w:val="008144FC"/>
    <w:rsid w:val="00815B45"/>
    <w:rsid w:val="0081677E"/>
    <w:rsid w:val="00816F4C"/>
    <w:rsid w:val="00832DB3"/>
    <w:rsid w:val="00832E78"/>
    <w:rsid w:val="00834424"/>
    <w:rsid w:val="00834E9A"/>
    <w:rsid w:val="008356EB"/>
    <w:rsid w:val="00835B65"/>
    <w:rsid w:val="00836E8C"/>
    <w:rsid w:val="00843267"/>
    <w:rsid w:val="0084506E"/>
    <w:rsid w:val="008451FB"/>
    <w:rsid w:val="0084581A"/>
    <w:rsid w:val="008477BE"/>
    <w:rsid w:val="008508E1"/>
    <w:rsid w:val="008534F2"/>
    <w:rsid w:val="008547DB"/>
    <w:rsid w:val="008550F4"/>
    <w:rsid w:val="008551D2"/>
    <w:rsid w:val="00855368"/>
    <w:rsid w:val="00856836"/>
    <w:rsid w:val="00856974"/>
    <w:rsid w:val="00857AE0"/>
    <w:rsid w:val="00860CEE"/>
    <w:rsid w:val="00861284"/>
    <w:rsid w:val="008619DE"/>
    <w:rsid w:val="00865A77"/>
    <w:rsid w:val="00865BC6"/>
    <w:rsid w:val="00870109"/>
    <w:rsid w:val="0087150A"/>
    <w:rsid w:val="00871789"/>
    <w:rsid w:val="00872753"/>
    <w:rsid w:val="00873782"/>
    <w:rsid w:val="00877C25"/>
    <w:rsid w:val="00877C86"/>
    <w:rsid w:val="00880D34"/>
    <w:rsid w:val="00881B28"/>
    <w:rsid w:val="00884559"/>
    <w:rsid w:val="008872DA"/>
    <w:rsid w:val="00893A72"/>
    <w:rsid w:val="00895B3B"/>
    <w:rsid w:val="00896993"/>
    <w:rsid w:val="008979D2"/>
    <w:rsid w:val="008A206A"/>
    <w:rsid w:val="008A5BCD"/>
    <w:rsid w:val="008A70F4"/>
    <w:rsid w:val="008B0FB7"/>
    <w:rsid w:val="008B7066"/>
    <w:rsid w:val="008B7877"/>
    <w:rsid w:val="008B792D"/>
    <w:rsid w:val="008C262D"/>
    <w:rsid w:val="008C714A"/>
    <w:rsid w:val="008C78F6"/>
    <w:rsid w:val="008D18AA"/>
    <w:rsid w:val="008D20E5"/>
    <w:rsid w:val="008D25F8"/>
    <w:rsid w:val="008D506D"/>
    <w:rsid w:val="008D6EAB"/>
    <w:rsid w:val="008E0ECC"/>
    <w:rsid w:val="008E16F8"/>
    <w:rsid w:val="008E193C"/>
    <w:rsid w:val="008E4747"/>
    <w:rsid w:val="008E6554"/>
    <w:rsid w:val="008E7181"/>
    <w:rsid w:val="008F4A54"/>
    <w:rsid w:val="008F4F76"/>
    <w:rsid w:val="008F6EAA"/>
    <w:rsid w:val="0090000F"/>
    <w:rsid w:val="00900039"/>
    <w:rsid w:val="00900662"/>
    <w:rsid w:val="00905A79"/>
    <w:rsid w:val="00912A60"/>
    <w:rsid w:val="00912B88"/>
    <w:rsid w:val="009139FF"/>
    <w:rsid w:val="00914650"/>
    <w:rsid w:val="00916943"/>
    <w:rsid w:val="00917DC9"/>
    <w:rsid w:val="009210A7"/>
    <w:rsid w:val="00921287"/>
    <w:rsid w:val="00925AC5"/>
    <w:rsid w:val="00930910"/>
    <w:rsid w:val="00931B3F"/>
    <w:rsid w:val="00933350"/>
    <w:rsid w:val="00934364"/>
    <w:rsid w:val="00934EA4"/>
    <w:rsid w:val="00934F94"/>
    <w:rsid w:val="00940513"/>
    <w:rsid w:val="00941D80"/>
    <w:rsid w:val="00942A93"/>
    <w:rsid w:val="009478A3"/>
    <w:rsid w:val="00953B1B"/>
    <w:rsid w:val="00954922"/>
    <w:rsid w:val="00956EEE"/>
    <w:rsid w:val="00960EDA"/>
    <w:rsid w:val="00962644"/>
    <w:rsid w:val="00964260"/>
    <w:rsid w:val="00966BC6"/>
    <w:rsid w:val="0097087B"/>
    <w:rsid w:val="00973097"/>
    <w:rsid w:val="00973D81"/>
    <w:rsid w:val="009767D9"/>
    <w:rsid w:val="0097737E"/>
    <w:rsid w:val="0097738F"/>
    <w:rsid w:val="00982684"/>
    <w:rsid w:val="00983C82"/>
    <w:rsid w:val="00993A2B"/>
    <w:rsid w:val="009A29CF"/>
    <w:rsid w:val="009A4EA8"/>
    <w:rsid w:val="009A6EDF"/>
    <w:rsid w:val="009A750D"/>
    <w:rsid w:val="009B05F8"/>
    <w:rsid w:val="009B162A"/>
    <w:rsid w:val="009B2735"/>
    <w:rsid w:val="009B2A55"/>
    <w:rsid w:val="009B4B42"/>
    <w:rsid w:val="009B568D"/>
    <w:rsid w:val="009B5D86"/>
    <w:rsid w:val="009B6360"/>
    <w:rsid w:val="009B69B4"/>
    <w:rsid w:val="009B6A4C"/>
    <w:rsid w:val="009B7D32"/>
    <w:rsid w:val="009C0C3F"/>
    <w:rsid w:val="009C1124"/>
    <w:rsid w:val="009D255C"/>
    <w:rsid w:val="009E00C2"/>
    <w:rsid w:val="009E0D77"/>
    <w:rsid w:val="009E610A"/>
    <w:rsid w:val="009F082A"/>
    <w:rsid w:val="009F0C29"/>
    <w:rsid w:val="009F11F3"/>
    <w:rsid w:val="009F2740"/>
    <w:rsid w:val="009F3B7C"/>
    <w:rsid w:val="00A00FC9"/>
    <w:rsid w:val="00A01B7C"/>
    <w:rsid w:val="00A03C26"/>
    <w:rsid w:val="00A03CC1"/>
    <w:rsid w:val="00A03E04"/>
    <w:rsid w:val="00A04118"/>
    <w:rsid w:val="00A04818"/>
    <w:rsid w:val="00A04E07"/>
    <w:rsid w:val="00A06FEF"/>
    <w:rsid w:val="00A071E0"/>
    <w:rsid w:val="00A075B7"/>
    <w:rsid w:val="00A139BA"/>
    <w:rsid w:val="00A13CE8"/>
    <w:rsid w:val="00A13FA8"/>
    <w:rsid w:val="00A15293"/>
    <w:rsid w:val="00A163EA"/>
    <w:rsid w:val="00A16D58"/>
    <w:rsid w:val="00A1724C"/>
    <w:rsid w:val="00A1772E"/>
    <w:rsid w:val="00A20E37"/>
    <w:rsid w:val="00A21EC4"/>
    <w:rsid w:val="00A22AF2"/>
    <w:rsid w:val="00A30F0F"/>
    <w:rsid w:val="00A35246"/>
    <w:rsid w:val="00A36326"/>
    <w:rsid w:val="00A41244"/>
    <w:rsid w:val="00A41528"/>
    <w:rsid w:val="00A41A00"/>
    <w:rsid w:val="00A459EE"/>
    <w:rsid w:val="00A45D74"/>
    <w:rsid w:val="00A45DDD"/>
    <w:rsid w:val="00A478ED"/>
    <w:rsid w:val="00A518B5"/>
    <w:rsid w:val="00A52AE1"/>
    <w:rsid w:val="00A535CC"/>
    <w:rsid w:val="00A574C4"/>
    <w:rsid w:val="00A62E30"/>
    <w:rsid w:val="00A63F54"/>
    <w:rsid w:val="00A65106"/>
    <w:rsid w:val="00A679BD"/>
    <w:rsid w:val="00A70011"/>
    <w:rsid w:val="00A72C30"/>
    <w:rsid w:val="00A8462B"/>
    <w:rsid w:val="00A84C4F"/>
    <w:rsid w:val="00A952E1"/>
    <w:rsid w:val="00A95440"/>
    <w:rsid w:val="00AA3258"/>
    <w:rsid w:val="00AA4B7E"/>
    <w:rsid w:val="00AB3599"/>
    <w:rsid w:val="00AB38F7"/>
    <w:rsid w:val="00AB61FC"/>
    <w:rsid w:val="00AB69C1"/>
    <w:rsid w:val="00AB7939"/>
    <w:rsid w:val="00AC019F"/>
    <w:rsid w:val="00AC1E1F"/>
    <w:rsid w:val="00AC2080"/>
    <w:rsid w:val="00AC4FA3"/>
    <w:rsid w:val="00AC53D9"/>
    <w:rsid w:val="00AC5A8B"/>
    <w:rsid w:val="00AC6DCC"/>
    <w:rsid w:val="00AD0353"/>
    <w:rsid w:val="00AD1FE8"/>
    <w:rsid w:val="00AD5926"/>
    <w:rsid w:val="00AE204E"/>
    <w:rsid w:val="00AE27AF"/>
    <w:rsid w:val="00AE3207"/>
    <w:rsid w:val="00AE4E5E"/>
    <w:rsid w:val="00AE7298"/>
    <w:rsid w:val="00AF0298"/>
    <w:rsid w:val="00AF151D"/>
    <w:rsid w:val="00AF1C9E"/>
    <w:rsid w:val="00AF276A"/>
    <w:rsid w:val="00AF7745"/>
    <w:rsid w:val="00B001D2"/>
    <w:rsid w:val="00B011AC"/>
    <w:rsid w:val="00B03C75"/>
    <w:rsid w:val="00B04F7F"/>
    <w:rsid w:val="00B06500"/>
    <w:rsid w:val="00B103C6"/>
    <w:rsid w:val="00B12BA3"/>
    <w:rsid w:val="00B15343"/>
    <w:rsid w:val="00B168F9"/>
    <w:rsid w:val="00B17638"/>
    <w:rsid w:val="00B20AF8"/>
    <w:rsid w:val="00B22028"/>
    <w:rsid w:val="00B22FB4"/>
    <w:rsid w:val="00B23ACE"/>
    <w:rsid w:val="00B265C2"/>
    <w:rsid w:val="00B26BAE"/>
    <w:rsid w:val="00B325D9"/>
    <w:rsid w:val="00B34B8F"/>
    <w:rsid w:val="00B35344"/>
    <w:rsid w:val="00B41D78"/>
    <w:rsid w:val="00B41FEE"/>
    <w:rsid w:val="00B42C20"/>
    <w:rsid w:val="00B45414"/>
    <w:rsid w:val="00B45513"/>
    <w:rsid w:val="00B46B0B"/>
    <w:rsid w:val="00B54704"/>
    <w:rsid w:val="00B56039"/>
    <w:rsid w:val="00B62E0A"/>
    <w:rsid w:val="00B63459"/>
    <w:rsid w:val="00B67F53"/>
    <w:rsid w:val="00B71C93"/>
    <w:rsid w:val="00B75D89"/>
    <w:rsid w:val="00B76582"/>
    <w:rsid w:val="00B76DC5"/>
    <w:rsid w:val="00B77293"/>
    <w:rsid w:val="00B81B75"/>
    <w:rsid w:val="00B82099"/>
    <w:rsid w:val="00B82F99"/>
    <w:rsid w:val="00B8740F"/>
    <w:rsid w:val="00B906D0"/>
    <w:rsid w:val="00B93341"/>
    <w:rsid w:val="00B939F9"/>
    <w:rsid w:val="00B95047"/>
    <w:rsid w:val="00B954A0"/>
    <w:rsid w:val="00B96141"/>
    <w:rsid w:val="00B97A22"/>
    <w:rsid w:val="00BA0BA3"/>
    <w:rsid w:val="00BA4995"/>
    <w:rsid w:val="00BB3371"/>
    <w:rsid w:val="00BB68C5"/>
    <w:rsid w:val="00BC28D2"/>
    <w:rsid w:val="00BC34AB"/>
    <w:rsid w:val="00BC365A"/>
    <w:rsid w:val="00BD0570"/>
    <w:rsid w:val="00BD517B"/>
    <w:rsid w:val="00BD5DC7"/>
    <w:rsid w:val="00BD6F23"/>
    <w:rsid w:val="00BD7730"/>
    <w:rsid w:val="00BE0F33"/>
    <w:rsid w:val="00BE210E"/>
    <w:rsid w:val="00BE2570"/>
    <w:rsid w:val="00BE2E06"/>
    <w:rsid w:val="00BE38AA"/>
    <w:rsid w:val="00BF14CC"/>
    <w:rsid w:val="00BF2627"/>
    <w:rsid w:val="00BF2AD4"/>
    <w:rsid w:val="00BF2BDC"/>
    <w:rsid w:val="00BF4E21"/>
    <w:rsid w:val="00BF4FAF"/>
    <w:rsid w:val="00C0100E"/>
    <w:rsid w:val="00C019D6"/>
    <w:rsid w:val="00C01A4F"/>
    <w:rsid w:val="00C025AB"/>
    <w:rsid w:val="00C0353D"/>
    <w:rsid w:val="00C06914"/>
    <w:rsid w:val="00C06E92"/>
    <w:rsid w:val="00C1049C"/>
    <w:rsid w:val="00C11D00"/>
    <w:rsid w:val="00C12E12"/>
    <w:rsid w:val="00C16E35"/>
    <w:rsid w:val="00C2039E"/>
    <w:rsid w:val="00C20CD4"/>
    <w:rsid w:val="00C2101F"/>
    <w:rsid w:val="00C23611"/>
    <w:rsid w:val="00C24A40"/>
    <w:rsid w:val="00C37595"/>
    <w:rsid w:val="00C41100"/>
    <w:rsid w:val="00C4111D"/>
    <w:rsid w:val="00C413B2"/>
    <w:rsid w:val="00C4312C"/>
    <w:rsid w:val="00C44CA8"/>
    <w:rsid w:val="00C44EFA"/>
    <w:rsid w:val="00C4724D"/>
    <w:rsid w:val="00C516AC"/>
    <w:rsid w:val="00C51A3E"/>
    <w:rsid w:val="00C53BBB"/>
    <w:rsid w:val="00C5453C"/>
    <w:rsid w:val="00C547D1"/>
    <w:rsid w:val="00C70374"/>
    <w:rsid w:val="00C70B11"/>
    <w:rsid w:val="00C70C9E"/>
    <w:rsid w:val="00C725C9"/>
    <w:rsid w:val="00C72725"/>
    <w:rsid w:val="00C801BB"/>
    <w:rsid w:val="00C827EC"/>
    <w:rsid w:val="00C83EF4"/>
    <w:rsid w:val="00C86F6A"/>
    <w:rsid w:val="00C87E42"/>
    <w:rsid w:val="00C910F5"/>
    <w:rsid w:val="00C92329"/>
    <w:rsid w:val="00CA2127"/>
    <w:rsid w:val="00CA2BFB"/>
    <w:rsid w:val="00CA3128"/>
    <w:rsid w:val="00CA3582"/>
    <w:rsid w:val="00CA5116"/>
    <w:rsid w:val="00CA624C"/>
    <w:rsid w:val="00CB1158"/>
    <w:rsid w:val="00CB3D62"/>
    <w:rsid w:val="00CB422E"/>
    <w:rsid w:val="00CB4B6E"/>
    <w:rsid w:val="00CB6F4E"/>
    <w:rsid w:val="00CC1FF7"/>
    <w:rsid w:val="00CC5CA3"/>
    <w:rsid w:val="00CC7394"/>
    <w:rsid w:val="00CC7FB1"/>
    <w:rsid w:val="00CD0403"/>
    <w:rsid w:val="00CD0518"/>
    <w:rsid w:val="00CD4CA8"/>
    <w:rsid w:val="00CD59C7"/>
    <w:rsid w:val="00CD6F66"/>
    <w:rsid w:val="00CD7981"/>
    <w:rsid w:val="00CE3FE8"/>
    <w:rsid w:val="00CE470E"/>
    <w:rsid w:val="00CE56EA"/>
    <w:rsid w:val="00CF0C6C"/>
    <w:rsid w:val="00CF0FC7"/>
    <w:rsid w:val="00CF190D"/>
    <w:rsid w:val="00CF32E8"/>
    <w:rsid w:val="00CF380E"/>
    <w:rsid w:val="00CF47F8"/>
    <w:rsid w:val="00CF5C6A"/>
    <w:rsid w:val="00CF73D6"/>
    <w:rsid w:val="00D04025"/>
    <w:rsid w:val="00D04F0E"/>
    <w:rsid w:val="00D05761"/>
    <w:rsid w:val="00D072D8"/>
    <w:rsid w:val="00D108E5"/>
    <w:rsid w:val="00D1095A"/>
    <w:rsid w:val="00D126F4"/>
    <w:rsid w:val="00D164F8"/>
    <w:rsid w:val="00D169E3"/>
    <w:rsid w:val="00D17A4A"/>
    <w:rsid w:val="00D20D43"/>
    <w:rsid w:val="00D23421"/>
    <w:rsid w:val="00D23B12"/>
    <w:rsid w:val="00D25013"/>
    <w:rsid w:val="00D256CB"/>
    <w:rsid w:val="00D25D5E"/>
    <w:rsid w:val="00D26BBF"/>
    <w:rsid w:val="00D32D4B"/>
    <w:rsid w:val="00D35947"/>
    <w:rsid w:val="00D3757D"/>
    <w:rsid w:val="00D4048B"/>
    <w:rsid w:val="00D41EF3"/>
    <w:rsid w:val="00D43AA2"/>
    <w:rsid w:val="00D4602E"/>
    <w:rsid w:val="00D46C97"/>
    <w:rsid w:val="00D47F31"/>
    <w:rsid w:val="00D50451"/>
    <w:rsid w:val="00D50D8F"/>
    <w:rsid w:val="00D51AAE"/>
    <w:rsid w:val="00D52D3D"/>
    <w:rsid w:val="00D535C1"/>
    <w:rsid w:val="00D55365"/>
    <w:rsid w:val="00D57ACE"/>
    <w:rsid w:val="00D62E50"/>
    <w:rsid w:val="00D67F15"/>
    <w:rsid w:val="00D71830"/>
    <w:rsid w:val="00D723AD"/>
    <w:rsid w:val="00D73D23"/>
    <w:rsid w:val="00D7524A"/>
    <w:rsid w:val="00D756FC"/>
    <w:rsid w:val="00D84F65"/>
    <w:rsid w:val="00D92F27"/>
    <w:rsid w:val="00D94912"/>
    <w:rsid w:val="00D9534C"/>
    <w:rsid w:val="00D970D5"/>
    <w:rsid w:val="00D97145"/>
    <w:rsid w:val="00D974CF"/>
    <w:rsid w:val="00DA13AA"/>
    <w:rsid w:val="00DA39AC"/>
    <w:rsid w:val="00DA5CD5"/>
    <w:rsid w:val="00DB304A"/>
    <w:rsid w:val="00DB489F"/>
    <w:rsid w:val="00DB5277"/>
    <w:rsid w:val="00DB5340"/>
    <w:rsid w:val="00DB5483"/>
    <w:rsid w:val="00DB67E8"/>
    <w:rsid w:val="00DB768D"/>
    <w:rsid w:val="00DC07BD"/>
    <w:rsid w:val="00DC091D"/>
    <w:rsid w:val="00DC18DA"/>
    <w:rsid w:val="00DC595A"/>
    <w:rsid w:val="00DC6696"/>
    <w:rsid w:val="00DC6EC3"/>
    <w:rsid w:val="00DD14AA"/>
    <w:rsid w:val="00DD25B3"/>
    <w:rsid w:val="00DD7601"/>
    <w:rsid w:val="00DD784C"/>
    <w:rsid w:val="00DD7CC1"/>
    <w:rsid w:val="00DE148D"/>
    <w:rsid w:val="00DE1AE9"/>
    <w:rsid w:val="00DE2D92"/>
    <w:rsid w:val="00DE37B1"/>
    <w:rsid w:val="00DE5D13"/>
    <w:rsid w:val="00DE6218"/>
    <w:rsid w:val="00DE6BFD"/>
    <w:rsid w:val="00DE72E2"/>
    <w:rsid w:val="00DF028D"/>
    <w:rsid w:val="00DF076B"/>
    <w:rsid w:val="00DF080F"/>
    <w:rsid w:val="00DF297E"/>
    <w:rsid w:val="00DF2DE4"/>
    <w:rsid w:val="00DF343C"/>
    <w:rsid w:val="00DF5059"/>
    <w:rsid w:val="00DF5D29"/>
    <w:rsid w:val="00E0045F"/>
    <w:rsid w:val="00E03467"/>
    <w:rsid w:val="00E06D28"/>
    <w:rsid w:val="00E070B5"/>
    <w:rsid w:val="00E072EB"/>
    <w:rsid w:val="00E11A1A"/>
    <w:rsid w:val="00E12DD8"/>
    <w:rsid w:val="00E1324F"/>
    <w:rsid w:val="00E135E7"/>
    <w:rsid w:val="00E15BE4"/>
    <w:rsid w:val="00E15E3D"/>
    <w:rsid w:val="00E16508"/>
    <w:rsid w:val="00E16DD1"/>
    <w:rsid w:val="00E17505"/>
    <w:rsid w:val="00E218D2"/>
    <w:rsid w:val="00E219F0"/>
    <w:rsid w:val="00E22486"/>
    <w:rsid w:val="00E24479"/>
    <w:rsid w:val="00E25D45"/>
    <w:rsid w:val="00E279B2"/>
    <w:rsid w:val="00E30835"/>
    <w:rsid w:val="00E308A0"/>
    <w:rsid w:val="00E3188B"/>
    <w:rsid w:val="00E31B15"/>
    <w:rsid w:val="00E3328F"/>
    <w:rsid w:val="00E369FF"/>
    <w:rsid w:val="00E40AF2"/>
    <w:rsid w:val="00E41140"/>
    <w:rsid w:val="00E415C0"/>
    <w:rsid w:val="00E41CCC"/>
    <w:rsid w:val="00E41E42"/>
    <w:rsid w:val="00E446C1"/>
    <w:rsid w:val="00E455CE"/>
    <w:rsid w:val="00E464B9"/>
    <w:rsid w:val="00E50090"/>
    <w:rsid w:val="00E52A36"/>
    <w:rsid w:val="00E53E1C"/>
    <w:rsid w:val="00E545F3"/>
    <w:rsid w:val="00E567DA"/>
    <w:rsid w:val="00E610E0"/>
    <w:rsid w:val="00E63F83"/>
    <w:rsid w:val="00E64B1B"/>
    <w:rsid w:val="00E67CC2"/>
    <w:rsid w:val="00E714A0"/>
    <w:rsid w:val="00E71D8A"/>
    <w:rsid w:val="00E72746"/>
    <w:rsid w:val="00E7388C"/>
    <w:rsid w:val="00E74521"/>
    <w:rsid w:val="00E74FCC"/>
    <w:rsid w:val="00E81326"/>
    <w:rsid w:val="00E82DDF"/>
    <w:rsid w:val="00E8576D"/>
    <w:rsid w:val="00E86235"/>
    <w:rsid w:val="00E875BE"/>
    <w:rsid w:val="00E87B7F"/>
    <w:rsid w:val="00E90D22"/>
    <w:rsid w:val="00E91442"/>
    <w:rsid w:val="00E92990"/>
    <w:rsid w:val="00E9308F"/>
    <w:rsid w:val="00E96B8B"/>
    <w:rsid w:val="00E96FFD"/>
    <w:rsid w:val="00E971CC"/>
    <w:rsid w:val="00E972D8"/>
    <w:rsid w:val="00EA2C8B"/>
    <w:rsid w:val="00EA680A"/>
    <w:rsid w:val="00EA6A97"/>
    <w:rsid w:val="00EB0219"/>
    <w:rsid w:val="00EB0F53"/>
    <w:rsid w:val="00EB1596"/>
    <w:rsid w:val="00EB314E"/>
    <w:rsid w:val="00EB3A69"/>
    <w:rsid w:val="00EB5426"/>
    <w:rsid w:val="00EC3664"/>
    <w:rsid w:val="00ED29CD"/>
    <w:rsid w:val="00ED3328"/>
    <w:rsid w:val="00ED377B"/>
    <w:rsid w:val="00ED6206"/>
    <w:rsid w:val="00EE045B"/>
    <w:rsid w:val="00EE090C"/>
    <w:rsid w:val="00EE11BD"/>
    <w:rsid w:val="00EE4265"/>
    <w:rsid w:val="00EE6128"/>
    <w:rsid w:val="00EE6980"/>
    <w:rsid w:val="00EF015B"/>
    <w:rsid w:val="00EF1B7F"/>
    <w:rsid w:val="00EF49F6"/>
    <w:rsid w:val="00EF594B"/>
    <w:rsid w:val="00EF669E"/>
    <w:rsid w:val="00EF7AC6"/>
    <w:rsid w:val="00F01890"/>
    <w:rsid w:val="00F01A99"/>
    <w:rsid w:val="00F06E88"/>
    <w:rsid w:val="00F104F3"/>
    <w:rsid w:val="00F1195D"/>
    <w:rsid w:val="00F14EE4"/>
    <w:rsid w:val="00F16722"/>
    <w:rsid w:val="00F16D79"/>
    <w:rsid w:val="00F17B9A"/>
    <w:rsid w:val="00F235AF"/>
    <w:rsid w:val="00F2422E"/>
    <w:rsid w:val="00F2511E"/>
    <w:rsid w:val="00F25A4F"/>
    <w:rsid w:val="00F27129"/>
    <w:rsid w:val="00F30BBB"/>
    <w:rsid w:val="00F34A2B"/>
    <w:rsid w:val="00F35A95"/>
    <w:rsid w:val="00F42D1B"/>
    <w:rsid w:val="00F46C48"/>
    <w:rsid w:val="00F46C69"/>
    <w:rsid w:val="00F47019"/>
    <w:rsid w:val="00F50228"/>
    <w:rsid w:val="00F5194A"/>
    <w:rsid w:val="00F51BED"/>
    <w:rsid w:val="00F51F84"/>
    <w:rsid w:val="00F52724"/>
    <w:rsid w:val="00F52DAD"/>
    <w:rsid w:val="00F52DC9"/>
    <w:rsid w:val="00F543A9"/>
    <w:rsid w:val="00F55E86"/>
    <w:rsid w:val="00F566EC"/>
    <w:rsid w:val="00F60B60"/>
    <w:rsid w:val="00F61B57"/>
    <w:rsid w:val="00F64977"/>
    <w:rsid w:val="00F6507B"/>
    <w:rsid w:val="00F66E98"/>
    <w:rsid w:val="00F679CA"/>
    <w:rsid w:val="00F71E2E"/>
    <w:rsid w:val="00F74EF2"/>
    <w:rsid w:val="00F75DBE"/>
    <w:rsid w:val="00F84632"/>
    <w:rsid w:val="00F85A70"/>
    <w:rsid w:val="00F87126"/>
    <w:rsid w:val="00F8729E"/>
    <w:rsid w:val="00F878DF"/>
    <w:rsid w:val="00F93D64"/>
    <w:rsid w:val="00F96F37"/>
    <w:rsid w:val="00F9773D"/>
    <w:rsid w:val="00FA1B4D"/>
    <w:rsid w:val="00FA1BF5"/>
    <w:rsid w:val="00FA5078"/>
    <w:rsid w:val="00FA600A"/>
    <w:rsid w:val="00FB0820"/>
    <w:rsid w:val="00FB23F2"/>
    <w:rsid w:val="00FB4248"/>
    <w:rsid w:val="00FB494F"/>
    <w:rsid w:val="00FC3D05"/>
    <w:rsid w:val="00FC6805"/>
    <w:rsid w:val="00FD6C67"/>
    <w:rsid w:val="00FE3FDA"/>
    <w:rsid w:val="00FE5FB8"/>
    <w:rsid w:val="00FE78DE"/>
    <w:rsid w:val="00FF0DA0"/>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FD022"/>
  <w15:chartTrackingRefBased/>
  <w15:docId w15:val="{87E906FF-46A7-4218-8880-DFA53C10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2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50A"/>
    <w:pPr>
      <w:tabs>
        <w:tab w:val="center" w:pos="4252"/>
        <w:tab w:val="right" w:pos="8504"/>
      </w:tabs>
      <w:snapToGrid w:val="0"/>
    </w:pPr>
  </w:style>
  <w:style w:type="character" w:customStyle="1" w:styleId="a4">
    <w:name w:val="ヘッダー (文字)"/>
    <w:basedOn w:val="a0"/>
    <w:link w:val="a3"/>
    <w:uiPriority w:val="99"/>
    <w:rsid w:val="0087150A"/>
  </w:style>
  <w:style w:type="paragraph" w:styleId="a5">
    <w:name w:val="footer"/>
    <w:basedOn w:val="a"/>
    <w:link w:val="a6"/>
    <w:uiPriority w:val="99"/>
    <w:unhideWhenUsed/>
    <w:rsid w:val="0087150A"/>
    <w:pPr>
      <w:tabs>
        <w:tab w:val="center" w:pos="4252"/>
        <w:tab w:val="right" w:pos="8504"/>
      </w:tabs>
      <w:snapToGrid w:val="0"/>
    </w:pPr>
  </w:style>
  <w:style w:type="character" w:customStyle="1" w:styleId="a6">
    <w:name w:val="フッター (文字)"/>
    <w:basedOn w:val="a0"/>
    <w:link w:val="a5"/>
    <w:uiPriority w:val="99"/>
    <w:rsid w:val="0087150A"/>
  </w:style>
  <w:style w:type="paragraph" w:styleId="a7">
    <w:name w:val="List Paragraph"/>
    <w:basedOn w:val="a"/>
    <w:uiPriority w:val="34"/>
    <w:qFormat/>
    <w:rsid w:val="00B22028"/>
    <w:pPr>
      <w:ind w:leftChars="400" w:left="840"/>
    </w:pPr>
  </w:style>
  <w:style w:type="table" w:styleId="a8">
    <w:name w:val="Table Grid"/>
    <w:basedOn w:val="a1"/>
    <w:uiPriority w:val="39"/>
    <w:rsid w:val="0013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B7C5F"/>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9">
    <w:name w:val="annotation reference"/>
    <w:basedOn w:val="a0"/>
    <w:uiPriority w:val="99"/>
    <w:semiHidden/>
    <w:unhideWhenUsed/>
    <w:rsid w:val="00717571"/>
    <w:rPr>
      <w:sz w:val="18"/>
      <w:szCs w:val="18"/>
    </w:rPr>
  </w:style>
  <w:style w:type="paragraph" w:styleId="aa">
    <w:name w:val="annotation text"/>
    <w:basedOn w:val="a"/>
    <w:link w:val="ab"/>
    <w:uiPriority w:val="99"/>
    <w:semiHidden/>
    <w:unhideWhenUsed/>
    <w:rsid w:val="00717571"/>
    <w:pPr>
      <w:jc w:val="left"/>
    </w:pPr>
  </w:style>
  <w:style w:type="character" w:customStyle="1" w:styleId="ab">
    <w:name w:val="コメント文字列 (文字)"/>
    <w:basedOn w:val="a0"/>
    <w:link w:val="aa"/>
    <w:uiPriority w:val="99"/>
    <w:semiHidden/>
    <w:rsid w:val="00717571"/>
  </w:style>
  <w:style w:type="paragraph" w:styleId="ac">
    <w:name w:val="annotation subject"/>
    <w:basedOn w:val="aa"/>
    <w:next w:val="aa"/>
    <w:link w:val="ad"/>
    <w:uiPriority w:val="99"/>
    <w:semiHidden/>
    <w:unhideWhenUsed/>
    <w:rsid w:val="00717571"/>
    <w:rPr>
      <w:b/>
      <w:bCs/>
    </w:rPr>
  </w:style>
  <w:style w:type="character" w:customStyle="1" w:styleId="ad">
    <w:name w:val="コメント内容 (文字)"/>
    <w:basedOn w:val="ab"/>
    <w:link w:val="ac"/>
    <w:uiPriority w:val="99"/>
    <w:semiHidden/>
    <w:rsid w:val="00717571"/>
    <w:rPr>
      <w:b/>
      <w:bCs/>
    </w:rPr>
  </w:style>
  <w:style w:type="paragraph" w:styleId="ae">
    <w:name w:val="Date"/>
    <w:basedOn w:val="a"/>
    <w:next w:val="a"/>
    <w:link w:val="af"/>
    <w:uiPriority w:val="99"/>
    <w:semiHidden/>
    <w:unhideWhenUsed/>
    <w:rsid w:val="00010DC3"/>
  </w:style>
  <w:style w:type="character" w:customStyle="1" w:styleId="af">
    <w:name w:val="日付 (文字)"/>
    <w:basedOn w:val="a0"/>
    <w:link w:val="ae"/>
    <w:uiPriority w:val="99"/>
    <w:semiHidden/>
    <w:rsid w:val="0001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2">
      <w:bodyDiv w:val="1"/>
      <w:marLeft w:val="0"/>
      <w:marRight w:val="0"/>
      <w:marTop w:val="0"/>
      <w:marBottom w:val="0"/>
      <w:divBdr>
        <w:top w:val="none" w:sz="0" w:space="0" w:color="auto"/>
        <w:left w:val="none" w:sz="0" w:space="0" w:color="auto"/>
        <w:bottom w:val="none" w:sz="0" w:space="0" w:color="auto"/>
        <w:right w:val="none" w:sz="0" w:space="0" w:color="auto"/>
      </w:divBdr>
    </w:div>
    <w:div w:id="5058922">
      <w:bodyDiv w:val="1"/>
      <w:marLeft w:val="0"/>
      <w:marRight w:val="0"/>
      <w:marTop w:val="0"/>
      <w:marBottom w:val="0"/>
      <w:divBdr>
        <w:top w:val="none" w:sz="0" w:space="0" w:color="auto"/>
        <w:left w:val="none" w:sz="0" w:space="0" w:color="auto"/>
        <w:bottom w:val="none" w:sz="0" w:space="0" w:color="auto"/>
        <w:right w:val="none" w:sz="0" w:space="0" w:color="auto"/>
      </w:divBdr>
    </w:div>
    <w:div w:id="10956611">
      <w:bodyDiv w:val="1"/>
      <w:marLeft w:val="0"/>
      <w:marRight w:val="0"/>
      <w:marTop w:val="0"/>
      <w:marBottom w:val="0"/>
      <w:divBdr>
        <w:top w:val="none" w:sz="0" w:space="0" w:color="auto"/>
        <w:left w:val="none" w:sz="0" w:space="0" w:color="auto"/>
        <w:bottom w:val="none" w:sz="0" w:space="0" w:color="auto"/>
        <w:right w:val="none" w:sz="0" w:space="0" w:color="auto"/>
      </w:divBdr>
    </w:div>
    <w:div w:id="18509445">
      <w:bodyDiv w:val="1"/>
      <w:marLeft w:val="0"/>
      <w:marRight w:val="0"/>
      <w:marTop w:val="0"/>
      <w:marBottom w:val="0"/>
      <w:divBdr>
        <w:top w:val="none" w:sz="0" w:space="0" w:color="auto"/>
        <w:left w:val="none" w:sz="0" w:space="0" w:color="auto"/>
        <w:bottom w:val="none" w:sz="0" w:space="0" w:color="auto"/>
        <w:right w:val="none" w:sz="0" w:space="0" w:color="auto"/>
      </w:divBdr>
    </w:div>
    <w:div w:id="78799664">
      <w:bodyDiv w:val="1"/>
      <w:marLeft w:val="0"/>
      <w:marRight w:val="0"/>
      <w:marTop w:val="0"/>
      <w:marBottom w:val="0"/>
      <w:divBdr>
        <w:top w:val="none" w:sz="0" w:space="0" w:color="auto"/>
        <w:left w:val="none" w:sz="0" w:space="0" w:color="auto"/>
        <w:bottom w:val="none" w:sz="0" w:space="0" w:color="auto"/>
        <w:right w:val="none" w:sz="0" w:space="0" w:color="auto"/>
      </w:divBdr>
    </w:div>
    <w:div w:id="82453729">
      <w:bodyDiv w:val="1"/>
      <w:marLeft w:val="0"/>
      <w:marRight w:val="0"/>
      <w:marTop w:val="0"/>
      <w:marBottom w:val="0"/>
      <w:divBdr>
        <w:top w:val="none" w:sz="0" w:space="0" w:color="auto"/>
        <w:left w:val="none" w:sz="0" w:space="0" w:color="auto"/>
        <w:bottom w:val="none" w:sz="0" w:space="0" w:color="auto"/>
        <w:right w:val="none" w:sz="0" w:space="0" w:color="auto"/>
      </w:divBdr>
    </w:div>
    <w:div w:id="87963815">
      <w:bodyDiv w:val="1"/>
      <w:marLeft w:val="0"/>
      <w:marRight w:val="0"/>
      <w:marTop w:val="0"/>
      <w:marBottom w:val="0"/>
      <w:divBdr>
        <w:top w:val="none" w:sz="0" w:space="0" w:color="auto"/>
        <w:left w:val="none" w:sz="0" w:space="0" w:color="auto"/>
        <w:bottom w:val="none" w:sz="0" w:space="0" w:color="auto"/>
        <w:right w:val="none" w:sz="0" w:space="0" w:color="auto"/>
      </w:divBdr>
    </w:div>
    <w:div w:id="140659693">
      <w:bodyDiv w:val="1"/>
      <w:marLeft w:val="0"/>
      <w:marRight w:val="0"/>
      <w:marTop w:val="0"/>
      <w:marBottom w:val="0"/>
      <w:divBdr>
        <w:top w:val="none" w:sz="0" w:space="0" w:color="auto"/>
        <w:left w:val="none" w:sz="0" w:space="0" w:color="auto"/>
        <w:bottom w:val="none" w:sz="0" w:space="0" w:color="auto"/>
        <w:right w:val="none" w:sz="0" w:space="0" w:color="auto"/>
      </w:divBdr>
    </w:div>
    <w:div w:id="176887541">
      <w:bodyDiv w:val="1"/>
      <w:marLeft w:val="0"/>
      <w:marRight w:val="0"/>
      <w:marTop w:val="0"/>
      <w:marBottom w:val="0"/>
      <w:divBdr>
        <w:top w:val="none" w:sz="0" w:space="0" w:color="auto"/>
        <w:left w:val="none" w:sz="0" w:space="0" w:color="auto"/>
        <w:bottom w:val="none" w:sz="0" w:space="0" w:color="auto"/>
        <w:right w:val="none" w:sz="0" w:space="0" w:color="auto"/>
      </w:divBdr>
    </w:div>
    <w:div w:id="177349016">
      <w:bodyDiv w:val="1"/>
      <w:marLeft w:val="0"/>
      <w:marRight w:val="0"/>
      <w:marTop w:val="0"/>
      <w:marBottom w:val="0"/>
      <w:divBdr>
        <w:top w:val="none" w:sz="0" w:space="0" w:color="auto"/>
        <w:left w:val="none" w:sz="0" w:space="0" w:color="auto"/>
        <w:bottom w:val="none" w:sz="0" w:space="0" w:color="auto"/>
        <w:right w:val="none" w:sz="0" w:space="0" w:color="auto"/>
      </w:divBdr>
    </w:div>
    <w:div w:id="233126035">
      <w:bodyDiv w:val="1"/>
      <w:marLeft w:val="0"/>
      <w:marRight w:val="0"/>
      <w:marTop w:val="0"/>
      <w:marBottom w:val="0"/>
      <w:divBdr>
        <w:top w:val="none" w:sz="0" w:space="0" w:color="auto"/>
        <w:left w:val="none" w:sz="0" w:space="0" w:color="auto"/>
        <w:bottom w:val="none" w:sz="0" w:space="0" w:color="auto"/>
        <w:right w:val="none" w:sz="0" w:space="0" w:color="auto"/>
      </w:divBdr>
    </w:div>
    <w:div w:id="234054255">
      <w:bodyDiv w:val="1"/>
      <w:marLeft w:val="0"/>
      <w:marRight w:val="0"/>
      <w:marTop w:val="0"/>
      <w:marBottom w:val="0"/>
      <w:divBdr>
        <w:top w:val="none" w:sz="0" w:space="0" w:color="auto"/>
        <w:left w:val="none" w:sz="0" w:space="0" w:color="auto"/>
        <w:bottom w:val="none" w:sz="0" w:space="0" w:color="auto"/>
        <w:right w:val="none" w:sz="0" w:space="0" w:color="auto"/>
      </w:divBdr>
    </w:div>
    <w:div w:id="234436613">
      <w:bodyDiv w:val="1"/>
      <w:marLeft w:val="0"/>
      <w:marRight w:val="0"/>
      <w:marTop w:val="0"/>
      <w:marBottom w:val="0"/>
      <w:divBdr>
        <w:top w:val="none" w:sz="0" w:space="0" w:color="auto"/>
        <w:left w:val="none" w:sz="0" w:space="0" w:color="auto"/>
        <w:bottom w:val="none" w:sz="0" w:space="0" w:color="auto"/>
        <w:right w:val="none" w:sz="0" w:space="0" w:color="auto"/>
      </w:divBdr>
    </w:div>
    <w:div w:id="237522494">
      <w:bodyDiv w:val="1"/>
      <w:marLeft w:val="0"/>
      <w:marRight w:val="0"/>
      <w:marTop w:val="0"/>
      <w:marBottom w:val="0"/>
      <w:divBdr>
        <w:top w:val="none" w:sz="0" w:space="0" w:color="auto"/>
        <w:left w:val="none" w:sz="0" w:space="0" w:color="auto"/>
        <w:bottom w:val="none" w:sz="0" w:space="0" w:color="auto"/>
        <w:right w:val="none" w:sz="0" w:space="0" w:color="auto"/>
      </w:divBdr>
    </w:div>
    <w:div w:id="243685079">
      <w:bodyDiv w:val="1"/>
      <w:marLeft w:val="0"/>
      <w:marRight w:val="0"/>
      <w:marTop w:val="0"/>
      <w:marBottom w:val="0"/>
      <w:divBdr>
        <w:top w:val="none" w:sz="0" w:space="0" w:color="auto"/>
        <w:left w:val="none" w:sz="0" w:space="0" w:color="auto"/>
        <w:bottom w:val="none" w:sz="0" w:space="0" w:color="auto"/>
        <w:right w:val="none" w:sz="0" w:space="0" w:color="auto"/>
      </w:divBdr>
    </w:div>
    <w:div w:id="291447934">
      <w:bodyDiv w:val="1"/>
      <w:marLeft w:val="0"/>
      <w:marRight w:val="0"/>
      <w:marTop w:val="0"/>
      <w:marBottom w:val="0"/>
      <w:divBdr>
        <w:top w:val="none" w:sz="0" w:space="0" w:color="auto"/>
        <w:left w:val="none" w:sz="0" w:space="0" w:color="auto"/>
        <w:bottom w:val="none" w:sz="0" w:space="0" w:color="auto"/>
        <w:right w:val="none" w:sz="0" w:space="0" w:color="auto"/>
      </w:divBdr>
    </w:div>
    <w:div w:id="309360538">
      <w:bodyDiv w:val="1"/>
      <w:marLeft w:val="0"/>
      <w:marRight w:val="0"/>
      <w:marTop w:val="0"/>
      <w:marBottom w:val="0"/>
      <w:divBdr>
        <w:top w:val="none" w:sz="0" w:space="0" w:color="auto"/>
        <w:left w:val="none" w:sz="0" w:space="0" w:color="auto"/>
        <w:bottom w:val="none" w:sz="0" w:space="0" w:color="auto"/>
        <w:right w:val="none" w:sz="0" w:space="0" w:color="auto"/>
      </w:divBdr>
    </w:div>
    <w:div w:id="320548229">
      <w:bodyDiv w:val="1"/>
      <w:marLeft w:val="0"/>
      <w:marRight w:val="0"/>
      <w:marTop w:val="0"/>
      <w:marBottom w:val="0"/>
      <w:divBdr>
        <w:top w:val="none" w:sz="0" w:space="0" w:color="auto"/>
        <w:left w:val="none" w:sz="0" w:space="0" w:color="auto"/>
        <w:bottom w:val="none" w:sz="0" w:space="0" w:color="auto"/>
        <w:right w:val="none" w:sz="0" w:space="0" w:color="auto"/>
      </w:divBdr>
    </w:div>
    <w:div w:id="370419065">
      <w:bodyDiv w:val="1"/>
      <w:marLeft w:val="0"/>
      <w:marRight w:val="0"/>
      <w:marTop w:val="0"/>
      <w:marBottom w:val="0"/>
      <w:divBdr>
        <w:top w:val="none" w:sz="0" w:space="0" w:color="auto"/>
        <w:left w:val="none" w:sz="0" w:space="0" w:color="auto"/>
        <w:bottom w:val="none" w:sz="0" w:space="0" w:color="auto"/>
        <w:right w:val="none" w:sz="0" w:space="0" w:color="auto"/>
      </w:divBdr>
    </w:div>
    <w:div w:id="371924066">
      <w:bodyDiv w:val="1"/>
      <w:marLeft w:val="0"/>
      <w:marRight w:val="0"/>
      <w:marTop w:val="0"/>
      <w:marBottom w:val="0"/>
      <w:divBdr>
        <w:top w:val="none" w:sz="0" w:space="0" w:color="auto"/>
        <w:left w:val="none" w:sz="0" w:space="0" w:color="auto"/>
        <w:bottom w:val="none" w:sz="0" w:space="0" w:color="auto"/>
        <w:right w:val="none" w:sz="0" w:space="0" w:color="auto"/>
      </w:divBdr>
    </w:div>
    <w:div w:id="445007639">
      <w:bodyDiv w:val="1"/>
      <w:marLeft w:val="0"/>
      <w:marRight w:val="0"/>
      <w:marTop w:val="0"/>
      <w:marBottom w:val="0"/>
      <w:divBdr>
        <w:top w:val="none" w:sz="0" w:space="0" w:color="auto"/>
        <w:left w:val="none" w:sz="0" w:space="0" w:color="auto"/>
        <w:bottom w:val="none" w:sz="0" w:space="0" w:color="auto"/>
        <w:right w:val="none" w:sz="0" w:space="0" w:color="auto"/>
      </w:divBdr>
    </w:div>
    <w:div w:id="511186267">
      <w:bodyDiv w:val="1"/>
      <w:marLeft w:val="0"/>
      <w:marRight w:val="0"/>
      <w:marTop w:val="0"/>
      <w:marBottom w:val="0"/>
      <w:divBdr>
        <w:top w:val="none" w:sz="0" w:space="0" w:color="auto"/>
        <w:left w:val="none" w:sz="0" w:space="0" w:color="auto"/>
        <w:bottom w:val="none" w:sz="0" w:space="0" w:color="auto"/>
        <w:right w:val="none" w:sz="0" w:space="0" w:color="auto"/>
      </w:divBdr>
    </w:div>
    <w:div w:id="511453113">
      <w:bodyDiv w:val="1"/>
      <w:marLeft w:val="0"/>
      <w:marRight w:val="0"/>
      <w:marTop w:val="0"/>
      <w:marBottom w:val="0"/>
      <w:divBdr>
        <w:top w:val="none" w:sz="0" w:space="0" w:color="auto"/>
        <w:left w:val="none" w:sz="0" w:space="0" w:color="auto"/>
        <w:bottom w:val="none" w:sz="0" w:space="0" w:color="auto"/>
        <w:right w:val="none" w:sz="0" w:space="0" w:color="auto"/>
      </w:divBdr>
    </w:div>
    <w:div w:id="536091024">
      <w:bodyDiv w:val="1"/>
      <w:marLeft w:val="0"/>
      <w:marRight w:val="0"/>
      <w:marTop w:val="0"/>
      <w:marBottom w:val="0"/>
      <w:divBdr>
        <w:top w:val="none" w:sz="0" w:space="0" w:color="auto"/>
        <w:left w:val="none" w:sz="0" w:space="0" w:color="auto"/>
        <w:bottom w:val="none" w:sz="0" w:space="0" w:color="auto"/>
        <w:right w:val="none" w:sz="0" w:space="0" w:color="auto"/>
      </w:divBdr>
    </w:div>
    <w:div w:id="540896278">
      <w:bodyDiv w:val="1"/>
      <w:marLeft w:val="0"/>
      <w:marRight w:val="0"/>
      <w:marTop w:val="0"/>
      <w:marBottom w:val="0"/>
      <w:divBdr>
        <w:top w:val="none" w:sz="0" w:space="0" w:color="auto"/>
        <w:left w:val="none" w:sz="0" w:space="0" w:color="auto"/>
        <w:bottom w:val="none" w:sz="0" w:space="0" w:color="auto"/>
        <w:right w:val="none" w:sz="0" w:space="0" w:color="auto"/>
      </w:divBdr>
    </w:div>
    <w:div w:id="584926033">
      <w:bodyDiv w:val="1"/>
      <w:marLeft w:val="0"/>
      <w:marRight w:val="0"/>
      <w:marTop w:val="0"/>
      <w:marBottom w:val="0"/>
      <w:divBdr>
        <w:top w:val="none" w:sz="0" w:space="0" w:color="auto"/>
        <w:left w:val="none" w:sz="0" w:space="0" w:color="auto"/>
        <w:bottom w:val="none" w:sz="0" w:space="0" w:color="auto"/>
        <w:right w:val="none" w:sz="0" w:space="0" w:color="auto"/>
      </w:divBdr>
    </w:div>
    <w:div w:id="630134104">
      <w:bodyDiv w:val="1"/>
      <w:marLeft w:val="0"/>
      <w:marRight w:val="0"/>
      <w:marTop w:val="0"/>
      <w:marBottom w:val="0"/>
      <w:divBdr>
        <w:top w:val="none" w:sz="0" w:space="0" w:color="auto"/>
        <w:left w:val="none" w:sz="0" w:space="0" w:color="auto"/>
        <w:bottom w:val="none" w:sz="0" w:space="0" w:color="auto"/>
        <w:right w:val="none" w:sz="0" w:space="0" w:color="auto"/>
      </w:divBdr>
    </w:div>
    <w:div w:id="660886049">
      <w:bodyDiv w:val="1"/>
      <w:marLeft w:val="0"/>
      <w:marRight w:val="0"/>
      <w:marTop w:val="0"/>
      <w:marBottom w:val="0"/>
      <w:divBdr>
        <w:top w:val="none" w:sz="0" w:space="0" w:color="auto"/>
        <w:left w:val="none" w:sz="0" w:space="0" w:color="auto"/>
        <w:bottom w:val="none" w:sz="0" w:space="0" w:color="auto"/>
        <w:right w:val="none" w:sz="0" w:space="0" w:color="auto"/>
      </w:divBdr>
    </w:div>
    <w:div w:id="704017601">
      <w:bodyDiv w:val="1"/>
      <w:marLeft w:val="0"/>
      <w:marRight w:val="0"/>
      <w:marTop w:val="0"/>
      <w:marBottom w:val="0"/>
      <w:divBdr>
        <w:top w:val="none" w:sz="0" w:space="0" w:color="auto"/>
        <w:left w:val="none" w:sz="0" w:space="0" w:color="auto"/>
        <w:bottom w:val="none" w:sz="0" w:space="0" w:color="auto"/>
        <w:right w:val="none" w:sz="0" w:space="0" w:color="auto"/>
      </w:divBdr>
    </w:div>
    <w:div w:id="817109674">
      <w:bodyDiv w:val="1"/>
      <w:marLeft w:val="0"/>
      <w:marRight w:val="0"/>
      <w:marTop w:val="0"/>
      <w:marBottom w:val="0"/>
      <w:divBdr>
        <w:top w:val="none" w:sz="0" w:space="0" w:color="auto"/>
        <w:left w:val="none" w:sz="0" w:space="0" w:color="auto"/>
        <w:bottom w:val="none" w:sz="0" w:space="0" w:color="auto"/>
        <w:right w:val="none" w:sz="0" w:space="0" w:color="auto"/>
      </w:divBdr>
    </w:div>
    <w:div w:id="824591323">
      <w:bodyDiv w:val="1"/>
      <w:marLeft w:val="0"/>
      <w:marRight w:val="0"/>
      <w:marTop w:val="0"/>
      <w:marBottom w:val="0"/>
      <w:divBdr>
        <w:top w:val="none" w:sz="0" w:space="0" w:color="auto"/>
        <w:left w:val="none" w:sz="0" w:space="0" w:color="auto"/>
        <w:bottom w:val="none" w:sz="0" w:space="0" w:color="auto"/>
        <w:right w:val="none" w:sz="0" w:space="0" w:color="auto"/>
      </w:divBdr>
    </w:div>
    <w:div w:id="850990605">
      <w:bodyDiv w:val="1"/>
      <w:marLeft w:val="0"/>
      <w:marRight w:val="0"/>
      <w:marTop w:val="0"/>
      <w:marBottom w:val="0"/>
      <w:divBdr>
        <w:top w:val="none" w:sz="0" w:space="0" w:color="auto"/>
        <w:left w:val="none" w:sz="0" w:space="0" w:color="auto"/>
        <w:bottom w:val="none" w:sz="0" w:space="0" w:color="auto"/>
        <w:right w:val="none" w:sz="0" w:space="0" w:color="auto"/>
      </w:divBdr>
    </w:div>
    <w:div w:id="853618890">
      <w:bodyDiv w:val="1"/>
      <w:marLeft w:val="0"/>
      <w:marRight w:val="0"/>
      <w:marTop w:val="0"/>
      <w:marBottom w:val="0"/>
      <w:divBdr>
        <w:top w:val="none" w:sz="0" w:space="0" w:color="auto"/>
        <w:left w:val="none" w:sz="0" w:space="0" w:color="auto"/>
        <w:bottom w:val="none" w:sz="0" w:space="0" w:color="auto"/>
        <w:right w:val="none" w:sz="0" w:space="0" w:color="auto"/>
      </w:divBdr>
    </w:div>
    <w:div w:id="883518384">
      <w:bodyDiv w:val="1"/>
      <w:marLeft w:val="0"/>
      <w:marRight w:val="0"/>
      <w:marTop w:val="0"/>
      <w:marBottom w:val="0"/>
      <w:divBdr>
        <w:top w:val="none" w:sz="0" w:space="0" w:color="auto"/>
        <w:left w:val="none" w:sz="0" w:space="0" w:color="auto"/>
        <w:bottom w:val="none" w:sz="0" w:space="0" w:color="auto"/>
        <w:right w:val="none" w:sz="0" w:space="0" w:color="auto"/>
      </w:divBdr>
    </w:div>
    <w:div w:id="891503245">
      <w:bodyDiv w:val="1"/>
      <w:marLeft w:val="0"/>
      <w:marRight w:val="0"/>
      <w:marTop w:val="0"/>
      <w:marBottom w:val="0"/>
      <w:divBdr>
        <w:top w:val="none" w:sz="0" w:space="0" w:color="auto"/>
        <w:left w:val="none" w:sz="0" w:space="0" w:color="auto"/>
        <w:bottom w:val="none" w:sz="0" w:space="0" w:color="auto"/>
        <w:right w:val="none" w:sz="0" w:space="0" w:color="auto"/>
      </w:divBdr>
    </w:div>
    <w:div w:id="918906557">
      <w:bodyDiv w:val="1"/>
      <w:marLeft w:val="0"/>
      <w:marRight w:val="0"/>
      <w:marTop w:val="0"/>
      <w:marBottom w:val="0"/>
      <w:divBdr>
        <w:top w:val="none" w:sz="0" w:space="0" w:color="auto"/>
        <w:left w:val="none" w:sz="0" w:space="0" w:color="auto"/>
        <w:bottom w:val="none" w:sz="0" w:space="0" w:color="auto"/>
        <w:right w:val="none" w:sz="0" w:space="0" w:color="auto"/>
      </w:divBdr>
    </w:div>
    <w:div w:id="935209677">
      <w:bodyDiv w:val="1"/>
      <w:marLeft w:val="0"/>
      <w:marRight w:val="0"/>
      <w:marTop w:val="0"/>
      <w:marBottom w:val="0"/>
      <w:divBdr>
        <w:top w:val="none" w:sz="0" w:space="0" w:color="auto"/>
        <w:left w:val="none" w:sz="0" w:space="0" w:color="auto"/>
        <w:bottom w:val="none" w:sz="0" w:space="0" w:color="auto"/>
        <w:right w:val="none" w:sz="0" w:space="0" w:color="auto"/>
      </w:divBdr>
    </w:div>
    <w:div w:id="958797664">
      <w:bodyDiv w:val="1"/>
      <w:marLeft w:val="0"/>
      <w:marRight w:val="0"/>
      <w:marTop w:val="0"/>
      <w:marBottom w:val="0"/>
      <w:divBdr>
        <w:top w:val="none" w:sz="0" w:space="0" w:color="auto"/>
        <w:left w:val="none" w:sz="0" w:space="0" w:color="auto"/>
        <w:bottom w:val="none" w:sz="0" w:space="0" w:color="auto"/>
        <w:right w:val="none" w:sz="0" w:space="0" w:color="auto"/>
      </w:divBdr>
    </w:div>
    <w:div w:id="992611358">
      <w:bodyDiv w:val="1"/>
      <w:marLeft w:val="0"/>
      <w:marRight w:val="0"/>
      <w:marTop w:val="0"/>
      <w:marBottom w:val="0"/>
      <w:divBdr>
        <w:top w:val="none" w:sz="0" w:space="0" w:color="auto"/>
        <w:left w:val="none" w:sz="0" w:space="0" w:color="auto"/>
        <w:bottom w:val="none" w:sz="0" w:space="0" w:color="auto"/>
        <w:right w:val="none" w:sz="0" w:space="0" w:color="auto"/>
      </w:divBdr>
    </w:div>
    <w:div w:id="1037781851">
      <w:bodyDiv w:val="1"/>
      <w:marLeft w:val="0"/>
      <w:marRight w:val="0"/>
      <w:marTop w:val="0"/>
      <w:marBottom w:val="0"/>
      <w:divBdr>
        <w:top w:val="none" w:sz="0" w:space="0" w:color="auto"/>
        <w:left w:val="none" w:sz="0" w:space="0" w:color="auto"/>
        <w:bottom w:val="none" w:sz="0" w:space="0" w:color="auto"/>
        <w:right w:val="none" w:sz="0" w:space="0" w:color="auto"/>
      </w:divBdr>
    </w:div>
    <w:div w:id="1048333661">
      <w:bodyDiv w:val="1"/>
      <w:marLeft w:val="0"/>
      <w:marRight w:val="0"/>
      <w:marTop w:val="0"/>
      <w:marBottom w:val="0"/>
      <w:divBdr>
        <w:top w:val="none" w:sz="0" w:space="0" w:color="auto"/>
        <w:left w:val="none" w:sz="0" w:space="0" w:color="auto"/>
        <w:bottom w:val="none" w:sz="0" w:space="0" w:color="auto"/>
        <w:right w:val="none" w:sz="0" w:space="0" w:color="auto"/>
      </w:divBdr>
    </w:div>
    <w:div w:id="1075082108">
      <w:bodyDiv w:val="1"/>
      <w:marLeft w:val="0"/>
      <w:marRight w:val="0"/>
      <w:marTop w:val="0"/>
      <w:marBottom w:val="0"/>
      <w:divBdr>
        <w:top w:val="none" w:sz="0" w:space="0" w:color="auto"/>
        <w:left w:val="none" w:sz="0" w:space="0" w:color="auto"/>
        <w:bottom w:val="none" w:sz="0" w:space="0" w:color="auto"/>
        <w:right w:val="none" w:sz="0" w:space="0" w:color="auto"/>
      </w:divBdr>
    </w:div>
    <w:div w:id="1103721846">
      <w:bodyDiv w:val="1"/>
      <w:marLeft w:val="0"/>
      <w:marRight w:val="0"/>
      <w:marTop w:val="0"/>
      <w:marBottom w:val="0"/>
      <w:divBdr>
        <w:top w:val="none" w:sz="0" w:space="0" w:color="auto"/>
        <w:left w:val="none" w:sz="0" w:space="0" w:color="auto"/>
        <w:bottom w:val="none" w:sz="0" w:space="0" w:color="auto"/>
        <w:right w:val="none" w:sz="0" w:space="0" w:color="auto"/>
      </w:divBdr>
    </w:div>
    <w:div w:id="1187057339">
      <w:bodyDiv w:val="1"/>
      <w:marLeft w:val="0"/>
      <w:marRight w:val="0"/>
      <w:marTop w:val="0"/>
      <w:marBottom w:val="0"/>
      <w:divBdr>
        <w:top w:val="none" w:sz="0" w:space="0" w:color="auto"/>
        <w:left w:val="none" w:sz="0" w:space="0" w:color="auto"/>
        <w:bottom w:val="none" w:sz="0" w:space="0" w:color="auto"/>
        <w:right w:val="none" w:sz="0" w:space="0" w:color="auto"/>
      </w:divBdr>
    </w:div>
    <w:div w:id="1193492067">
      <w:bodyDiv w:val="1"/>
      <w:marLeft w:val="0"/>
      <w:marRight w:val="0"/>
      <w:marTop w:val="0"/>
      <w:marBottom w:val="0"/>
      <w:divBdr>
        <w:top w:val="none" w:sz="0" w:space="0" w:color="auto"/>
        <w:left w:val="none" w:sz="0" w:space="0" w:color="auto"/>
        <w:bottom w:val="none" w:sz="0" w:space="0" w:color="auto"/>
        <w:right w:val="none" w:sz="0" w:space="0" w:color="auto"/>
      </w:divBdr>
    </w:div>
    <w:div w:id="1231573161">
      <w:bodyDiv w:val="1"/>
      <w:marLeft w:val="0"/>
      <w:marRight w:val="0"/>
      <w:marTop w:val="0"/>
      <w:marBottom w:val="0"/>
      <w:divBdr>
        <w:top w:val="none" w:sz="0" w:space="0" w:color="auto"/>
        <w:left w:val="none" w:sz="0" w:space="0" w:color="auto"/>
        <w:bottom w:val="none" w:sz="0" w:space="0" w:color="auto"/>
        <w:right w:val="none" w:sz="0" w:space="0" w:color="auto"/>
      </w:divBdr>
    </w:div>
    <w:div w:id="1280068794">
      <w:bodyDiv w:val="1"/>
      <w:marLeft w:val="0"/>
      <w:marRight w:val="0"/>
      <w:marTop w:val="0"/>
      <w:marBottom w:val="0"/>
      <w:divBdr>
        <w:top w:val="none" w:sz="0" w:space="0" w:color="auto"/>
        <w:left w:val="none" w:sz="0" w:space="0" w:color="auto"/>
        <w:bottom w:val="none" w:sz="0" w:space="0" w:color="auto"/>
        <w:right w:val="none" w:sz="0" w:space="0" w:color="auto"/>
      </w:divBdr>
    </w:div>
    <w:div w:id="1423867509">
      <w:bodyDiv w:val="1"/>
      <w:marLeft w:val="0"/>
      <w:marRight w:val="0"/>
      <w:marTop w:val="0"/>
      <w:marBottom w:val="0"/>
      <w:divBdr>
        <w:top w:val="none" w:sz="0" w:space="0" w:color="auto"/>
        <w:left w:val="none" w:sz="0" w:space="0" w:color="auto"/>
        <w:bottom w:val="none" w:sz="0" w:space="0" w:color="auto"/>
        <w:right w:val="none" w:sz="0" w:space="0" w:color="auto"/>
      </w:divBdr>
    </w:div>
    <w:div w:id="1429544776">
      <w:bodyDiv w:val="1"/>
      <w:marLeft w:val="0"/>
      <w:marRight w:val="0"/>
      <w:marTop w:val="0"/>
      <w:marBottom w:val="0"/>
      <w:divBdr>
        <w:top w:val="none" w:sz="0" w:space="0" w:color="auto"/>
        <w:left w:val="none" w:sz="0" w:space="0" w:color="auto"/>
        <w:bottom w:val="none" w:sz="0" w:space="0" w:color="auto"/>
        <w:right w:val="none" w:sz="0" w:space="0" w:color="auto"/>
      </w:divBdr>
    </w:div>
    <w:div w:id="1443645153">
      <w:bodyDiv w:val="1"/>
      <w:marLeft w:val="0"/>
      <w:marRight w:val="0"/>
      <w:marTop w:val="0"/>
      <w:marBottom w:val="0"/>
      <w:divBdr>
        <w:top w:val="none" w:sz="0" w:space="0" w:color="auto"/>
        <w:left w:val="none" w:sz="0" w:space="0" w:color="auto"/>
        <w:bottom w:val="none" w:sz="0" w:space="0" w:color="auto"/>
        <w:right w:val="none" w:sz="0" w:space="0" w:color="auto"/>
      </w:divBdr>
    </w:div>
    <w:div w:id="1525559035">
      <w:bodyDiv w:val="1"/>
      <w:marLeft w:val="0"/>
      <w:marRight w:val="0"/>
      <w:marTop w:val="0"/>
      <w:marBottom w:val="0"/>
      <w:divBdr>
        <w:top w:val="none" w:sz="0" w:space="0" w:color="auto"/>
        <w:left w:val="none" w:sz="0" w:space="0" w:color="auto"/>
        <w:bottom w:val="none" w:sz="0" w:space="0" w:color="auto"/>
        <w:right w:val="none" w:sz="0" w:space="0" w:color="auto"/>
      </w:divBdr>
    </w:div>
    <w:div w:id="1569727067">
      <w:bodyDiv w:val="1"/>
      <w:marLeft w:val="0"/>
      <w:marRight w:val="0"/>
      <w:marTop w:val="0"/>
      <w:marBottom w:val="0"/>
      <w:divBdr>
        <w:top w:val="none" w:sz="0" w:space="0" w:color="auto"/>
        <w:left w:val="none" w:sz="0" w:space="0" w:color="auto"/>
        <w:bottom w:val="none" w:sz="0" w:space="0" w:color="auto"/>
        <w:right w:val="none" w:sz="0" w:space="0" w:color="auto"/>
      </w:divBdr>
    </w:div>
    <w:div w:id="1594632990">
      <w:bodyDiv w:val="1"/>
      <w:marLeft w:val="0"/>
      <w:marRight w:val="0"/>
      <w:marTop w:val="0"/>
      <w:marBottom w:val="0"/>
      <w:divBdr>
        <w:top w:val="none" w:sz="0" w:space="0" w:color="auto"/>
        <w:left w:val="none" w:sz="0" w:space="0" w:color="auto"/>
        <w:bottom w:val="none" w:sz="0" w:space="0" w:color="auto"/>
        <w:right w:val="none" w:sz="0" w:space="0" w:color="auto"/>
      </w:divBdr>
    </w:div>
    <w:div w:id="1667122813">
      <w:bodyDiv w:val="1"/>
      <w:marLeft w:val="0"/>
      <w:marRight w:val="0"/>
      <w:marTop w:val="0"/>
      <w:marBottom w:val="0"/>
      <w:divBdr>
        <w:top w:val="none" w:sz="0" w:space="0" w:color="auto"/>
        <w:left w:val="none" w:sz="0" w:space="0" w:color="auto"/>
        <w:bottom w:val="none" w:sz="0" w:space="0" w:color="auto"/>
        <w:right w:val="none" w:sz="0" w:space="0" w:color="auto"/>
      </w:divBdr>
    </w:div>
    <w:div w:id="1736128606">
      <w:bodyDiv w:val="1"/>
      <w:marLeft w:val="0"/>
      <w:marRight w:val="0"/>
      <w:marTop w:val="0"/>
      <w:marBottom w:val="0"/>
      <w:divBdr>
        <w:top w:val="none" w:sz="0" w:space="0" w:color="auto"/>
        <w:left w:val="none" w:sz="0" w:space="0" w:color="auto"/>
        <w:bottom w:val="none" w:sz="0" w:space="0" w:color="auto"/>
        <w:right w:val="none" w:sz="0" w:space="0" w:color="auto"/>
      </w:divBdr>
    </w:div>
    <w:div w:id="1790777310">
      <w:bodyDiv w:val="1"/>
      <w:marLeft w:val="0"/>
      <w:marRight w:val="0"/>
      <w:marTop w:val="0"/>
      <w:marBottom w:val="0"/>
      <w:divBdr>
        <w:top w:val="none" w:sz="0" w:space="0" w:color="auto"/>
        <w:left w:val="none" w:sz="0" w:space="0" w:color="auto"/>
        <w:bottom w:val="none" w:sz="0" w:space="0" w:color="auto"/>
        <w:right w:val="none" w:sz="0" w:space="0" w:color="auto"/>
      </w:divBdr>
    </w:div>
    <w:div w:id="1829008381">
      <w:bodyDiv w:val="1"/>
      <w:marLeft w:val="0"/>
      <w:marRight w:val="0"/>
      <w:marTop w:val="0"/>
      <w:marBottom w:val="0"/>
      <w:divBdr>
        <w:top w:val="none" w:sz="0" w:space="0" w:color="auto"/>
        <w:left w:val="none" w:sz="0" w:space="0" w:color="auto"/>
        <w:bottom w:val="none" w:sz="0" w:space="0" w:color="auto"/>
        <w:right w:val="none" w:sz="0" w:space="0" w:color="auto"/>
      </w:divBdr>
    </w:div>
    <w:div w:id="1870994511">
      <w:bodyDiv w:val="1"/>
      <w:marLeft w:val="0"/>
      <w:marRight w:val="0"/>
      <w:marTop w:val="0"/>
      <w:marBottom w:val="0"/>
      <w:divBdr>
        <w:top w:val="none" w:sz="0" w:space="0" w:color="auto"/>
        <w:left w:val="none" w:sz="0" w:space="0" w:color="auto"/>
        <w:bottom w:val="none" w:sz="0" w:space="0" w:color="auto"/>
        <w:right w:val="none" w:sz="0" w:space="0" w:color="auto"/>
      </w:divBdr>
    </w:div>
    <w:div w:id="2008632546">
      <w:bodyDiv w:val="1"/>
      <w:marLeft w:val="0"/>
      <w:marRight w:val="0"/>
      <w:marTop w:val="0"/>
      <w:marBottom w:val="0"/>
      <w:divBdr>
        <w:top w:val="none" w:sz="0" w:space="0" w:color="auto"/>
        <w:left w:val="none" w:sz="0" w:space="0" w:color="auto"/>
        <w:bottom w:val="none" w:sz="0" w:space="0" w:color="auto"/>
        <w:right w:val="none" w:sz="0" w:space="0" w:color="auto"/>
      </w:divBdr>
    </w:div>
    <w:div w:id="2010324070">
      <w:bodyDiv w:val="1"/>
      <w:marLeft w:val="0"/>
      <w:marRight w:val="0"/>
      <w:marTop w:val="0"/>
      <w:marBottom w:val="0"/>
      <w:divBdr>
        <w:top w:val="none" w:sz="0" w:space="0" w:color="auto"/>
        <w:left w:val="none" w:sz="0" w:space="0" w:color="auto"/>
        <w:bottom w:val="none" w:sz="0" w:space="0" w:color="auto"/>
        <w:right w:val="none" w:sz="0" w:space="0" w:color="auto"/>
      </w:divBdr>
    </w:div>
    <w:div w:id="2036614575">
      <w:bodyDiv w:val="1"/>
      <w:marLeft w:val="0"/>
      <w:marRight w:val="0"/>
      <w:marTop w:val="0"/>
      <w:marBottom w:val="0"/>
      <w:divBdr>
        <w:top w:val="none" w:sz="0" w:space="0" w:color="auto"/>
        <w:left w:val="none" w:sz="0" w:space="0" w:color="auto"/>
        <w:bottom w:val="none" w:sz="0" w:space="0" w:color="auto"/>
        <w:right w:val="none" w:sz="0" w:space="0" w:color="auto"/>
      </w:divBdr>
    </w:div>
    <w:div w:id="2065836996">
      <w:bodyDiv w:val="1"/>
      <w:marLeft w:val="0"/>
      <w:marRight w:val="0"/>
      <w:marTop w:val="0"/>
      <w:marBottom w:val="0"/>
      <w:divBdr>
        <w:top w:val="none" w:sz="0" w:space="0" w:color="auto"/>
        <w:left w:val="none" w:sz="0" w:space="0" w:color="auto"/>
        <w:bottom w:val="none" w:sz="0" w:space="0" w:color="auto"/>
        <w:right w:val="none" w:sz="0" w:space="0" w:color="auto"/>
      </w:divBdr>
    </w:div>
    <w:div w:id="2075002907">
      <w:bodyDiv w:val="1"/>
      <w:marLeft w:val="0"/>
      <w:marRight w:val="0"/>
      <w:marTop w:val="0"/>
      <w:marBottom w:val="0"/>
      <w:divBdr>
        <w:top w:val="none" w:sz="0" w:space="0" w:color="auto"/>
        <w:left w:val="none" w:sz="0" w:space="0" w:color="auto"/>
        <w:bottom w:val="none" w:sz="0" w:space="0" w:color="auto"/>
        <w:right w:val="none" w:sz="0" w:space="0" w:color="auto"/>
      </w:divBdr>
    </w:div>
    <w:div w:id="2085178552">
      <w:bodyDiv w:val="1"/>
      <w:marLeft w:val="0"/>
      <w:marRight w:val="0"/>
      <w:marTop w:val="0"/>
      <w:marBottom w:val="0"/>
      <w:divBdr>
        <w:top w:val="none" w:sz="0" w:space="0" w:color="auto"/>
        <w:left w:val="none" w:sz="0" w:space="0" w:color="auto"/>
        <w:bottom w:val="none" w:sz="0" w:space="0" w:color="auto"/>
        <w:right w:val="none" w:sz="0" w:space="0" w:color="auto"/>
      </w:divBdr>
    </w:div>
    <w:div w:id="2093892284">
      <w:bodyDiv w:val="1"/>
      <w:marLeft w:val="0"/>
      <w:marRight w:val="0"/>
      <w:marTop w:val="0"/>
      <w:marBottom w:val="0"/>
      <w:divBdr>
        <w:top w:val="none" w:sz="0" w:space="0" w:color="auto"/>
        <w:left w:val="none" w:sz="0" w:space="0" w:color="auto"/>
        <w:bottom w:val="none" w:sz="0" w:space="0" w:color="auto"/>
        <w:right w:val="none" w:sz="0" w:space="0" w:color="auto"/>
      </w:divBdr>
    </w:div>
    <w:div w:id="211643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E25D-A300-4C0F-A385-7132DFFD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1109</Words>
  <Characters>6323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役員室Ⅰ</dc:creator>
  <cp:keywords/>
  <dc:description/>
  <cp:lastModifiedBy>役員室Ⅰ</cp:lastModifiedBy>
  <cp:revision>10</cp:revision>
  <cp:lastPrinted>2024-12-13T04:04:00Z</cp:lastPrinted>
  <dcterms:created xsi:type="dcterms:W3CDTF">2024-12-13T00:42:00Z</dcterms:created>
  <dcterms:modified xsi:type="dcterms:W3CDTF">2024-12-13T04:57:00Z</dcterms:modified>
</cp:coreProperties>
</file>