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2408" w14:textId="29B7E580" w:rsidR="00AD1D6C" w:rsidRDefault="00B87F3F" w:rsidP="00F250DD">
      <w:pPr>
        <w:rPr>
          <w:rFonts w:ascii="HG丸ｺﾞｼｯｸM-PRO" w:eastAsia="HG丸ｺﾞｼｯｸM-PRO" w:hAnsi="HG丸ｺﾞｼｯｸM-PRO" w:cs="Times New Roman"/>
          <w:sz w:val="28"/>
          <w:szCs w:val="28"/>
        </w:rPr>
      </w:pPr>
      <w:bookmarkStart w:id="0" w:name="_Hlk26301360"/>
      <w:r>
        <w:rPr>
          <w:rFonts w:ascii="HG丸ｺﾞｼｯｸM-PRO" w:eastAsia="HG丸ｺﾞｼｯｸM-PRO" w:hAnsi="HG丸ｺﾞｼｯｸM-PRO" w:cs="Times New Roman" w:hint="eastAsia"/>
          <w:sz w:val="28"/>
          <w:szCs w:val="28"/>
        </w:rPr>
        <w:t>新・おしゃべりキッチン　開催の手引き</w:t>
      </w:r>
    </w:p>
    <w:p w14:paraId="0EEC1DD8" w14:textId="1AC66E75" w:rsidR="00B87F3F" w:rsidRDefault="00325FFC" w:rsidP="00F250DD">
      <w:pPr>
        <w:rPr>
          <w:rFonts w:ascii="ＭＳ 明朝" w:eastAsia="ＭＳ 明朝" w:hAnsi="ＭＳ 明朝" w:cs="Times New Roman"/>
          <w:sz w:val="22"/>
        </w:rPr>
      </w:pPr>
      <w:r>
        <w:rPr>
          <w:rFonts w:ascii="ＭＳ 明朝" w:eastAsia="ＭＳ 明朝" w:hAnsi="ＭＳ 明朝" w:cs="Times New Roman" w:hint="eastAsia"/>
          <w:sz w:val="22"/>
        </w:rPr>
        <w:t>＊</w:t>
      </w:r>
      <w:r w:rsidR="006C1053">
        <w:rPr>
          <w:rFonts w:ascii="ＭＳ 明朝" w:eastAsia="ＭＳ 明朝" w:hAnsi="ＭＳ 明朝" w:cs="Times New Roman" w:hint="eastAsia"/>
          <w:sz w:val="22"/>
        </w:rPr>
        <w:t>タイトル別</w:t>
      </w:r>
      <w:r>
        <w:rPr>
          <w:rFonts w:ascii="ＭＳ 明朝" w:eastAsia="ＭＳ 明朝" w:hAnsi="ＭＳ 明朝" w:cs="Times New Roman" w:hint="eastAsia"/>
          <w:sz w:val="22"/>
        </w:rPr>
        <w:t>企画</w:t>
      </w:r>
      <w:r w:rsidR="006C1053">
        <w:rPr>
          <w:rFonts w:ascii="ＭＳ 明朝" w:eastAsia="ＭＳ 明朝" w:hAnsi="ＭＳ 明朝" w:cs="Times New Roman" w:hint="eastAsia"/>
          <w:sz w:val="22"/>
        </w:rPr>
        <w:t>内容</w:t>
      </w:r>
      <w:r>
        <w:rPr>
          <w:rFonts w:ascii="ＭＳ 明朝" w:eastAsia="ＭＳ 明朝" w:hAnsi="ＭＳ 明朝" w:cs="Times New Roman" w:hint="eastAsia"/>
          <w:sz w:val="22"/>
        </w:rPr>
        <w:t>一覧が必要な場合は事務局に問合せください。</w:t>
      </w:r>
    </w:p>
    <w:p w14:paraId="542DA2E0" w14:textId="77777777" w:rsidR="006C1053" w:rsidRPr="006C1053" w:rsidRDefault="006C1053" w:rsidP="006C1053">
      <w:pPr>
        <w:jc w:val="right"/>
        <w:rPr>
          <w:sz w:val="20"/>
          <w:szCs w:val="21"/>
        </w:rPr>
      </w:pPr>
      <w:r w:rsidRPr="006C1053">
        <w:rPr>
          <w:rFonts w:hint="eastAsia"/>
          <w:sz w:val="20"/>
          <w:szCs w:val="21"/>
        </w:rPr>
        <w:t>2017年8月</w:t>
      </w:r>
    </w:p>
    <w:p w14:paraId="75CE4510" w14:textId="77777777" w:rsidR="006C1053" w:rsidRPr="006C1053" w:rsidRDefault="006C1053" w:rsidP="006C1053">
      <w:pPr>
        <w:jc w:val="right"/>
        <w:rPr>
          <w:sz w:val="20"/>
          <w:szCs w:val="21"/>
        </w:rPr>
      </w:pPr>
      <w:r w:rsidRPr="006C1053">
        <w:rPr>
          <w:rFonts w:hint="eastAsia"/>
          <w:sz w:val="20"/>
          <w:szCs w:val="21"/>
        </w:rPr>
        <w:t>親生会交流部会</w:t>
      </w:r>
    </w:p>
    <w:p w14:paraId="053C60EA" w14:textId="77777777" w:rsidR="006C1053" w:rsidRPr="006C1053" w:rsidRDefault="006C1053" w:rsidP="006C1053">
      <w:pPr>
        <w:jc w:val="right"/>
        <w:rPr>
          <w:sz w:val="20"/>
          <w:szCs w:val="21"/>
        </w:rPr>
      </w:pPr>
      <w:r w:rsidRPr="006C1053">
        <w:rPr>
          <w:rFonts w:hint="eastAsia"/>
          <w:sz w:val="20"/>
          <w:szCs w:val="21"/>
        </w:rPr>
        <w:t>生活クラブ連合会企画部</w:t>
      </w:r>
    </w:p>
    <w:p w14:paraId="59C1A6DA" w14:textId="77777777" w:rsidR="006C1053" w:rsidRPr="006C1053" w:rsidRDefault="006C1053" w:rsidP="006C1053">
      <w:pPr>
        <w:rPr>
          <w:rFonts w:ascii="ＭＳ ゴシック" w:eastAsia="ＭＳ ゴシック" w:hAnsi="ＭＳ ゴシック"/>
          <w:szCs w:val="21"/>
        </w:rPr>
      </w:pPr>
      <w:r w:rsidRPr="006C1053">
        <w:rPr>
          <w:rFonts w:ascii="ＭＳ ゴシック" w:eastAsia="ＭＳ ゴシック" w:hAnsi="ＭＳ ゴシック" w:hint="eastAsia"/>
          <w:szCs w:val="21"/>
        </w:rPr>
        <w:t>1）新・おしゃべりキッチンの主旨と目的</w:t>
      </w:r>
    </w:p>
    <w:p w14:paraId="752ACE16" w14:textId="77777777" w:rsidR="006C1053" w:rsidRPr="006C1053" w:rsidRDefault="006C1053" w:rsidP="006C1053">
      <w:pPr>
        <w:ind w:left="210" w:hangingChars="100" w:hanging="210"/>
        <w:rPr>
          <w:szCs w:val="21"/>
        </w:rPr>
      </w:pPr>
      <w:r w:rsidRPr="006C1053">
        <w:rPr>
          <w:rFonts w:hint="eastAsia"/>
          <w:szCs w:val="21"/>
        </w:rPr>
        <w:t>①主たる対象を新規加入者とし利用する人を増やすため、より多くの消費材をアピールする機会とします</w:t>
      </w:r>
    </w:p>
    <w:p w14:paraId="06311A7B" w14:textId="77777777" w:rsidR="006C1053" w:rsidRPr="006C1053" w:rsidRDefault="006C1053" w:rsidP="006C1053">
      <w:pPr>
        <w:ind w:left="210" w:hangingChars="100" w:hanging="210"/>
        <w:rPr>
          <w:szCs w:val="21"/>
        </w:rPr>
      </w:pPr>
      <w:r w:rsidRPr="006C1053">
        <w:rPr>
          <w:rFonts w:hint="eastAsia"/>
          <w:szCs w:val="21"/>
        </w:rPr>
        <w:t>②交流会開催の経験が少ない組合員や単協でも開催しやすい取組とするため、参加する生産者の「アピール・企画内容」、そして会場条件、試食・サンプル内容等が予めセットとなっている企画です。</w:t>
      </w:r>
    </w:p>
    <w:p w14:paraId="24D19729" w14:textId="77777777" w:rsidR="006C1053" w:rsidRPr="006C1053" w:rsidRDefault="006C1053" w:rsidP="006C1053">
      <w:pPr>
        <w:ind w:left="210" w:hangingChars="100" w:hanging="210"/>
        <w:rPr>
          <w:szCs w:val="21"/>
        </w:rPr>
      </w:pPr>
      <w:r w:rsidRPr="006C1053">
        <w:rPr>
          <w:rFonts w:hint="eastAsia"/>
          <w:szCs w:val="21"/>
        </w:rPr>
        <w:t>③親生会活動に参加する経営者や担当者の世代交代が進む中で、新・おしゃべりキッチンの開催を通じて生産者間の相互教育の場を作ります。</w:t>
      </w:r>
    </w:p>
    <w:p w14:paraId="0B5BB1B2" w14:textId="77777777" w:rsidR="006C1053" w:rsidRPr="006C1053" w:rsidRDefault="006C1053" w:rsidP="006C1053">
      <w:pPr>
        <w:ind w:left="210" w:hangingChars="100" w:hanging="210"/>
        <w:rPr>
          <w:szCs w:val="21"/>
        </w:rPr>
      </w:pPr>
    </w:p>
    <w:p w14:paraId="57BCB083" w14:textId="77777777" w:rsidR="006C1053" w:rsidRPr="006C1053" w:rsidRDefault="006C1053" w:rsidP="006C1053">
      <w:pPr>
        <w:ind w:left="210" w:hangingChars="100" w:hanging="210"/>
        <w:rPr>
          <w:rFonts w:ascii="ＭＳ ゴシック" w:eastAsia="ＭＳ ゴシック" w:hAnsi="ＭＳ ゴシック"/>
          <w:szCs w:val="21"/>
        </w:rPr>
      </w:pPr>
      <w:r w:rsidRPr="006C1053">
        <w:rPr>
          <w:rFonts w:ascii="ＭＳ ゴシック" w:eastAsia="ＭＳ ゴシック" w:hAnsi="ＭＳ ゴシック" w:hint="eastAsia"/>
          <w:szCs w:val="21"/>
        </w:rPr>
        <w:t>2）新・おしゃべりキッチンとは</w:t>
      </w:r>
    </w:p>
    <w:p w14:paraId="7CCC69ED" w14:textId="77777777" w:rsidR="006C1053" w:rsidRPr="006C1053" w:rsidRDefault="006C1053" w:rsidP="006C1053">
      <w:pPr>
        <w:ind w:left="210" w:hangingChars="100" w:hanging="210"/>
        <w:rPr>
          <w:rFonts w:ascii="ＭＳ 明朝" w:hAnsi="ＭＳ 明朝"/>
          <w:szCs w:val="21"/>
        </w:rPr>
      </w:pPr>
      <w:r w:rsidRPr="006C1053">
        <w:rPr>
          <w:rFonts w:ascii="ＭＳ 明朝" w:hAnsi="ＭＳ 明朝" w:hint="eastAsia"/>
          <w:szCs w:val="21"/>
        </w:rPr>
        <w:t>①新おしゃべりキッチンは</w:t>
      </w:r>
      <w:r w:rsidRPr="006C1053">
        <w:rPr>
          <w:rFonts w:ascii="ＭＳ 明朝" w:hAnsi="ＭＳ 明朝" w:hint="eastAsia"/>
          <w:szCs w:val="21"/>
        </w:rPr>
        <w:t>3</w:t>
      </w:r>
      <w:r w:rsidRPr="006C1053">
        <w:rPr>
          <w:rFonts w:ascii="ＭＳ 明朝" w:hAnsi="ＭＳ 明朝" w:hint="eastAsia"/>
          <w:szCs w:val="21"/>
        </w:rPr>
        <w:t>生産者がタイトルに基づいて消費材のはなしを順番におこなう複数生産者交流会企画です。</w:t>
      </w:r>
    </w:p>
    <w:p w14:paraId="4908AF38" w14:textId="77777777" w:rsidR="006C1053" w:rsidRPr="006C1053" w:rsidRDefault="006C1053" w:rsidP="006C1053">
      <w:pPr>
        <w:ind w:left="210" w:hangingChars="100" w:hanging="210"/>
        <w:rPr>
          <w:rFonts w:ascii="ＭＳ 明朝" w:hAnsi="ＭＳ 明朝"/>
          <w:szCs w:val="21"/>
        </w:rPr>
      </w:pPr>
      <w:r w:rsidRPr="006C1053">
        <w:rPr>
          <w:rFonts w:ascii="ＭＳ 明朝" w:hAnsi="ＭＳ 明朝" w:hint="eastAsia"/>
          <w:szCs w:val="21"/>
        </w:rPr>
        <w:t>②新・おしゃべりキッチンには</w:t>
      </w:r>
      <w:r w:rsidRPr="006C1053">
        <w:rPr>
          <w:rFonts w:ascii="ＭＳ 明朝" w:hAnsi="ＭＳ 明朝" w:hint="eastAsia"/>
          <w:szCs w:val="21"/>
        </w:rPr>
        <w:t>17</w:t>
      </w:r>
      <w:r w:rsidRPr="006C1053">
        <w:rPr>
          <w:rFonts w:ascii="ＭＳ 明朝" w:hAnsi="ＭＳ 明朝" w:hint="eastAsia"/>
          <w:szCs w:val="21"/>
        </w:rPr>
        <w:t>のタイトルが設定され、タイトル毎に生産者が登録されています。主催者は希望するタイトルを選択し、登録している生産者より</w:t>
      </w:r>
      <w:r w:rsidRPr="006C1053">
        <w:rPr>
          <w:rFonts w:ascii="ＭＳ 明朝" w:hAnsi="ＭＳ 明朝" w:hint="eastAsia"/>
          <w:szCs w:val="21"/>
        </w:rPr>
        <w:t>3</w:t>
      </w:r>
      <w:r w:rsidRPr="006C1053">
        <w:rPr>
          <w:rFonts w:ascii="ＭＳ 明朝" w:hAnsi="ＭＳ 明朝" w:hint="eastAsia"/>
          <w:szCs w:val="21"/>
        </w:rPr>
        <w:t>社を選択します。生産者のはなしは</w:t>
      </w:r>
      <w:r w:rsidRPr="006C1053">
        <w:rPr>
          <w:rFonts w:ascii="ＭＳ 明朝" w:hAnsi="ＭＳ 明朝" w:hint="eastAsia"/>
          <w:szCs w:val="21"/>
        </w:rPr>
        <w:t>3</w:t>
      </w:r>
      <w:r w:rsidRPr="006C1053">
        <w:rPr>
          <w:rFonts w:ascii="ＭＳ 明朝" w:hAnsi="ＭＳ 明朝" w:hint="eastAsia"/>
          <w:szCs w:val="21"/>
        </w:rPr>
        <w:t>回に分けて</w:t>
      </w:r>
      <w:r w:rsidRPr="006C1053">
        <w:rPr>
          <w:rFonts w:ascii="ＭＳ 明朝" w:hAnsi="ＭＳ 明朝" w:hint="eastAsia"/>
          <w:szCs w:val="21"/>
        </w:rPr>
        <w:t>90</w:t>
      </w:r>
      <w:r w:rsidRPr="006C1053">
        <w:rPr>
          <w:rFonts w:ascii="ＭＳ 明朝" w:hAnsi="ＭＳ 明朝" w:hint="eastAsia"/>
          <w:szCs w:val="21"/>
        </w:rPr>
        <w:t>分です。試食交流などを含め全体で</w:t>
      </w:r>
      <w:r w:rsidRPr="006C1053">
        <w:rPr>
          <w:rFonts w:ascii="ＭＳ 明朝" w:hAnsi="ＭＳ 明朝" w:hint="eastAsia"/>
          <w:szCs w:val="21"/>
        </w:rPr>
        <w:t>2</w:t>
      </w:r>
      <w:r w:rsidRPr="006C1053">
        <w:rPr>
          <w:rFonts w:ascii="ＭＳ 明朝" w:hAnsi="ＭＳ 明朝" w:hint="eastAsia"/>
          <w:szCs w:val="21"/>
        </w:rPr>
        <w:t>時間半～</w:t>
      </w:r>
      <w:r w:rsidRPr="006C1053">
        <w:rPr>
          <w:rFonts w:ascii="ＭＳ 明朝" w:hAnsi="ＭＳ 明朝" w:hint="eastAsia"/>
          <w:szCs w:val="21"/>
        </w:rPr>
        <w:t>3</w:t>
      </w:r>
      <w:r w:rsidRPr="006C1053">
        <w:rPr>
          <w:rFonts w:ascii="ＭＳ 明朝" w:hAnsi="ＭＳ 明朝" w:hint="eastAsia"/>
          <w:szCs w:val="21"/>
        </w:rPr>
        <w:t>時間で設定の企画です。</w:t>
      </w:r>
    </w:p>
    <w:p w14:paraId="6D36D693" w14:textId="77777777" w:rsidR="006C1053" w:rsidRPr="006C1053" w:rsidRDefault="006C1053" w:rsidP="006C1053">
      <w:pPr>
        <w:ind w:left="210" w:hangingChars="100" w:hanging="210"/>
        <w:rPr>
          <w:rFonts w:ascii="ＭＳ 明朝" w:hAnsi="ＭＳ 明朝"/>
          <w:szCs w:val="21"/>
        </w:rPr>
      </w:pPr>
      <w:r w:rsidRPr="006C1053">
        <w:rPr>
          <w:rFonts w:ascii="ＭＳ 明朝" w:hAnsi="ＭＳ 明朝" w:hint="eastAsia"/>
          <w:szCs w:val="21"/>
        </w:rPr>
        <w:t xml:space="preserve">　はなしの内容は</w:t>
      </w:r>
      <w:r w:rsidRPr="006C1053">
        <w:rPr>
          <w:rFonts w:ascii="ＭＳ ゴシック" w:eastAsia="ＭＳ ゴシック" w:hAnsi="ＭＳ ゴシック" w:hint="eastAsia"/>
          <w:szCs w:val="21"/>
          <w:u w:val="single"/>
        </w:rPr>
        <w:t>「新・おしゃべりキッチンタイトル別企画内容一覧」</w:t>
      </w:r>
      <w:r w:rsidRPr="006C1053">
        <w:rPr>
          <w:rFonts w:ascii="ＭＳ 明朝" w:hAnsi="ＭＳ 明朝" w:hint="eastAsia"/>
          <w:szCs w:val="21"/>
        </w:rPr>
        <w:t>の「アピール・企画内容」に沿って進行します。主催者は全体の開催時間や交流内容について検討し、参加生産者と打ち合わせを行ってください。</w:t>
      </w:r>
    </w:p>
    <w:p w14:paraId="6BD2C06F" w14:textId="77777777" w:rsidR="006C1053" w:rsidRPr="006C1053" w:rsidRDefault="006C1053" w:rsidP="006C1053">
      <w:pPr>
        <w:ind w:left="210" w:hangingChars="100" w:hanging="210"/>
        <w:rPr>
          <w:rFonts w:ascii="ＭＳ 明朝" w:hAnsi="ＭＳ 明朝"/>
          <w:szCs w:val="21"/>
        </w:rPr>
      </w:pPr>
      <w:r w:rsidRPr="006C1053">
        <w:rPr>
          <w:rFonts w:ascii="ＭＳ 明朝" w:hAnsi="ＭＳ 明朝" w:hint="eastAsia"/>
          <w:szCs w:val="21"/>
        </w:rPr>
        <w:t>③生産者毎、タイトル毎に開催するための条件項目（事前準備、会場設備の条件、用意する器具等）があります。</w:t>
      </w:r>
    </w:p>
    <w:p w14:paraId="0F2D460F" w14:textId="77777777" w:rsidR="006C1053" w:rsidRPr="006C1053" w:rsidRDefault="006C1053" w:rsidP="006C1053">
      <w:pPr>
        <w:ind w:left="210" w:hangingChars="100" w:hanging="210"/>
        <w:rPr>
          <w:rFonts w:ascii="ＭＳ 明朝" w:hAnsi="ＭＳ 明朝"/>
          <w:szCs w:val="21"/>
        </w:rPr>
      </w:pPr>
      <w:r w:rsidRPr="006C1053">
        <w:rPr>
          <w:rFonts w:ascii="ＭＳ 明朝" w:hAnsi="ＭＳ 明朝" w:hint="eastAsia"/>
          <w:szCs w:val="21"/>
        </w:rPr>
        <w:t>④生産者の日程調整等により</w:t>
      </w:r>
      <w:r w:rsidRPr="006C1053">
        <w:rPr>
          <w:rFonts w:ascii="ＭＳ 明朝" w:hAnsi="ＭＳ 明朝" w:hint="eastAsia"/>
          <w:szCs w:val="21"/>
        </w:rPr>
        <w:t>3</w:t>
      </w:r>
      <w:r w:rsidRPr="006C1053">
        <w:rPr>
          <w:rFonts w:ascii="ＭＳ 明朝" w:hAnsi="ＭＳ 明朝" w:hint="eastAsia"/>
          <w:szCs w:val="21"/>
        </w:rPr>
        <w:t>社が揃わなかった場合、企画は不成立となります。また開催できる地域や日時は各生産者の開催条件に基づきます。</w:t>
      </w:r>
    </w:p>
    <w:p w14:paraId="56E557EF" w14:textId="77777777" w:rsidR="006C1053" w:rsidRPr="006C1053" w:rsidRDefault="006C1053" w:rsidP="006C1053">
      <w:pPr>
        <w:ind w:left="210" w:hangingChars="100" w:hanging="210"/>
        <w:rPr>
          <w:rFonts w:ascii="ＭＳ 明朝" w:hAnsi="ＭＳ 明朝"/>
          <w:szCs w:val="21"/>
        </w:rPr>
      </w:pPr>
      <w:r w:rsidRPr="006C1053">
        <w:rPr>
          <w:rFonts w:ascii="ＭＳ 明朝" w:hAnsi="ＭＳ 明朝" w:hint="eastAsia"/>
          <w:szCs w:val="21"/>
        </w:rPr>
        <w:t>⑤企画には決定した</w:t>
      </w:r>
      <w:r w:rsidRPr="006C1053">
        <w:rPr>
          <w:rFonts w:ascii="ＭＳ 明朝" w:hAnsi="ＭＳ 明朝" w:hint="eastAsia"/>
          <w:szCs w:val="21"/>
        </w:rPr>
        <w:t>3</w:t>
      </w:r>
      <w:r w:rsidRPr="006C1053">
        <w:rPr>
          <w:rFonts w:ascii="ＭＳ 明朝" w:hAnsi="ＭＳ 明朝" w:hint="eastAsia"/>
          <w:szCs w:val="21"/>
        </w:rPr>
        <w:t>社以外に、生産者交流会参加の経験が少ない生産者がオブザーバーとして参加する場合があります。</w:t>
      </w:r>
    </w:p>
    <w:p w14:paraId="376B454A" w14:textId="77777777" w:rsidR="006C1053" w:rsidRPr="006C1053" w:rsidRDefault="006C1053" w:rsidP="006C1053">
      <w:pPr>
        <w:ind w:left="210" w:hangingChars="100" w:hanging="210"/>
        <w:rPr>
          <w:szCs w:val="21"/>
        </w:rPr>
      </w:pPr>
      <w:r w:rsidRPr="006C1053">
        <w:rPr>
          <w:rFonts w:ascii="ＭＳ 明朝" w:hAnsi="ＭＳ 明朝" w:hint="eastAsia"/>
          <w:szCs w:val="21"/>
        </w:rPr>
        <w:t>⑥企画の名称に必ず「新・おしゃべりキッチン」のタイトル名を入れることを必須とします。</w:t>
      </w:r>
    </w:p>
    <w:p w14:paraId="294DFD14" w14:textId="142C65F3" w:rsidR="006C1053" w:rsidRDefault="006C1053" w:rsidP="006C1053">
      <w:pPr>
        <w:rPr>
          <w:szCs w:val="21"/>
        </w:rPr>
      </w:pPr>
    </w:p>
    <w:p w14:paraId="064FDD38" w14:textId="40E65AD3" w:rsidR="006C1053" w:rsidRDefault="006C1053" w:rsidP="006C1053">
      <w:pPr>
        <w:rPr>
          <w:szCs w:val="21"/>
        </w:rPr>
      </w:pPr>
    </w:p>
    <w:p w14:paraId="6037344E" w14:textId="40DE8481" w:rsidR="006C1053" w:rsidRDefault="006C1053" w:rsidP="006C1053">
      <w:pPr>
        <w:rPr>
          <w:szCs w:val="21"/>
        </w:rPr>
      </w:pPr>
    </w:p>
    <w:p w14:paraId="338E1F7B" w14:textId="6E5A8A9F" w:rsidR="006C1053" w:rsidRDefault="006C1053" w:rsidP="006C1053">
      <w:pPr>
        <w:rPr>
          <w:szCs w:val="21"/>
        </w:rPr>
      </w:pPr>
    </w:p>
    <w:p w14:paraId="2284E6E8" w14:textId="5F9B108C" w:rsidR="006C1053" w:rsidRDefault="006C1053" w:rsidP="006C1053">
      <w:pPr>
        <w:rPr>
          <w:szCs w:val="21"/>
        </w:rPr>
      </w:pPr>
    </w:p>
    <w:p w14:paraId="5AD6A286" w14:textId="7725DC72" w:rsidR="006C1053" w:rsidRDefault="006C1053" w:rsidP="006C1053">
      <w:pPr>
        <w:rPr>
          <w:szCs w:val="21"/>
        </w:rPr>
      </w:pPr>
    </w:p>
    <w:p w14:paraId="02870597" w14:textId="10EE3538" w:rsidR="006C1053" w:rsidRDefault="006C1053" w:rsidP="006C1053">
      <w:pPr>
        <w:rPr>
          <w:szCs w:val="21"/>
        </w:rPr>
      </w:pPr>
    </w:p>
    <w:p w14:paraId="1D7C6423" w14:textId="77777777" w:rsidR="006C1053" w:rsidRPr="006C1053" w:rsidRDefault="006C1053" w:rsidP="006C1053">
      <w:pPr>
        <w:rPr>
          <w:szCs w:val="21"/>
        </w:rPr>
      </w:pPr>
    </w:p>
    <w:p w14:paraId="2FF2AFE6" w14:textId="77777777" w:rsidR="006C1053" w:rsidRPr="006C1053" w:rsidRDefault="006C1053" w:rsidP="006C1053">
      <w:pPr>
        <w:rPr>
          <w:rFonts w:ascii="ＭＳ ゴシック" w:eastAsia="ＭＳ ゴシック" w:hAnsi="ＭＳ ゴシック"/>
          <w:szCs w:val="21"/>
        </w:rPr>
      </w:pPr>
      <w:r w:rsidRPr="006C1053">
        <w:rPr>
          <w:rFonts w:ascii="ＭＳ ゴシック" w:eastAsia="ＭＳ ゴシック" w:hAnsi="ＭＳ ゴシック" w:hint="eastAsia"/>
          <w:szCs w:val="21"/>
        </w:rPr>
        <w:lastRenderedPageBreak/>
        <w:t>3）新・おしゃべりキッチン　タイムテーブル（イメージ）</w:t>
      </w:r>
    </w:p>
    <w:p w14:paraId="0C52D6E9" w14:textId="77777777" w:rsidR="006C1053" w:rsidRPr="006C1053" w:rsidRDefault="006C1053" w:rsidP="006C1053">
      <w:pPr>
        <w:jc w:val="right"/>
        <w:rPr>
          <w:rFonts w:ascii="ＭＳ ゴシック" w:eastAsia="ＭＳ ゴシック" w:hAnsi="ＭＳ ゴシック"/>
          <w:szCs w:val="21"/>
        </w:rPr>
      </w:pPr>
      <w:r w:rsidRPr="006C1053">
        <w:rPr>
          <w:rFonts w:ascii="ＭＳ ゴシック" w:eastAsia="ＭＳ ゴシック" w:hAnsi="ＭＳ ゴシック" w:hint="eastAsia"/>
          <w:szCs w:val="21"/>
        </w:rPr>
        <w:t>※二重線枠内はセット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02"/>
        <w:gridCol w:w="992"/>
        <w:gridCol w:w="851"/>
        <w:gridCol w:w="3260"/>
      </w:tblGrid>
      <w:tr w:rsidR="006C1053" w:rsidRPr="006C1053" w14:paraId="53622A2D" w14:textId="77777777" w:rsidTr="009D3A95">
        <w:tc>
          <w:tcPr>
            <w:tcW w:w="817" w:type="dxa"/>
          </w:tcPr>
          <w:p w14:paraId="610B5FA4" w14:textId="77777777" w:rsidR="006C1053" w:rsidRPr="006C1053" w:rsidRDefault="006C1053" w:rsidP="009D3A95">
            <w:pPr>
              <w:jc w:val="center"/>
              <w:rPr>
                <w:szCs w:val="21"/>
              </w:rPr>
            </w:pPr>
            <w:r w:rsidRPr="006C1053">
              <w:rPr>
                <w:rFonts w:hint="eastAsia"/>
                <w:szCs w:val="21"/>
              </w:rPr>
              <w:t>時間</w:t>
            </w:r>
          </w:p>
        </w:tc>
        <w:tc>
          <w:tcPr>
            <w:tcW w:w="3402" w:type="dxa"/>
          </w:tcPr>
          <w:p w14:paraId="0C60FCDC" w14:textId="77777777" w:rsidR="006C1053" w:rsidRPr="006C1053" w:rsidRDefault="006C1053" w:rsidP="009D3A95">
            <w:pPr>
              <w:jc w:val="center"/>
              <w:rPr>
                <w:szCs w:val="21"/>
              </w:rPr>
            </w:pPr>
            <w:r w:rsidRPr="006C1053">
              <w:rPr>
                <w:rFonts w:hint="eastAsia"/>
                <w:szCs w:val="21"/>
              </w:rPr>
              <w:t>進行</w:t>
            </w:r>
          </w:p>
        </w:tc>
        <w:tc>
          <w:tcPr>
            <w:tcW w:w="992" w:type="dxa"/>
          </w:tcPr>
          <w:p w14:paraId="7FD13512" w14:textId="77777777" w:rsidR="006C1053" w:rsidRPr="006C1053" w:rsidRDefault="006C1053" w:rsidP="009D3A95">
            <w:pPr>
              <w:jc w:val="center"/>
              <w:rPr>
                <w:szCs w:val="21"/>
              </w:rPr>
            </w:pPr>
            <w:r w:rsidRPr="006C1053">
              <w:rPr>
                <w:rFonts w:hint="eastAsia"/>
                <w:szCs w:val="21"/>
              </w:rPr>
              <w:t>単協</w:t>
            </w:r>
          </w:p>
        </w:tc>
        <w:tc>
          <w:tcPr>
            <w:tcW w:w="851" w:type="dxa"/>
          </w:tcPr>
          <w:p w14:paraId="17EDF9BD" w14:textId="77777777" w:rsidR="006C1053" w:rsidRPr="006C1053" w:rsidRDefault="006C1053" w:rsidP="009D3A95">
            <w:pPr>
              <w:jc w:val="center"/>
              <w:rPr>
                <w:szCs w:val="21"/>
              </w:rPr>
            </w:pPr>
            <w:r w:rsidRPr="006C1053">
              <w:rPr>
                <w:rFonts w:hint="eastAsia"/>
                <w:szCs w:val="21"/>
              </w:rPr>
              <w:t>生産者</w:t>
            </w:r>
          </w:p>
        </w:tc>
        <w:tc>
          <w:tcPr>
            <w:tcW w:w="3260" w:type="dxa"/>
          </w:tcPr>
          <w:p w14:paraId="1F92876D" w14:textId="77777777" w:rsidR="006C1053" w:rsidRPr="006C1053" w:rsidRDefault="006C1053" w:rsidP="009D3A95">
            <w:pPr>
              <w:jc w:val="center"/>
              <w:rPr>
                <w:szCs w:val="21"/>
              </w:rPr>
            </w:pPr>
            <w:r w:rsidRPr="006C1053">
              <w:rPr>
                <w:rFonts w:hint="eastAsia"/>
                <w:szCs w:val="21"/>
              </w:rPr>
              <w:t>備考</w:t>
            </w:r>
          </w:p>
        </w:tc>
      </w:tr>
      <w:tr w:rsidR="006C1053" w:rsidRPr="006C1053" w14:paraId="677EDBAA" w14:textId="77777777" w:rsidTr="009D3A95">
        <w:tc>
          <w:tcPr>
            <w:tcW w:w="817" w:type="dxa"/>
            <w:tcBorders>
              <w:bottom w:val="double" w:sz="4" w:space="0" w:color="auto"/>
            </w:tcBorders>
          </w:tcPr>
          <w:p w14:paraId="77F8E86C" w14:textId="77777777" w:rsidR="006C1053" w:rsidRPr="006C1053" w:rsidRDefault="006C1053" w:rsidP="009D3A95">
            <w:pPr>
              <w:rPr>
                <w:szCs w:val="21"/>
              </w:rPr>
            </w:pPr>
            <w:r w:rsidRPr="006C1053">
              <w:rPr>
                <w:rFonts w:hint="eastAsia"/>
                <w:szCs w:val="21"/>
              </w:rPr>
              <w:t>10分</w:t>
            </w:r>
          </w:p>
        </w:tc>
        <w:tc>
          <w:tcPr>
            <w:tcW w:w="3402" w:type="dxa"/>
            <w:tcBorders>
              <w:bottom w:val="double" w:sz="4" w:space="0" w:color="auto"/>
            </w:tcBorders>
          </w:tcPr>
          <w:p w14:paraId="22F95C8A" w14:textId="77777777" w:rsidR="006C1053" w:rsidRPr="006C1053" w:rsidRDefault="006C1053" w:rsidP="009D3A95">
            <w:pPr>
              <w:rPr>
                <w:szCs w:val="21"/>
              </w:rPr>
            </w:pPr>
            <w:r w:rsidRPr="006C1053">
              <w:rPr>
                <w:rFonts w:hint="eastAsia"/>
                <w:szCs w:val="21"/>
              </w:rPr>
              <w:t>開始の挨拶、企画説明</w:t>
            </w:r>
          </w:p>
        </w:tc>
        <w:tc>
          <w:tcPr>
            <w:tcW w:w="992" w:type="dxa"/>
            <w:tcBorders>
              <w:bottom w:val="double" w:sz="4" w:space="0" w:color="auto"/>
            </w:tcBorders>
          </w:tcPr>
          <w:p w14:paraId="535FE3C9" w14:textId="77777777" w:rsidR="006C1053" w:rsidRPr="006C1053" w:rsidRDefault="006C1053" w:rsidP="009D3A95">
            <w:pPr>
              <w:jc w:val="center"/>
              <w:rPr>
                <w:szCs w:val="21"/>
              </w:rPr>
            </w:pPr>
            <w:r w:rsidRPr="006C1053">
              <w:rPr>
                <w:rFonts w:hint="eastAsia"/>
                <w:szCs w:val="21"/>
              </w:rPr>
              <w:t>○</w:t>
            </w:r>
          </w:p>
        </w:tc>
        <w:tc>
          <w:tcPr>
            <w:tcW w:w="851" w:type="dxa"/>
            <w:tcBorders>
              <w:bottom w:val="double" w:sz="4" w:space="0" w:color="auto"/>
            </w:tcBorders>
          </w:tcPr>
          <w:p w14:paraId="20B28511" w14:textId="77777777" w:rsidR="006C1053" w:rsidRPr="006C1053" w:rsidRDefault="006C1053" w:rsidP="009D3A95">
            <w:pPr>
              <w:jc w:val="center"/>
              <w:rPr>
                <w:szCs w:val="21"/>
              </w:rPr>
            </w:pPr>
          </w:p>
        </w:tc>
        <w:tc>
          <w:tcPr>
            <w:tcW w:w="3260" w:type="dxa"/>
            <w:tcBorders>
              <w:bottom w:val="double" w:sz="4" w:space="0" w:color="auto"/>
            </w:tcBorders>
          </w:tcPr>
          <w:p w14:paraId="7BA797FE" w14:textId="77777777" w:rsidR="006C1053" w:rsidRPr="006C1053" w:rsidRDefault="006C1053" w:rsidP="009D3A95">
            <w:pPr>
              <w:jc w:val="left"/>
              <w:rPr>
                <w:szCs w:val="21"/>
              </w:rPr>
            </w:pPr>
            <w:r w:rsidRPr="006C1053">
              <w:rPr>
                <w:rFonts w:hint="eastAsia"/>
                <w:szCs w:val="21"/>
              </w:rPr>
              <w:t>主催者が行います。</w:t>
            </w:r>
          </w:p>
        </w:tc>
      </w:tr>
      <w:tr w:rsidR="006C1053" w:rsidRPr="006C1053" w14:paraId="71193075" w14:textId="77777777" w:rsidTr="009D3A95">
        <w:tc>
          <w:tcPr>
            <w:tcW w:w="817" w:type="dxa"/>
            <w:tcBorders>
              <w:top w:val="double" w:sz="4" w:space="0" w:color="auto"/>
              <w:left w:val="double" w:sz="4" w:space="0" w:color="auto"/>
              <w:bottom w:val="single" w:sz="6" w:space="0" w:color="auto"/>
              <w:right w:val="single" w:sz="6" w:space="0" w:color="auto"/>
            </w:tcBorders>
          </w:tcPr>
          <w:p w14:paraId="08BDF449" w14:textId="77777777" w:rsidR="006C1053" w:rsidRPr="006C1053" w:rsidRDefault="006C1053" w:rsidP="009D3A95">
            <w:pPr>
              <w:rPr>
                <w:szCs w:val="21"/>
              </w:rPr>
            </w:pPr>
            <w:r w:rsidRPr="006C1053">
              <w:rPr>
                <w:rFonts w:hint="eastAsia"/>
                <w:szCs w:val="21"/>
              </w:rPr>
              <w:t>30分</w:t>
            </w:r>
          </w:p>
        </w:tc>
        <w:tc>
          <w:tcPr>
            <w:tcW w:w="3402" w:type="dxa"/>
            <w:tcBorders>
              <w:top w:val="double" w:sz="4" w:space="0" w:color="auto"/>
              <w:left w:val="single" w:sz="6" w:space="0" w:color="auto"/>
              <w:bottom w:val="single" w:sz="6" w:space="0" w:color="auto"/>
              <w:right w:val="single" w:sz="6" w:space="0" w:color="auto"/>
            </w:tcBorders>
          </w:tcPr>
          <w:p w14:paraId="7A513ABB" w14:textId="77777777" w:rsidR="006C1053" w:rsidRPr="006C1053" w:rsidRDefault="006C1053" w:rsidP="009D3A95">
            <w:pPr>
              <w:rPr>
                <w:szCs w:val="21"/>
              </w:rPr>
            </w:pPr>
            <w:r w:rsidRPr="006C1053">
              <w:rPr>
                <w:rFonts w:hint="eastAsia"/>
                <w:szCs w:val="21"/>
              </w:rPr>
              <w:t>生産者①のはなし</w:t>
            </w:r>
          </w:p>
        </w:tc>
        <w:tc>
          <w:tcPr>
            <w:tcW w:w="992" w:type="dxa"/>
            <w:tcBorders>
              <w:top w:val="double" w:sz="4" w:space="0" w:color="auto"/>
              <w:left w:val="single" w:sz="6" w:space="0" w:color="auto"/>
              <w:bottom w:val="single" w:sz="6" w:space="0" w:color="auto"/>
              <w:right w:val="single" w:sz="6" w:space="0" w:color="auto"/>
            </w:tcBorders>
          </w:tcPr>
          <w:p w14:paraId="19470A34" w14:textId="77777777" w:rsidR="006C1053" w:rsidRPr="006C1053" w:rsidRDefault="006C1053" w:rsidP="009D3A95">
            <w:pPr>
              <w:jc w:val="center"/>
              <w:rPr>
                <w:szCs w:val="21"/>
              </w:rPr>
            </w:pPr>
          </w:p>
        </w:tc>
        <w:tc>
          <w:tcPr>
            <w:tcW w:w="851" w:type="dxa"/>
            <w:tcBorders>
              <w:top w:val="double" w:sz="4" w:space="0" w:color="auto"/>
              <w:left w:val="single" w:sz="6" w:space="0" w:color="auto"/>
              <w:bottom w:val="single" w:sz="6" w:space="0" w:color="auto"/>
              <w:right w:val="single" w:sz="6" w:space="0" w:color="auto"/>
            </w:tcBorders>
          </w:tcPr>
          <w:p w14:paraId="555F2084" w14:textId="77777777" w:rsidR="006C1053" w:rsidRPr="006C1053" w:rsidRDefault="006C1053" w:rsidP="009D3A95">
            <w:pPr>
              <w:jc w:val="center"/>
              <w:rPr>
                <w:szCs w:val="21"/>
              </w:rPr>
            </w:pPr>
            <w:r w:rsidRPr="006C1053">
              <w:rPr>
                <w:rFonts w:hint="eastAsia"/>
                <w:szCs w:val="21"/>
              </w:rPr>
              <w:t>○</w:t>
            </w:r>
          </w:p>
        </w:tc>
        <w:tc>
          <w:tcPr>
            <w:tcW w:w="3260" w:type="dxa"/>
            <w:vMerge w:val="restart"/>
            <w:tcBorders>
              <w:top w:val="double" w:sz="4" w:space="0" w:color="auto"/>
              <w:left w:val="single" w:sz="6" w:space="0" w:color="auto"/>
              <w:bottom w:val="single" w:sz="6" w:space="0" w:color="auto"/>
              <w:right w:val="double" w:sz="4" w:space="0" w:color="auto"/>
            </w:tcBorders>
            <w:vAlign w:val="center"/>
          </w:tcPr>
          <w:p w14:paraId="3D6F4790" w14:textId="77777777" w:rsidR="006C1053" w:rsidRPr="006C1053" w:rsidRDefault="006C1053" w:rsidP="009D3A95">
            <w:pPr>
              <w:jc w:val="left"/>
              <w:rPr>
                <w:szCs w:val="21"/>
              </w:rPr>
            </w:pPr>
            <w:r w:rsidRPr="006C1053">
              <w:rPr>
                <w:rFonts w:hint="eastAsia"/>
                <w:szCs w:val="21"/>
              </w:rPr>
              <w:t>選択タイトル毎のアピール・企画内容に沿って生産者が話をすすめます。</w:t>
            </w:r>
          </w:p>
        </w:tc>
      </w:tr>
      <w:tr w:rsidR="006C1053" w:rsidRPr="006C1053" w14:paraId="46233A14" w14:textId="77777777" w:rsidTr="009D3A95">
        <w:tc>
          <w:tcPr>
            <w:tcW w:w="817" w:type="dxa"/>
            <w:tcBorders>
              <w:top w:val="single" w:sz="6" w:space="0" w:color="auto"/>
              <w:left w:val="double" w:sz="4" w:space="0" w:color="auto"/>
              <w:bottom w:val="single" w:sz="6" w:space="0" w:color="auto"/>
              <w:right w:val="single" w:sz="6" w:space="0" w:color="auto"/>
            </w:tcBorders>
          </w:tcPr>
          <w:p w14:paraId="6E64EDD7" w14:textId="77777777" w:rsidR="006C1053" w:rsidRPr="006C1053" w:rsidRDefault="006C1053" w:rsidP="009D3A95">
            <w:pPr>
              <w:rPr>
                <w:szCs w:val="21"/>
              </w:rPr>
            </w:pPr>
            <w:r w:rsidRPr="006C1053">
              <w:rPr>
                <w:rFonts w:hint="eastAsia"/>
                <w:szCs w:val="21"/>
              </w:rPr>
              <w:t>30分</w:t>
            </w:r>
          </w:p>
        </w:tc>
        <w:tc>
          <w:tcPr>
            <w:tcW w:w="3402" w:type="dxa"/>
            <w:tcBorders>
              <w:top w:val="single" w:sz="6" w:space="0" w:color="auto"/>
              <w:left w:val="single" w:sz="6" w:space="0" w:color="auto"/>
              <w:bottom w:val="single" w:sz="6" w:space="0" w:color="auto"/>
              <w:right w:val="single" w:sz="6" w:space="0" w:color="auto"/>
            </w:tcBorders>
          </w:tcPr>
          <w:p w14:paraId="31053C54" w14:textId="77777777" w:rsidR="006C1053" w:rsidRPr="006C1053" w:rsidRDefault="006C1053" w:rsidP="009D3A95">
            <w:pPr>
              <w:rPr>
                <w:szCs w:val="21"/>
              </w:rPr>
            </w:pPr>
            <w:r w:rsidRPr="006C1053">
              <w:rPr>
                <w:rFonts w:hint="eastAsia"/>
                <w:szCs w:val="21"/>
              </w:rPr>
              <w:t>生産者②のはなし</w:t>
            </w:r>
          </w:p>
        </w:tc>
        <w:tc>
          <w:tcPr>
            <w:tcW w:w="992" w:type="dxa"/>
            <w:tcBorders>
              <w:top w:val="single" w:sz="6" w:space="0" w:color="auto"/>
              <w:left w:val="single" w:sz="6" w:space="0" w:color="auto"/>
              <w:bottom w:val="single" w:sz="6" w:space="0" w:color="auto"/>
              <w:right w:val="single" w:sz="6" w:space="0" w:color="auto"/>
            </w:tcBorders>
          </w:tcPr>
          <w:p w14:paraId="30E839A9" w14:textId="77777777" w:rsidR="006C1053" w:rsidRPr="006C1053" w:rsidRDefault="006C1053" w:rsidP="009D3A95">
            <w:pPr>
              <w:jc w:val="center"/>
              <w:rPr>
                <w:szCs w:val="21"/>
              </w:rPr>
            </w:pPr>
          </w:p>
        </w:tc>
        <w:tc>
          <w:tcPr>
            <w:tcW w:w="851" w:type="dxa"/>
            <w:tcBorders>
              <w:top w:val="single" w:sz="6" w:space="0" w:color="auto"/>
              <w:left w:val="single" w:sz="6" w:space="0" w:color="auto"/>
              <w:bottom w:val="single" w:sz="6" w:space="0" w:color="auto"/>
              <w:right w:val="single" w:sz="6" w:space="0" w:color="auto"/>
            </w:tcBorders>
          </w:tcPr>
          <w:p w14:paraId="57F8C563" w14:textId="77777777" w:rsidR="006C1053" w:rsidRPr="006C1053" w:rsidRDefault="006C1053" w:rsidP="009D3A95">
            <w:pPr>
              <w:jc w:val="center"/>
              <w:rPr>
                <w:szCs w:val="21"/>
              </w:rPr>
            </w:pPr>
            <w:r w:rsidRPr="006C1053">
              <w:rPr>
                <w:rFonts w:hint="eastAsia"/>
                <w:szCs w:val="21"/>
              </w:rPr>
              <w:t>○</w:t>
            </w:r>
          </w:p>
        </w:tc>
        <w:tc>
          <w:tcPr>
            <w:tcW w:w="3260" w:type="dxa"/>
            <w:vMerge/>
            <w:tcBorders>
              <w:top w:val="single" w:sz="6" w:space="0" w:color="auto"/>
              <w:left w:val="single" w:sz="6" w:space="0" w:color="auto"/>
              <w:bottom w:val="single" w:sz="6" w:space="0" w:color="auto"/>
              <w:right w:val="double" w:sz="4" w:space="0" w:color="auto"/>
            </w:tcBorders>
          </w:tcPr>
          <w:p w14:paraId="7DB93B41" w14:textId="77777777" w:rsidR="006C1053" w:rsidRPr="006C1053" w:rsidRDefault="006C1053" w:rsidP="009D3A95">
            <w:pPr>
              <w:jc w:val="left"/>
              <w:rPr>
                <w:szCs w:val="21"/>
              </w:rPr>
            </w:pPr>
          </w:p>
        </w:tc>
      </w:tr>
      <w:tr w:rsidR="006C1053" w:rsidRPr="006C1053" w14:paraId="079A1400" w14:textId="77777777" w:rsidTr="009D3A95">
        <w:tc>
          <w:tcPr>
            <w:tcW w:w="817" w:type="dxa"/>
            <w:tcBorders>
              <w:top w:val="single" w:sz="6" w:space="0" w:color="auto"/>
              <w:left w:val="double" w:sz="4" w:space="0" w:color="auto"/>
              <w:bottom w:val="single" w:sz="6" w:space="0" w:color="auto"/>
              <w:right w:val="single" w:sz="6" w:space="0" w:color="auto"/>
            </w:tcBorders>
          </w:tcPr>
          <w:p w14:paraId="5077E8B5" w14:textId="77777777" w:rsidR="006C1053" w:rsidRPr="006C1053" w:rsidRDefault="006C1053" w:rsidP="009D3A95">
            <w:pPr>
              <w:rPr>
                <w:szCs w:val="21"/>
              </w:rPr>
            </w:pPr>
            <w:r w:rsidRPr="006C1053">
              <w:rPr>
                <w:rFonts w:hint="eastAsia"/>
                <w:szCs w:val="21"/>
              </w:rPr>
              <w:t>30分</w:t>
            </w:r>
          </w:p>
        </w:tc>
        <w:tc>
          <w:tcPr>
            <w:tcW w:w="3402" w:type="dxa"/>
            <w:tcBorders>
              <w:top w:val="single" w:sz="6" w:space="0" w:color="auto"/>
              <w:left w:val="single" w:sz="6" w:space="0" w:color="auto"/>
              <w:bottom w:val="single" w:sz="6" w:space="0" w:color="auto"/>
              <w:right w:val="single" w:sz="6" w:space="0" w:color="auto"/>
            </w:tcBorders>
          </w:tcPr>
          <w:p w14:paraId="2327409F" w14:textId="77777777" w:rsidR="006C1053" w:rsidRPr="006C1053" w:rsidRDefault="006C1053" w:rsidP="009D3A95">
            <w:pPr>
              <w:rPr>
                <w:szCs w:val="21"/>
              </w:rPr>
            </w:pPr>
            <w:r w:rsidRPr="006C1053">
              <w:rPr>
                <w:rFonts w:hint="eastAsia"/>
                <w:szCs w:val="21"/>
              </w:rPr>
              <w:t>生産者③のはなし</w:t>
            </w:r>
          </w:p>
        </w:tc>
        <w:tc>
          <w:tcPr>
            <w:tcW w:w="992" w:type="dxa"/>
            <w:tcBorders>
              <w:top w:val="single" w:sz="6" w:space="0" w:color="auto"/>
              <w:left w:val="single" w:sz="6" w:space="0" w:color="auto"/>
              <w:bottom w:val="single" w:sz="6" w:space="0" w:color="auto"/>
              <w:right w:val="single" w:sz="6" w:space="0" w:color="auto"/>
            </w:tcBorders>
          </w:tcPr>
          <w:p w14:paraId="33E6D793" w14:textId="77777777" w:rsidR="006C1053" w:rsidRPr="006C1053" w:rsidRDefault="006C1053" w:rsidP="009D3A95">
            <w:pPr>
              <w:jc w:val="center"/>
              <w:rPr>
                <w:szCs w:val="21"/>
              </w:rPr>
            </w:pPr>
          </w:p>
        </w:tc>
        <w:tc>
          <w:tcPr>
            <w:tcW w:w="851" w:type="dxa"/>
            <w:tcBorders>
              <w:top w:val="single" w:sz="6" w:space="0" w:color="auto"/>
              <w:left w:val="single" w:sz="6" w:space="0" w:color="auto"/>
              <w:bottom w:val="single" w:sz="6" w:space="0" w:color="auto"/>
              <w:right w:val="single" w:sz="6" w:space="0" w:color="auto"/>
            </w:tcBorders>
          </w:tcPr>
          <w:p w14:paraId="39E8E4A4" w14:textId="77777777" w:rsidR="006C1053" w:rsidRPr="006C1053" w:rsidRDefault="006C1053" w:rsidP="009D3A95">
            <w:pPr>
              <w:jc w:val="center"/>
              <w:rPr>
                <w:szCs w:val="21"/>
              </w:rPr>
            </w:pPr>
            <w:r w:rsidRPr="006C1053">
              <w:rPr>
                <w:rFonts w:hint="eastAsia"/>
                <w:szCs w:val="21"/>
              </w:rPr>
              <w:t>○</w:t>
            </w:r>
          </w:p>
        </w:tc>
        <w:tc>
          <w:tcPr>
            <w:tcW w:w="3260" w:type="dxa"/>
            <w:vMerge/>
            <w:tcBorders>
              <w:top w:val="single" w:sz="6" w:space="0" w:color="auto"/>
              <w:left w:val="single" w:sz="6" w:space="0" w:color="auto"/>
              <w:bottom w:val="single" w:sz="6" w:space="0" w:color="auto"/>
              <w:right w:val="double" w:sz="4" w:space="0" w:color="auto"/>
            </w:tcBorders>
          </w:tcPr>
          <w:p w14:paraId="369830EF" w14:textId="77777777" w:rsidR="006C1053" w:rsidRPr="006C1053" w:rsidRDefault="006C1053" w:rsidP="009D3A95">
            <w:pPr>
              <w:jc w:val="left"/>
              <w:rPr>
                <w:szCs w:val="21"/>
              </w:rPr>
            </w:pPr>
          </w:p>
        </w:tc>
      </w:tr>
      <w:tr w:rsidR="006C1053" w:rsidRPr="006C1053" w14:paraId="15EB5EFE" w14:textId="77777777" w:rsidTr="009D3A95">
        <w:tc>
          <w:tcPr>
            <w:tcW w:w="817" w:type="dxa"/>
            <w:tcBorders>
              <w:top w:val="single" w:sz="6" w:space="0" w:color="auto"/>
              <w:left w:val="double" w:sz="4" w:space="0" w:color="auto"/>
              <w:bottom w:val="single" w:sz="6" w:space="0" w:color="auto"/>
              <w:right w:val="single" w:sz="6" w:space="0" w:color="auto"/>
            </w:tcBorders>
          </w:tcPr>
          <w:p w14:paraId="3CFDE8F1" w14:textId="77777777" w:rsidR="006C1053" w:rsidRPr="006C1053" w:rsidRDefault="006C1053" w:rsidP="009D3A95">
            <w:pPr>
              <w:rPr>
                <w:szCs w:val="21"/>
              </w:rPr>
            </w:pPr>
            <w:r w:rsidRPr="006C1053">
              <w:rPr>
                <w:rFonts w:hint="eastAsia"/>
                <w:szCs w:val="21"/>
              </w:rPr>
              <w:t>10分</w:t>
            </w:r>
          </w:p>
        </w:tc>
        <w:tc>
          <w:tcPr>
            <w:tcW w:w="3402" w:type="dxa"/>
            <w:tcBorders>
              <w:top w:val="single" w:sz="6" w:space="0" w:color="auto"/>
              <w:left w:val="single" w:sz="6" w:space="0" w:color="auto"/>
              <w:bottom w:val="single" w:sz="6" w:space="0" w:color="auto"/>
              <w:right w:val="single" w:sz="6" w:space="0" w:color="auto"/>
            </w:tcBorders>
          </w:tcPr>
          <w:p w14:paraId="73DE2E14" w14:textId="77777777" w:rsidR="006C1053" w:rsidRPr="006C1053" w:rsidRDefault="006C1053" w:rsidP="009D3A95">
            <w:pPr>
              <w:rPr>
                <w:szCs w:val="21"/>
              </w:rPr>
            </w:pPr>
            <w:r w:rsidRPr="006C1053">
              <w:rPr>
                <w:rFonts w:hint="eastAsia"/>
                <w:szCs w:val="21"/>
              </w:rPr>
              <w:t>質疑応答</w:t>
            </w:r>
          </w:p>
        </w:tc>
        <w:tc>
          <w:tcPr>
            <w:tcW w:w="992" w:type="dxa"/>
            <w:tcBorders>
              <w:top w:val="single" w:sz="6" w:space="0" w:color="auto"/>
              <w:left w:val="single" w:sz="6" w:space="0" w:color="auto"/>
              <w:bottom w:val="single" w:sz="6" w:space="0" w:color="auto"/>
              <w:right w:val="single" w:sz="6" w:space="0" w:color="auto"/>
            </w:tcBorders>
          </w:tcPr>
          <w:p w14:paraId="2D9AAEE0" w14:textId="77777777" w:rsidR="006C1053" w:rsidRPr="006C1053" w:rsidRDefault="006C1053" w:rsidP="009D3A95">
            <w:pPr>
              <w:jc w:val="center"/>
              <w:rPr>
                <w:szCs w:val="21"/>
              </w:rPr>
            </w:pPr>
          </w:p>
        </w:tc>
        <w:tc>
          <w:tcPr>
            <w:tcW w:w="851" w:type="dxa"/>
            <w:tcBorders>
              <w:top w:val="single" w:sz="6" w:space="0" w:color="auto"/>
              <w:left w:val="single" w:sz="6" w:space="0" w:color="auto"/>
              <w:bottom w:val="single" w:sz="6" w:space="0" w:color="auto"/>
              <w:right w:val="single" w:sz="6" w:space="0" w:color="auto"/>
            </w:tcBorders>
          </w:tcPr>
          <w:p w14:paraId="223399B9" w14:textId="77777777" w:rsidR="006C1053" w:rsidRPr="006C1053" w:rsidRDefault="006C1053" w:rsidP="009D3A95">
            <w:pPr>
              <w:jc w:val="center"/>
              <w:rPr>
                <w:szCs w:val="21"/>
              </w:rPr>
            </w:pPr>
            <w:r w:rsidRPr="006C1053">
              <w:rPr>
                <w:rFonts w:hint="eastAsia"/>
                <w:szCs w:val="21"/>
              </w:rPr>
              <w:t>○</w:t>
            </w:r>
          </w:p>
        </w:tc>
        <w:tc>
          <w:tcPr>
            <w:tcW w:w="3260" w:type="dxa"/>
            <w:vMerge/>
            <w:tcBorders>
              <w:top w:val="single" w:sz="6" w:space="0" w:color="auto"/>
              <w:left w:val="single" w:sz="6" w:space="0" w:color="auto"/>
              <w:bottom w:val="single" w:sz="6" w:space="0" w:color="auto"/>
              <w:right w:val="double" w:sz="4" w:space="0" w:color="auto"/>
            </w:tcBorders>
          </w:tcPr>
          <w:p w14:paraId="309D1996" w14:textId="77777777" w:rsidR="006C1053" w:rsidRPr="006C1053" w:rsidRDefault="006C1053" w:rsidP="009D3A95">
            <w:pPr>
              <w:jc w:val="left"/>
              <w:rPr>
                <w:szCs w:val="21"/>
              </w:rPr>
            </w:pPr>
          </w:p>
        </w:tc>
      </w:tr>
      <w:tr w:rsidR="006C1053" w:rsidRPr="006C1053" w14:paraId="50974A7C" w14:textId="77777777" w:rsidTr="009D3A95">
        <w:tc>
          <w:tcPr>
            <w:tcW w:w="817" w:type="dxa"/>
            <w:tcBorders>
              <w:top w:val="single" w:sz="6" w:space="0" w:color="auto"/>
              <w:left w:val="double" w:sz="4" w:space="0" w:color="auto"/>
              <w:bottom w:val="double" w:sz="4" w:space="0" w:color="auto"/>
              <w:right w:val="single" w:sz="6" w:space="0" w:color="auto"/>
            </w:tcBorders>
          </w:tcPr>
          <w:p w14:paraId="01A80567" w14:textId="77777777" w:rsidR="006C1053" w:rsidRPr="006C1053" w:rsidRDefault="006C1053" w:rsidP="009D3A95">
            <w:pPr>
              <w:rPr>
                <w:szCs w:val="21"/>
              </w:rPr>
            </w:pPr>
            <w:r w:rsidRPr="006C1053">
              <w:rPr>
                <w:rFonts w:hint="eastAsia"/>
                <w:szCs w:val="21"/>
              </w:rPr>
              <w:t>5分</w:t>
            </w:r>
          </w:p>
        </w:tc>
        <w:tc>
          <w:tcPr>
            <w:tcW w:w="3402" w:type="dxa"/>
            <w:tcBorders>
              <w:top w:val="single" w:sz="6" w:space="0" w:color="auto"/>
              <w:left w:val="single" w:sz="6" w:space="0" w:color="auto"/>
              <w:bottom w:val="double" w:sz="4" w:space="0" w:color="auto"/>
              <w:right w:val="single" w:sz="6" w:space="0" w:color="auto"/>
            </w:tcBorders>
          </w:tcPr>
          <w:p w14:paraId="25E3ECB4" w14:textId="77777777" w:rsidR="006C1053" w:rsidRPr="006C1053" w:rsidRDefault="006C1053" w:rsidP="009D3A95">
            <w:pPr>
              <w:rPr>
                <w:szCs w:val="21"/>
              </w:rPr>
            </w:pPr>
            <w:r w:rsidRPr="006C1053">
              <w:rPr>
                <w:rFonts w:hint="eastAsia"/>
                <w:szCs w:val="21"/>
              </w:rPr>
              <w:t>オブザーバー生産者　自己紹介</w:t>
            </w:r>
          </w:p>
        </w:tc>
        <w:tc>
          <w:tcPr>
            <w:tcW w:w="992" w:type="dxa"/>
            <w:tcBorders>
              <w:top w:val="single" w:sz="6" w:space="0" w:color="auto"/>
              <w:left w:val="single" w:sz="6" w:space="0" w:color="auto"/>
              <w:bottom w:val="double" w:sz="4" w:space="0" w:color="auto"/>
              <w:right w:val="single" w:sz="6" w:space="0" w:color="auto"/>
            </w:tcBorders>
          </w:tcPr>
          <w:p w14:paraId="33FC7648" w14:textId="77777777" w:rsidR="006C1053" w:rsidRPr="006C1053" w:rsidRDefault="006C1053" w:rsidP="009D3A95">
            <w:pPr>
              <w:jc w:val="center"/>
              <w:rPr>
                <w:szCs w:val="21"/>
              </w:rPr>
            </w:pPr>
          </w:p>
        </w:tc>
        <w:tc>
          <w:tcPr>
            <w:tcW w:w="851" w:type="dxa"/>
            <w:tcBorders>
              <w:top w:val="single" w:sz="6" w:space="0" w:color="auto"/>
              <w:left w:val="single" w:sz="6" w:space="0" w:color="auto"/>
              <w:bottom w:val="double" w:sz="4" w:space="0" w:color="auto"/>
              <w:right w:val="single" w:sz="6" w:space="0" w:color="auto"/>
            </w:tcBorders>
          </w:tcPr>
          <w:p w14:paraId="775272AB" w14:textId="77777777" w:rsidR="006C1053" w:rsidRPr="006C1053" w:rsidRDefault="006C1053" w:rsidP="009D3A95">
            <w:pPr>
              <w:jc w:val="center"/>
              <w:rPr>
                <w:szCs w:val="21"/>
              </w:rPr>
            </w:pPr>
            <w:r w:rsidRPr="006C1053">
              <w:rPr>
                <w:rFonts w:hint="eastAsia"/>
                <w:szCs w:val="21"/>
              </w:rPr>
              <w:t>○</w:t>
            </w:r>
          </w:p>
        </w:tc>
        <w:tc>
          <w:tcPr>
            <w:tcW w:w="3260" w:type="dxa"/>
            <w:vMerge/>
            <w:tcBorders>
              <w:top w:val="single" w:sz="6" w:space="0" w:color="auto"/>
              <w:left w:val="single" w:sz="6" w:space="0" w:color="auto"/>
              <w:bottom w:val="double" w:sz="4" w:space="0" w:color="auto"/>
              <w:right w:val="double" w:sz="4" w:space="0" w:color="auto"/>
            </w:tcBorders>
          </w:tcPr>
          <w:p w14:paraId="31060FC2" w14:textId="77777777" w:rsidR="006C1053" w:rsidRPr="006C1053" w:rsidRDefault="006C1053" w:rsidP="009D3A95">
            <w:pPr>
              <w:jc w:val="left"/>
              <w:rPr>
                <w:szCs w:val="21"/>
              </w:rPr>
            </w:pPr>
          </w:p>
        </w:tc>
      </w:tr>
      <w:tr w:rsidR="006C1053" w:rsidRPr="006C1053" w14:paraId="709C5C16" w14:textId="77777777" w:rsidTr="009D3A95">
        <w:tc>
          <w:tcPr>
            <w:tcW w:w="817" w:type="dxa"/>
            <w:tcBorders>
              <w:top w:val="double" w:sz="4" w:space="0" w:color="auto"/>
            </w:tcBorders>
          </w:tcPr>
          <w:p w14:paraId="57115C0D" w14:textId="77777777" w:rsidR="006C1053" w:rsidRPr="006C1053" w:rsidRDefault="006C1053" w:rsidP="009D3A95">
            <w:pPr>
              <w:rPr>
                <w:szCs w:val="21"/>
              </w:rPr>
            </w:pPr>
            <w:r w:rsidRPr="006C1053">
              <w:rPr>
                <w:rFonts w:hint="eastAsia"/>
                <w:szCs w:val="21"/>
              </w:rPr>
              <w:t>設定</w:t>
            </w:r>
          </w:p>
        </w:tc>
        <w:tc>
          <w:tcPr>
            <w:tcW w:w="3402" w:type="dxa"/>
            <w:tcBorders>
              <w:top w:val="double" w:sz="4" w:space="0" w:color="auto"/>
            </w:tcBorders>
          </w:tcPr>
          <w:p w14:paraId="500532DE" w14:textId="77777777" w:rsidR="006C1053" w:rsidRPr="006C1053" w:rsidRDefault="006C1053" w:rsidP="009D3A95">
            <w:pPr>
              <w:rPr>
                <w:szCs w:val="21"/>
              </w:rPr>
            </w:pPr>
            <w:r w:rsidRPr="006C1053">
              <w:rPr>
                <w:rFonts w:hint="eastAsia"/>
                <w:szCs w:val="21"/>
              </w:rPr>
              <w:t>試食や交流（主催者の企画）</w:t>
            </w:r>
          </w:p>
        </w:tc>
        <w:tc>
          <w:tcPr>
            <w:tcW w:w="992" w:type="dxa"/>
            <w:tcBorders>
              <w:top w:val="double" w:sz="4" w:space="0" w:color="auto"/>
            </w:tcBorders>
          </w:tcPr>
          <w:p w14:paraId="727D47CF" w14:textId="77777777" w:rsidR="006C1053" w:rsidRPr="006C1053" w:rsidRDefault="006C1053" w:rsidP="009D3A95">
            <w:pPr>
              <w:jc w:val="center"/>
              <w:rPr>
                <w:szCs w:val="21"/>
              </w:rPr>
            </w:pPr>
            <w:r w:rsidRPr="006C1053">
              <w:rPr>
                <w:rFonts w:hint="eastAsia"/>
                <w:szCs w:val="21"/>
              </w:rPr>
              <w:t>○</w:t>
            </w:r>
          </w:p>
        </w:tc>
        <w:tc>
          <w:tcPr>
            <w:tcW w:w="851" w:type="dxa"/>
            <w:tcBorders>
              <w:top w:val="double" w:sz="4" w:space="0" w:color="auto"/>
            </w:tcBorders>
          </w:tcPr>
          <w:p w14:paraId="4B38D63F" w14:textId="77777777" w:rsidR="006C1053" w:rsidRPr="006C1053" w:rsidRDefault="006C1053" w:rsidP="009D3A95">
            <w:pPr>
              <w:jc w:val="center"/>
              <w:rPr>
                <w:szCs w:val="21"/>
              </w:rPr>
            </w:pPr>
          </w:p>
        </w:tc>
        <w:tc>
          <w:tcPr>
            <w:tcW w:w="3260" w:type="dxa"/>
            <w:tcBorders>
              <w:top w:val="double" w:sz="4" w:space="0" w:color="auto"/>
            </w:tcBorders>
          </w:tcPr>
          <w:p w14:paraId="5E800713" w14:textId="77777777" w:rsidR="006C1053" w:rsidRPr="006C1053" w:rsidRDefault="006C1053" w:rsidP="009D3A95">
            <w:pPr>
              <w:jc w:val="left"/>
              <w:rPr>
                <w:szCs w:val="21"/>
              </w:rPr>
            </w:pPr>
            <w:r w:rsidRPr="006C1053">
              <w:rPr>
                <w:rFonts w:hint="eastAsia"/>
                <w:szCs w:val="21"/>
              </w:rPr>
              <w:t>主催者で設定してください</w:t>
            </w:r>
          </w:p>
        </w:tc>
      </w:tr>
      <w:tr w:rsidR="006C1053" w:rsidRPr="006C1053" w14:paraId="576A45B9" w14:textId="77777777" w:rsidTr="009D3A95">
        <w:tc>
          <w:tcPr>
            <w:tcW w:w="817" w:type="dxa"/>
          </w:tcPr>
          <w:p w14:paraId="39859F52" w14:textId="77777777" w:rsidR="006C1053" w:rsidRPr="006C1053" w:rsidRDefault="006C1053" w:rsidP="009D3A95">
            <w:pPr>
              <w:rPr>
                <w:szCs w:val="21"/>
              </w:rPr>
            </w:pPr>
            <w:r w:rsidRPr="006C1053">
              <w:rPr>
                <w:rFonts w:hint="eastAsia"/>
                <w:szCs w:val="21"/>
              </w:rPr>
              <w:t>5分</w:t>
            </w:r>
          </w:p>
        </w:tc>
        <w:tc>
          <w:tcPr>
            <w:tcW w:w="3402" w:type="dxa"/>
          </w:tcPr>
          <w:p w14:paraId="563DD2D9" w14:textId="77777777" w:rsidR="006C1053" w:rsidRPr="006C1053" w:rsidRDefault="006C1053" w:rsidP="009D3A95">
            <w:pPr>
              <w:rPr>
                <w:szCs w:val="21"/>
              </w:rPr>
            </w:pPr>
            <w:r w:rsidRPr="006C1053">
              <w:rPr>
                <w:rFonts w:hint="eastAsia"/>
                <w:szCs w:val="21"/>
              </w:rPr>
              <w:t>終わりの挨拶</w:t>
            </w:r>
          </w:p>
        </w:tc>
        <w:tc>
          <w:tcPr>
            <w:tcW w:w="992" w:type="dxa"/>
          </w:tcPr>
          <w:p w14:paraId="1CCEA24E" w14:textId="77777777" w:rsidR="006C1053" w:rsidRPr="006C1053" w:rsidRDefault="006C1053" w:rsidP="009D3A95">
            <w:pPr>
              <w:jc w:val="center"/>
              <w:rPr>
                <w:szCs w:val="21"/>
              </w:rPr>
            </w:pPr>
            <w:r w:rsidRPr="006C1053">
              <w:rPr>
                <w:rFonts w:hint="eastAsia"/>
                <w:szCs w:val="21"/>
              </w:rPr>
              <w:t>○</w:t>
            </w:r>
          </w:p>
        </w:tc>
        <w:tc>
          <w:tcPr>
            <w:tcW w:w="851" w:type="dxa"/>
          </w:tcPr>
          <w:p w14:paraId="3E354B26" w14:textId="77777777" w:rsidR="006C1053" w:rsidRPr="006C1053" w:rsidRDefault="006C1053" w:rsidP="009D3A95">
            <w:pPr>
              <w:jc w:val="center"/>
              <w:rPr>
                <w:szCs w:val="21"/>
              </w:rPr>
            </w:pPr>
          </w:p>
        </w:tc>
        <w:tc>
          <w:tcPr>
            <w:tcW w:w="3260" w:type="dxa"/>
          </w:tcPr>
          <w:p w14:paraId="1D90CF37" w14:textId="77777777" w:rsidR="006C1053" w:rsidRPr="006C1053" w:rsidRDefault="006C1053" w:rsidP="009D3A95">
            <w:pPr>
              <w:jc w:val="left"/>
              <w:rPr>
                <w:szCs w:val="21"/>
              </w:rPr>
            </w:pPr>
            <w:r w:rsidRPr="006C1053">
              <w:rPr>
                <w:rFonts w:hint="eastAsia"/>
                <w:szCs w:val="21"/>
              </w:rPr>
              <w:t>主催者が行います。</w:t>
            </w:r>
          </w:p>
        </w:tc>
      </w:tr>
    </w:tbl>
    <w:p w14:paraId="2301B4C2" w14:textId="77777777" w:rsidR="006C1053" w:rsidRPr="006C1053" w:rsidRDefault="006C1053" w:rsidP="006C1053">
      <w:pPr>
        <w:rPr>
          <w:szCs w:val="21"/>
        </w:rPr>
      </w:pPr>
    </w:p>
    <w:p w14:paraId="13803532" w14:textId="77777777" w:rsidR="006C1053" w:rsidRPr="006C1053" w:rsidRDefault="006C1053" w:rsidP="006C1053">
      <w:pPr>
        <w:rPr>
          <w:szCs w:val="21"/>
        </w:rPr>
      </w:pPr>
    </w:p>
    <w:p w14:paraId="388573EA" w14:textId="77777777" w:rsidR="006C1053" w:rsidRPr="006C1053" w:rsidRDefault="006C1053" w:rsidP="006C1053">
      <w:pPr>
        <w:rPr>
          <w:rFonts w:ascii="ＭＳ ゴシック" w:eastAsia="ＭＳ ゴシック" w:hAnsi="ＭＳ ゴシック"/>
          <w:szCs w:val="21"/>
        </w:rPr>
      </w:pPr>
      <w:r w:rsidRPr="006C1053">
        <w:rPr>
          <w:rFonts w:ascii="ＭＳ ゴシック" w:eastAsia="ＭＳ ゴシック" w:hAnsi="ＭＳ ゴシック" w:hint="eastAsia"/>
          <w:szCs w:val="21"/>
        </w:rPr>
        <w:t>4）申請から決定までの流れ</w:t>
      </w:r>
    </w:p>
    <w:p w14:paraId="4B47ABC8" w14:textId="004F04CB" w:rsidR="006C1053" w:rsidRPr="00441F53" w:rsidRDefault="00011BA6" w:rsidP="00441F53">
      <w:pPr>
        <w:ind w:left="210" w:hangingChars="100" w:hanging="210"/>
        <w:rPr>
          <w:strike/>
          <w:color w:val="000000" w:themeColor="text1"/>
          <w:szCs w:val="21"/>
        </w:rPr>
      </w:pPr>
      <w:r w:rsidRPr="00441F53">
        <w:rPr>
          <w:rFonts w:hint="eastAsia"/>
          <w:color w:val="000000" w:themeColor="text1"/>
          <w:szCs w:val="21"/>
        </w:rPr>
        <w:t>①</w:t>
      </w:r>
      <w:r w:rsidR="006C1053" w:rsidRPr="00441F53">
        <w:rPr>
          <w:rFonts w:hint="eastAsia"/>
          <w:szCs w:val="21"/>
        </w:rPr>
        <w:t>新・おしゃべりキッチンのタイトルと内容は別紙</w:t>
      </w:r>
      <w:r w:rsidR="006C1053" w:rsidRPr="00441F53">
        <w:rPr>
          <w:rFonts w:ascii="ＭＳ ゴシック" w:eastAsia="ＭＳ ゴシック" w:hAnsi="ＭＳ ゴシック" w:hint="eastAsia"/>
          <w:szCs w:val="21"/>
          <w:u w:val="single"/>
        </w:rPr>
        <w:t>「新・おしゃべりキッチンタイトル別企画内容一覧」</w:t>
      </w:r>
      <w:r w:rsidR="006C1053" w:rsidRPr="00441F53">
        <w:rPr>
          <w:rFonts w:hint="eastAsia"/>
          <w:szCs w:val="21"/>
        </w:rPr>
        <w:t>で確認してください。</w:t>
      </w:r>
    </w:p>
    <w:p w14:paraId="1795EC67" w14:textId="72779DA2" w:rsidR="006C1053" w:rsidRPr="00441F53" w:rsidRDefault="00011BA6" w:rsidP="006C1053">
      <w:pPr>
        <w:ind w:left="210" w:hangingChars="100" w:hanging="210"/>
        <w:rPr>
          <w:szCs w:val="21"/>
        </w:rPr>
      </w:pPr>
      <w:r w:rsidRPr="00441F53">
        <w:rPr>
          <w:rFonts w:hint="eastAsia"/>
          <w:color w:val="000000" w:themeColor="text1"/>
          <w:szCs w:val="21"/>
        </w:rPr>
        <w:t>②</w:t>
      </w:r>
      <w:r w:rsidR="006C1053" w:rsidRPr="00441F53">
        <w:rPr>
          <w:rFonts w:hint="eastAsia"/>
          <w:szCs w:val="21"/>
        </w:rPr>
        <w:t>生産者毎、タイトル毎に参加する生産者の企画内容や、開催の条件項目（事前準備、会場設備の条件、用意する器具等）等の詳細は別紙</w:t>
      </w:r>
      <w:r w:rsidR="006C1053" w:rsidRPr="00441F53">
        <w:rPr>
          <w:rFonts w:ascii="ＭＳ ゴシック" w:eastAsia="ＭＳ ゴシック" w:hAnsi="ＭＳ ゴシック" w:hint="eastAsia"/>
          <w:szCs w:val="21"/>
          <w:u w:val="single"/>
        </w:rPr>
        <w:t>「新・おしゃべりキッチンタイトル別企画内容一覧」</w:t>
      </w:r>
      <w:r w:rsidR="006C1053" w:rsidRPr="00441F53">
        <w:rPr>
          <w:rFonts w:hint="eastAsia"/>
          <w:szCs w:val="21"/>
        </w:rPr>
        <w:t>で確認して、タイトルとそのタイトルに登録している生産者を選んでください。</w:t>
      </w:r>
    </w:p>
    <w:p w14:paraId="6D9AEF9A" w14:textId="71E75167" w:rsidR="006C1053" w:rsidRPr="00441F53" w:rsidRDefault="00011BA6" w:rsidP="006C1053">
      <w:pPr>
        <w:rPr>
          <w:szCs w:val="21"/>
        </w:rPr>
      </w:pPr>
      <w:r w:rsidRPr="00441F53">
        <w:rPr>
          <w:rFonts w:hint="eastAsia"/>
          <w:szCs w:val="21"/>
        </w:rPr>
        <w:t>③</w:t>
      </w:r>
      <w:r w:rsidR="006C1053" w:rsidRPr="00441F53">
        <w:rPr>
          <w:rFonts w:hint="eastAsia"/>
          <w:szCs w:val="21"/>
        </w:rPr>
        <w:t>単協で開催日が決まったら開催2か月前迄に事務局を経由して申請をしてください。</w:t>
      </w:r>
    </w:p>
    <w:p w14:paraId="6BE6CC05" w14:textId="522AC6E4" w:rsidR="006C1053" w:rsidRPr="00441F53" w:rsidRDefault="00011BA6" w:rsidP="006C1053">
      <w:pPr>
        <w:rPr>
          <w:szCs w:val="21"/>
        </w:rPr>
      </w:pPr>
      <w:r w:rsidRPr="00441F53">
        <w:rPr>
          <w:rFonts w:hint="eastAsia"/>
          <w:szCs w:val="21"/>
        </w:rPr>
        <w:t>④</w:t>
      </w:r>
      <w:r w:rsidR="006C1053" w:rsidRPr="00441F53">
        <w:rPr>
          <w:rFonts w:hint="eastAsia"/>
          <w:szCs w:val="21"/>
        </w:rPr>
        <w:t>申請の方法は、生産者交流会の複数生産者交流会の申請手順に準じます。</w:t>
      </w:r>
    </w:p>
    <w:p w14:paraId="102DDD5F" w14:textId="77777777" w:rsidR="006C1053" w:rsidRPr="00441F53" w:rsidRDefault="006C1053" w:rsidP="006C1053">
      <w:pPr>
        <w:ind w:leftChars="100" w:left="210"/>
        <w:rPr>
          <w:szCs w:val="21"/>
        </w:rPr>
      </w:pPr>
      <w:r w:rsidRPr="00441F53">
        <w:rPr>
          <w:rFonts w:hint="eastAsia"/>
          <w:szCs w:val="21"/>
        </w:rPr>
        <w:t>申請の方法や事務局としての留意事項については</w:t>
      </w:r>
      <w:r w:rsidRPr="00441F53">
        <w:rPr>
          <w:rFonts w:ascii="ＭＳ ゴシック" w:eastAsia="ＭＳ ゴシック" w:hAnsi="ＭＳ ゴシック" w:hint="eastAsia"/>
          <w:szCs w:val="21"/>
          <w:u w:val="single"/>
        </w:rPr>
        <w:t>「生産者交流会等における単協事務対応の手引き」</w:t>
      </w:r>
      <w:r w:rsidRPr="00441F53">
        <w:rPr>
          <w:rFonts w:hint="eastAsia"/>
          <w:szCs w:val="21"/>
        </w:rPr>
        <w:t>を必ずご確認ください。</w:t>
      </w:r>
    </w:p>
    <w:p w14:paraId="4A923B3C" w14:textId="4E1CF703" w:rsidR="006C1053" w:rsidRPr="00441F53" w:rsidRDefault="00011BA6" w:rsidP="006C1053">
      <w:pPr>
        <w:rPr>
          <w:szCs w:val="21"/>
        </w:rPr>
      </w:pPr>
      <w:r w:rsidRPr="00441F53">
        <w:rPr>
          <w:rFonts w:hint="eastAsia"/>
          <w:color w:val="000000" w:themeColor="text1"/>
          <w:szCs w:val="21"/>
        </w:rPr>
        <w:t>⑤</w:t>
      </w:r>
      <w:r w:rsidR="006C1053" w:rsidRPr="00441F53">
        <w:rPr>
          <w:rFonts w:hint="eastAsia"/>
          <w:szCs w:val="21"/>
        </w:rPr>
        <w:t>新・おしゃべりキッチンの開催は3社の参加が条件となります。開催日1か月前</w:t>
      </w:r>
    </w:p>
    <w:p w14:paraId="66F74FB3" w14:textId="77777777" w:rsidR="006C1053" w:rsidRPr="006C1053" w:rsidRDefault="006C1053" w:rsidP="006C1053">
      <w:pPr>
        <w:ind w:firstLineChars="100" w:firstLine="210"/>
        <w:rPr>
          <w:szCs w:val="21"/>
        </w:rPr>
      </w:pPr>
      <w:r w:rsidRPr="00441F53">
        <w:rPr>
          <w:rFonts w:hint="eastAsia"/>
          <w:szCs w:val="21"/>
        </w:rPr>
        <w:t>迄に3社</w:t>
      </w:r>
      <w:r w:rsidRPr="006C1053">
        <w:rPr>
          <w:rFonts w:hint="eastAsia"/>
          <w:szCs w:val="21"/>
        </w:rPr>
        <w:t>参加に満たなかった場合、開催は不成立となります。</w:t>
      </w:r>
    </w:p>
    <w:p w14:paraId="38B97D3D" w14:textId="77777777" w:rsidR="006C1053" w:rsidRPr="006C1053" w:rsidRDefault="006C1053" w:rsidP="006C1053">
      <w:pPr>
        <w:ind w:firstLineChars="100" w:firstLine="210"/>
        <w:rPr>
          <w:szCs w:val="21"/>
        </w:rPr>
      </w:pPr>
    </w:p>
    <w:p w14:paraId="3F0666A0" w14:textId="77777777" w:rsidR="006C1053" w:rsidRPr="006C1053" w:rsidRDefault="006C1053" w:rsidP="006C1053">
      <w:pPr>
        <w:rPr>
          <w:rFonts w:ascii="ＭＳ ゴシック" w:eastAsia="ＭＳ ゴシック" w:hAnsi="ＭＳ ゴシック"/>
          <w:szCs w:val="21"/>
        </w:rPr>
      </w:pPr>
      <w:r w:rsidRPr="006C1053">
        <w:rPr>
          <w:rFonts w:ascii="ＭＳ ゴシック" w:eastAsia="ＭＳ ゴシック" w:hAnsi="ＭＳ ゴシック" w:hint="eastAsia"/>
          <w:szCs w:val="21"/>
        </w:rPr>
        <w:t>5）開催決定後</w:t>
      </w:r>
    </w:p>
    <w:p w14:paraId="739BDD51" w14:textId="77777777" w:rsidR="006C1053" w:rsidRPr="00440B13" w:rsidRDefault="006C1053" w:rsidP="006C1053">
      <w:pPr>
        <w:ind w:left="210" w:hangingChars="100" w:hanging="210"/>
        <w:rPr>
          <w:szCs w:val="21"/>
        </w:rPr>
      </w:pPr>
      <w:r w:rsidRPr="006C1053">
        <w:rPr>
          <w:rFonts w:hint="eastAsia"/>
          <w:szCs w:val="21"/>
        </w:rPr>
        <w:t>①決定した企画に参加する生産者の中から親生会が調整して</w:t>
      </w:r>
      <w:r w:rsidRPr="00440B13">
        <w:rPr>
          <w:rFonts w:hint="eastAsia"/>
          <w:szCs w:val="21"/>
        </w:rPr>
        <w:t>窓口生産者を選出します。</w:t>
      </w:r>
    </w:p>
    <w:p w14:paraId="3D865A6C" w14:textId="77777777" w:rsidR="006C1053" w:rsidRPr="00440B13" w:rsidRDefault="006C1053" w:rsidP="006C1053">
      <w:pPr>
        <w:ind w:leftChars="100" w:left="210"/>
        <w:rPr>
          <w:szCs w:val="21"/>
        </w:rPr>
      </w:pPr>
      <w:r w:rsidRPr="00440B13">
        <w:rPr>
          <w:rFonts w:hint="eastAsia"/>
          <w:szCs w:val="21"/>
        </w:rPr>
        <w:t>開催決定後、窓口生産者から主催事務局に連絡が入ります。</w:t>
      </w:r>
    </w:p>
    <w:p w14:paraId="6647AD96" w14:textId="77777777" w:rsidR="006C1053" w:rsidRPr="00440B13" w:rsidRDefault="006C1053" w:rsidP="006C1053">
      <w:pPr>
        <w:ind w:left="210" w:hangingChars="100" w:hanging="210"/>
        <w:rPr>
          <w:szCs w:val="21"/>
        </w:rPr>
      </w:pPr>
      <w:r w:rsidRPr="00440B13">
        <w:rPr>
          <w:rFonts w:hint="eastAsia"/>
          <w:szCs w:val="21"/>
        </w:rPr>
        <w:t>②窓口生産者は参加生産者の対応窓口を担います。企画の打ち合わせは窓口生産者を通じて行います。</w:t>
      </w:r>
    </w:p>
    <w:p w14:paraId="66DB30DA" w14:textId="77777777" w:rsidR="006C1053" w:rsidRPr="00440B13" w:rsidRDefault="006C1053" w:rsidP="006C1053">
      <w:pPr>
        <w:ind w:left="210" w:hangingChars="100" w:hanging="210"/>
        <w:rPr>
          <w:szCs w:val="21"/>
        </w:rPr>
      </w:pPr>
      <w:r w:rsidRPr="00440B13">
        <w:rPr>
          <w:rFonts w:hint="eastAsia"/>
          <w:szCs w:val="21"/>
        </w:rPr>
        <w:t>③新・おしゃべりキッチンの「アピール・企画内容」（生産者のはなし、オブザーバー紹介）以外は主催者が企画全体の組立てを行います。事前の打ち合わせ等、窓口生産者と丁寧にすすめてください。</w:t>
      </w:r>
    </w:p>
    <w:p w14:paraId="01EE017A" w14:textId="77777777" w:rsidR="006C1053" w:rsidRPr="00440B13" w:rsidRDefault="006C1053" w:rsidP="006C1053">
      <w:pPr>
        <w:ind w:left="210" w:hangingChars="100" w:hanging="210"/>
        <w:rPr>
          <w:szCs w:val="21"/>
        </w:rPr>
      </w:pPr>
      <w:r w:rsidRPr="00440B13">
        <w:rPr>
          <w:rFonts w:hint="eastAsia"/>
          <w:szCs w:val="21"/>
        </w:rPr>
        <w:t>④企画にはオブザーバー生産者（レベルアップを目的に他社の交流見学ができるしくみ）が参加する場合があります。オブザーバー生産者の参加依頼は、窓口生産者から主催事務局に行います。</w:t>
      </w:r>
    </w:p>
    <w:p w14:paraId="22BB567A" w14:textId="77777777" w:rsidR="006C1053" w:rsidRPr="006C1053" w:rsidRDefault="006C1053" w:rsidP="006C1053">
      <w:pPr>
        <w:rPr>
          <w:szCs w:val="21"/>
        </w:rPr>
      </w:pPr>
      <w:r w:rsidRPr="00440B13">
        <w:rPr>
          <w:rFonts w:hint="eastAsia"/>
          <w:szCs w:val="21"/>
        </w:rPr>
        <w:t>⑤オブザーバーの参加有無については窓口生産者より主催する担当事務局へ連絡します。</w:t>
      </w:r>
    </w:p>
    <w:p w14:paraId="07F13FCC" w14:textId="77777777" w:rsidR="006C1053" w:rsidRDefault="006C1053" w:rsidP="007E1889">
      <w:pPr>
        <w:rPr>
          <w:szCs w:val="21"/>
        </w:rPr>
      </w:pPr>
    </w:p>
    <w:p w14:paraId="1C302DDB" w14:textId="77777777" w:rsidR="007E1889" w:rsidRPr="006C1053" w:rsidRDefault="007E1889" w:rsidP="007E1889">
      <w:pPr>
        <w:rPr>
          <w:szCs w:val="21"/>
        </w:rPr>
      </w:pPr>
    </w:p>
    <w:p w14:paraId="4D292570" w14:textId="77777777" w:rsidR="006C1053" w:rsidRPr="006C1053" w:rsidRDefault="006C1053" w:rsidP="006C1053">
      <w:pPr>
        <w:rPr>
          <w:rFonts w:ascii="ＭＳ ゴシック" w:eastAsia="ＭＳ ゴシック" w:hAnsi="ＭＳ ゴシック"/>
          <w:szCs w:val="21"/>
        </w:rPr>
      </w:pPr>
      <w:r w:rsidRPr="006C1053">
        <w:rPr>
          <w:rFonts w:ascii="ＭＳ ゴシック" w:eastAsia="ＭＳ ゴシック" w:hAnsi="ＭＳ ゴシック" w:hint="eastAsia"/>
          <w:szCs w:val="21"/>
        </w:rPr>
        <w:lastRenderedPageBreak/>
        <w:t>6）試食品等の準備および費用</w:t>
      </w:r>
    </w:p>
    <w:p w14:paraId="3E8E1999" w14:textId="77777777" w:rsidR="006C1053" w:rsidRPr="006C1053" w:rsidRDefault="006C1053" w:rsidP="006C1053">
      <w:pPr>
        <w:ind w:left="210" w:hangingChars="100" w:hanging="210"/>
        <w:rPr>
          <w:szCs w:val="21"/>
        </w:rPr>
      </w:pPr>
      <w:r w:rsidRPr="006C1053">
        <w:rPr>
          <w:rFonts w:hint="eastAsia"/>
          <w:szCs w:val="21"/>
        </w:rPr>
        <w:t>①生産者のはなしの部分含め、企画全体に係る試食・サンプルや会場費等も含めて費用はすべて単協（主催者）の費用となります。</w:t>
      </w:r>
    </w:p>
    <w:p w14:paraId="6C78C93D" w14:textId="77777777" w:rsidR="006C1053" w:rsidRPr="006C1053" w:rsidRDefault="006C1053" w:rsidP="006C1053">
      <w:pPr>
        <w:ind w:left="210" w:hangingChars="100" w:hanging="210"/>
        <w:rPr>
          <w:szCs w:val="21"/>
        </w:rPr>
      </w:pPr>
      <w:r w:rsidRPr="006C1053">
        <w:rPr>
          <w:rFonts w:hint="eastAsia"/>
          <w:szCs w:val="21"/>
        </w:rPr>
        <w:t>②費用負担に関する詳細は</w:t>
      </w:r>
      <w:r w:rsidRPr="006C1053">
        <w:rPr>
          <w:rFonts w:ascii="ＭＳ ゴシック" w:eastAsia="ＭＳ ゴシック" w:hAnsi="ＭＳ ゴシック" w:hint="eastAsia"/>
          <w:szCs w:val="21"/>
          <w:u w:val="single"/>
        </w:rPr>
        <w:t>「生産者交流会等における単協事務対応の手引き」</w:t>
      </w:r>
      <w:r w:rsidRPr="006C1053">
        <w:rPr>
          <w:rFonts w:hint="eastAsia"/>
          <w:szCs w:val="21"/>
        </w:rPr>
        <w:t>をご確認ください。</w:t>
      </w:r>
    </w:p>
    <w:p w14:paraId="70CD0E03" w14:textId="77777777" w:rsidR="006C1053" w:rsidRPr="006C1053" w:rsidRDefault="006C1053" w:rsidP="006C1053">
      <w:pPr>
        <w:ind w:left="210" w:hangingChars="100" w:hanging="210"/>
        <w:rPr>
          <w:szCs w:val="21"/>
        </w:rPr>
      </w:pPr>
    </w:p>
    <w:p w14:paraId="059F75D1" w14:textId="77777777" w:rsidR="006C1053" w:rsidRPr="006C1053" w:rsidRDefault="006C1053" w:rsidP="006C1053">
      <w:pPr>
        <w:rPr>
          <w:rFonts w:ascii="ＭＳ ゴシック" w:eastAsia="ＭＳ ゴシック" w:hAnsi="ＭＳ ゴシック"/>
          <w:szCs w:val="21"/>
        </w:rPr>
      </w:pPr>
      <w:r w:rsidRPr="006C1053">
        <w:rPr>
          <w:rFonts w:ascii="ＭＳ ゴシック" w:eastAsia="ＭＳ ゴシック" w:hAnsi="ＭＳ ゴシック" w:hint="eastAsia"/>
          <w:szCs w:val="21"/>
        </w:rPr>
        <w:t>7）終了後の報告書の提出</w:t>
      </w:r>
    </w:p>
    <w:p w14:paraId="6EE80C0E" w14:textId="6B4007F9" w:rsidR="006C1053" w:rsidRPr="006C1053" w:rsidRDefault="00830EC3" w:rsidP="00830EC3">
      <w:pPr>
        <w:rPr>
          <w:szCs w:val="21"/>
        </w:rPr>
      </w:pPr>
      <w:r w:rsidRPr="00441F53">
        <w:rPr>
          <w:rFonts w:hint="eastAsia"/>
          <w:color w:val="000000" w:themeColor="text1"/>
          <w:szCs w:val="21"/>
        </w:rPr>
        <w:t>・</w:t>
      </w:r>
      <w:r w:rsidR="006C1053" w:rsidRPr="006C1053">
        <w:rPr>
          <w:rFonts w:hint="eastAsia"/>
          <w:szCs w:val="21"/>
        </w:rPr>
        <w:t>報告書は通常の生産者交流会の書式を使用します。終了後1週間を目安に事務局まで提出してください。</w:t>
      </w:r>
    </w:p>
    <w:p w14:paraId="5723773C" w14:textId="77777777" w:rsidR="006C1053" w:rsidRPr="006C1053" w:rsidRDefault="006C1053" w:rsidP="006C1053">
      <w:pPr>
        <w:rPr>
          <w:szCs w:val="21"/>
        </w:rPr>
      </w:pPr>
    </w:p>
    <w:p w14:paraId="06A22645" w14:textId="77777777" w:rsidR="006C1053" w:rsidRPr="006C1053" w:rsidRDefault="006C1053" w:rsidP="006C1053">
      <w:pPr>
        <w:rPr>
          <w:rFonts w:ascii="ＭＳ ゴシック" w:eastAsia="ＭＳ ゴシック" w:hAnsi="ＭＳ ゴシック"/>
          <w:szCs w:val="21"/>
        </w:rPr>
      </w:pPr>
      <w:r w:rsidRPr="006C1053">
        <w:rPr>
          <w:rFonts w:ascii="ＭＳ ゴシック" w:eastAsia="ＭＳ ゴシック" w:hAnsi="ＭＳ ゴシック" w:hint="eastAsia"/>
          <w:szCs w:val="21"/>
        </w:rPr>
        <w:t>8）その他</w:t>
      </w:r>
    </w:p>
    <w:p w14:paraId="2D896379" w14:textId="127EBA3F" w:rsidR="006C1053" w:rsidRPr="006C1053" w:rsidRDefault="006C1053" w:rsidP="006C1053">
      <w:pPr>
        <w:ind w:left="210" w:hangingChars="100" w:hanging="210"/>
        <w:rPr>
          <w:rFonts w:ascii="ＭＳ ゴシック" w:eastAsia="ＭＳ ゴシック" w:hAnsi="ＭＳ ゴシック"/>
          <w:szCs w:val="21"/>
        </w:rPr>
      </w:pPr>
      <w:r w:rsidRPr="006C1053">
        <w:rPr>
          <w:rFonts w:ascii="ＭＳ ゴシック" w:eastAsia="ＭＳ ゴシック" w:hAnsi="ＭＳ ゴシック" w:hint="eastAsia"/>
          <w:szCs w:val="21"/>
        </w:rPr>
        <w:t>新・おしゃべりキッチン関連資料の掲示場所</w:t>
      </w:r>
    </w:p>
    <w:p w14:paraId="0AB9D295" w14:textId="49883520" w:rsidR="006C1053" w:rsidRDefault="006C1053" w:rsidP="006C1053">
      <w:pPr>
        <w:ind w:left="210" w:hangingChars="100" w:hanging="210"/>
        <w:rPr>
          <w:szCs w:val="21"/>
        </w:rPr>
      </w:pPr>
      <w:r w:rsidRPr="006C1053">
        <w:rPr>
          <w:rFonts w:hint="eastAsia"/>
          <w:szCs w:val="21"/>
        </w:rPr>
        <w:t>・最新版は以下に掲示しています。</w:t>
      </w:r>
    </w:p>
    <w:p w14:paraId="15D04565" w14:textId="2E1AFA78" w:rsidR="006C1053" w:rsidRPr="006C1053" w:rsidRDefault="006C1053" w:rsidP="006C1053">
      <w:pPr>
        <w:ind w:left="210" w:hangingChars="100" w:hanging="210"/>
        <w:rPr>
          <w:rFonts w:ascii="ＭＳ ゴシック" w:eastAsia="ＭＳ ゴシック" w:hAnsi="ＭＳ ゴシック"/>
          <w:szCs w:val="21"/>
        </w:rPr>
      </w:pPr>
      <w:r w:rsidRPr="006C1053">
        <w:rPr>
          <w:rFonts w:ascii="ＭＳ ゴシック" w:eastAsia="ＭＳ ゴシック" w:hAnsi="ＭＳ ゴシック" w:hint="eastAsia"/>
          <w:szCs w:val="21"/>
        </w:rPr>
        <w:t>＜掲示場所</w:t>
      </w:r>
      <w:r>
        <w:rPr>
          <w:rFonts w:ascii="ＭＳ ゴシック" w:eastAsia="ＭＳ ゴシック" w:hAnsi="ＭＳ ゴシック" w:hint="eastAsia"/>
          <w:szCs w:val="21"/>
        </w:rPr>
        <w:t>（事務局向け）</w:t>
      </w:r>
      <w:r w:rsidRPr="006C1053">
        <w:rPr>
          <w:rFonts w:ascii="ＭＳ ゴシック" w:eastAsia="ＭＳ ゴシック" w:hAnsi="ＭＳ ゴシック" w:hint="eastAsia"/>
          <w:szCs w:val="21"/>
        </w:rPr>
        <w:t>＞</w:t>
      </w:r>
    </w:p>
    <w:p w14:paraId="7202EE0F" w14:textId="77777777" w:rsidR="006C1053" w:rsidRPr="006C1053" w:rsidRDefault="006C1053" w:rsidP="006C1053">
      <w:pPr>
        <w:ind w:left="210" w:hangingChars="100" w:hanging="210"/>
        <w:rPr>
          <w:szCs w:val="21"/>
        </w:rPr>
      </w:pPr>
      <w:r w:rsidRPr="006C1053">
        <w:rPr>
          <w:rFonts w:hint="eastAsia"/>
          <w:szCs w:val="21"/>
        </w:rPr>
        <w:t>・生産者交流会WEBシステム掲示板</w:t>
      </w:r>
    </w:p>
    <w:p w14:paraId="7573A264" w14:textId="77777777" w:rsidR="006C1053" w:rsidRPr="006C1053" w:rsidRDefault="006C1053" w:rsidP="006C1053">
      <w:pPr>
        <w:ind w:left="210" w:hangingChars="100" w:hanging="210"/>
        <w:rPr>
          <w:szCs w:val="21"/>
        </w:rPr>
      </w:pPr>
      <w:r w:rsidRPr="006C1053">
        <w:rPr>
          <w:rFonts w:hint="eastAsia"/>
          <w:szCs w:val="21"/>
        </w:rPr>
        <w:t>・</w:t>
      </w:r>
      <w:proofErr w:type="spellStart"/>
      <w:r w:rsidRPr="006C1053">
        <w:rPr>
          <w:rFonts w:hint="eastAsia"/>
          <w:szCs w:val="21"/>
        </w:rPr>
        <w:t>Docushare</w:t>
      </w:r>
      <w:proofErr w:type="spellEnd"/>
      <w:r w:rsidRPr="006C1053">
        <w:rPr>
          <w:rFonts w:hint="eastAsia"/>
          <w:szCs w:val="21"/>
        </w:rPr>
        <w:t>書庫；00.全ユーザー共有のフォルダ＞05.各種マニュアル・政策・定例報告集＞09組織運営課＞交流会＞情報ネット開示情報＞04.新・おしゃべりキッチン</w:t>
      </w:r>
    </w:p>
    <w:p w14:paraId="7029DAB9" w14:textId="77777777" w:rsidR="006C1053" w:rsidRPr="006C1053" w:rsidRDefault="006C1053" w:rsidP="006C1053">
      <w:pPr>
        <w:ind w:left="210" w:hangingChars="100" w:hanging="210"/>
        <w:rPr>
          <w:szCs w:val="21"/>
        </w:rPr>
      </w:pPr>
    </w:p>
    <w:p w14:paraId="10B8E9EA" w14:textId="77777777" w:rsidR="006C1053" w:rsidRPr="006C1053" w:rsidRDefault="006C1053" w:rsidP="00830EC3">
      <w:pPr>
        <w:ind w:left="210" w:hangingChars="100" w:hanging="210"/>
        <w:jc w:val="right"/>
        <w:rPr>
          <w:szCs w:val="21"/>
        </w:rPr>
      </w:pPr>
      <w:r w:rsidRPr="006C1053">
        <w:rPr>
          <w:rFonts w:hint="eastAsia"/>
          <w:szCs w:val="21"/>
        </w:rPr>
        <w:t xml:space="preserve">                                       　　　　　　　　　　　　　　　　　 以上</w:t>
      </w:r>
    </w:p>
    <w:bookmarkEnd w:id="0"/>
    <w:sectPr w:rsidR="006C1053" w:rsidRPr="006C1053" w:rsidSect="00873B39">
      <w:headerReference w:type="default" r:id="rId7"/>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B12A" w14:textId="77777777" w:rsidR="00AC1396" w:rsidRDefault="00AC1396" w:rsidP="00AC1396">
      <w:r>
        <w:separator/>
      </w:r>
    </w:p>
  </w:endnote>
  <w:endnote w:type="continuationSeparator" w:id="0">
    <w:p w14:paraId="6A4383A2" w14:textId="77777777" w:rsidR="00AC1396" w:rsidRDefault="00AC1396"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D20F" w14:textId="77777777" w:rsidR="00AC1396" w:rsidRDefault="00AC1396" w:rsidP="00AC1396">
      <w:r>
        <w:separator/>
      </w:r>
    </w:p>
  </w:footnote>
  <w:footnote w:type="continuationSeparator" w:id="0">
    <w:p w14:paraId="592A2AFA" w14:textId="77777777" w:rsidR="00AC1396" w:rsidRDefault="00AC1396"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292"/>
      <w:gridCol w:w="4460"/>
    </w:tblGrid>
    <w:tr w:rsidR="00C225FA" w:rsidRPr="005856BE" w14:paraId="63BE2319" w14:textId="77777777" w:rsidTr="008C26BE">
      <w:trPr>
        <w:jc w:val="right"/>
      </w:trPr>
      <w:tc>
        <w:tcPr>
          <w:tcW w:w="0" w:type="auto"/>
          <w:shd w:val="clear" w:color="auto" w:fill="00B050"/>
          <w:vAlign w:val="center"/>
        </w:tcPr>
        <w:p w14:paraId="4D10ED4C" w14:textId="0D227171" w:rsidR="00321FD1" w:rsidRDefault="00C225FA" w:rsidP="00321FD1">
          <w:pPr>
            <w:pStyle w:val="a3"/>
            <w:rPr>
              <w:caps/>
              <w:color w:val="FFFFFF" w:themeColor="background1"/>
            </w:rPr>
          </w:pPr>
          <w:r>
            <w:rPr>
              <w:rFonts w:ascii="メイリオ" w:eastAsia="メイリオ" w:hAnsi="メイリオ" w:hint="eastAsia"/>
              <w:b/>
              <w:bCs/>
              <w:caps/>
              <w:color w:val="FFFFFF" w:themeColor="background1"/>
              <w:sz w:val="24"/>
              <w:szCs w:val="28"/>
            </w:rPr>
            <w:t>活動ハンドブック資料編202</w:t>
          </w:r>
          <w:r w:rsidR="00B66E45">
            <w:rPr>
              <w:rFonts w:ascii="メイリオ" w:eastAsia="メイリオ" w:hAnsi="メイリオ" w:hint="eastAsia"/>
              <w:b/>
              <w:bCs/>
              <w:caps/>
              <w:color w:val="FFFFFF" w:themeColor="background1"/>
              <w:sz w:val="24"/>
              <w:szCs w:val="28"/>
            </w:rPr>
            <w:t>6</w:t>
          </w:r>
        </w:p>
      </w:tc>
      <w:tc>
        <w:tcPr>
          <w:tcW w:w="0" w:type="auto"/>
          <w:shd w:val="clear" w:color="auto" w:fill="00B050"/>
          <w:vAlign w:val="center"/>
        </w:tcPr>
        <w:p w14:paraId="1D6C6DD4" w14:textId="0ADDB5A1" w:rsidR="00321FD1" w:rsidRPr="005856BE" w:rsidRDefault="00321FD1" w:rsidP="00C225FA">
          <w:pPr>
            <w:pStyle w:val="a3"/>
            <w:wordWrap w:val="0"/>
            <w:jc w:val="right"/>
            <w:rPr>
              <w:rFonts w:ascii="メイリオ" w:eastAsia="メイリオ" w:hAnsi="メイリオ"/>
              <w:b/>
              <w:bCs/>
              <w:caps/>
              <w:color w:val="FFFFFF" w:themeColor="background1"/>
            </w:rPr>
          </w:pPr>
          <w:r>
            <w:rPr>
              <w:rFonts w:ascii="メイリオ" w:eastAsia="メイリオ" w:hAnsi="メイリオ" w:hint="eastAsia"/>
              <w:b/>
              <w:bCs/>
              <w:caps/>
              <w:color w:val="FFFFFF" w:themeColor="background1"/>
              <w:sz w:val="24"/>
              <w:szCs w:val="28"/>
            </w:rPr>
            <w:t xml:space="preserve">　共同購入</w:t>
          </w:r>
          <w:r w:rsidRPr="005856BE">
            <w:rPr>
              <w:rFonts w:ascii="メイリオ" w:eastAsia="メイリオ" w:hAnsi="メイリオ" w:hint="eastAsia"/>
              <w:b/>
              <w:bCs/>
              <w:caps/>
              <w:color w:val="FFFFFF" w:themeColor="background1"/>
              <w:sz w:val="24"/>
              <w:szCs w:val="28"/>
            </w:rPr>
            <w:t>活動</w:t>
          </w:r>
          <w:r w:rsidR="00C225FA">
            <w:rPr>
              <w:rFonts w:ascii="メイリオ" w:eastAsia="メイリオ" w:hAnsi="メイリオ" w:hint="eastAsia"/>
              <w:b/>
              <w:bCs/>
              <w:caps/>
              <w:color w:val="FFFFFF" w:themeColor="background1"/>
              <w:sz w:val="24"/>
              <w:szCs w:val="28"/>
            </w:rPr>
            <w:t xml:space="preserve">　NO</w:t>
          </w:r>
          <w:r w:rsidR="00B87F3F">
            <w:rPr>
              <w:rFonts w:ascii="メイリオ" w:eastAsia="メイリオ" w:hAnsi="メイリオ" w:hint="eastAsia"/>
              <w:b/>
              <w:bCs/>
              <w:caps/>
              <w:color w:val="FFFFFF" w:themeColor="background1"/>
              <w:sz w:val="24"/>
              <w:szCs w:val="28"/>
            </w:rPr>
            <w:t>２５</w:t>
          </w:r>
        </w:p>
      </w:tc>
    </w:tr>
  </w:tbl>
  <w:p w14:paraId="3DAC1C47" w14:textId="77777777" w:rsidR="00873B39" w:rsidRDefault="00873B39" w:rsidP="00C225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11BA6"/>
    <w:rsid w:val="001A32F2"/>
    <w:rsid w:val="001A3CEA"/>
    <w:rsid w:val="002738C9"/>
    <w:rsid w:val="002914F8"/>
    <w:rsid w:val="00321FD1"/>
    <w:rsid w:val="00325FFC"/>
    <w:rsid w:val="003A2BB3"/>
    <w:rsid w:val="003B12C9"/>
    <w:rsid w:val="003B797B"/>
    <w:rsid w:val="00433C6D"/>
    <w:rsid w:val="00440B13"/>
    <w:rsid w:val="00441F53"/>
    <w:rsid w:val="00443881"/>
    <w:rsid w:val="004E1DB1"/>
    <w:rsid w:val="004E4123"/>
    <w:rsid w:val="005856BE"/>
    <w:rsid w:val="005F3930"/>
    <w:rsid w:val="0060680B"/>
    <w:rsid w:val="006476F3"/>
    <w:rsid w:val="00672990"/>
    <w:rsid w:val="006B643B"/>
    <w:rsid w:val="006C1053"/>
    <w:rsid w:val="006F4FC0"/>
    <w:rsid w:val="007437AC"/>
    <w:rsid w:val="007B4ECA"/>
    <w:rsid w:val="007E1889"/>
    <w:rsid w:val="00830EC3"/>
    <w:rsid w:val="00843F73"/>
    <w:rsid w:val="00873B39"/>
    <w:rsid w:val="008E32DF"/>
    <w:rsid w:val="009117EF"/>
    <w:rsid w:val="009D03F1"/>
    <w:rsid w:val="009D3422"/>
    <w:rsid w:val="00A46599"/>
    <w:rsid w:val="00AC0A31"/>
    <w:rsid w:val="00AC1396"/>
    <w:rsid w:val="00AD1D6C"/>
    <w:rsid w:val="00B659D4"/>
    <w:rsid w:val="00B66E45"/>
    <w:rsid w:val="00B87F3F"/>
    <w:rsid w:val="00BF746C"/>
    <w:rsid w:val="00C13755"/>
    <w:rsid w:val="00C225FA"/>
    <w:rsid w:val="00CC1B33"/>
    <w:rsid w:val="00CD3CBD"/>
    <w:rsid w:val="00CD41A2"/>
    <w:rsid w:val="00CF70EE"/>
    <w:rsid w:val="00D60185"/>
    <w:rsid w:val="00D64E2B"/>
    <w:rsid w:val="00D94717"/>
    <w:rsid w:val="00DA1F1F"/>
    <w:rsid w:val="00DC2C65"/>
    <w:rsid w:val="00E276FC"/>
    <w:rsid w:val="00F250DD"/>
    <w:rsid w:val="00FB66F0"/>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228BE-7143-47E1-9C3D-0183B6D7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335</Words>
  <Characters>1915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本部組織5</cp:lastModifiedBy>
  <cp:revision>7</cp:revision>
  <cp:lastPrinted>2019-11-29T06:36:00Z</cp:lastPrinted>
  <dcterms:created xsi:type="dcterms:W3CDTF">2025-01-30T07:06:00Z</dcterms:created>
  <dcterms:modified xsi:type="dcterms:W3CDTF">2026-02-13T04:02:00Z</dcterms:modified>
</cp:coreProperties>
</file>