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3A0D" w14:textId="77777777" w:rsidR="003F2677" w:rsidRPr="00263522" w:rsidRDefault="003F2677" w:rsidP="003F2677">
      <w:pPr>
        <w:widowControl/>
        <w:jc w:val="left"/>
        <w:rPr>
          <w:rFonts w:ascii="Times New Roman" w:eastAsia="HG丸ｺﾞｼｯｸM-PRO" w:hAnsi="Century" w:cs="Times New Roman"/>
          <w:sz w:val="28"/>
          <w:szCs w:val="28"/>
        </w:rPr>
      </w:pPr>
      <w:bookmarkStart w:id="0" w:name="_Hlk26301360"/>
      <w:r w:rsidRPr="00263522">
        <w:rPr>
          <w:rFonts w:ascii="Times New Roman" w:eastAsia="HG丸ｺﾞｼｯｸM-PRO" w:hAnsi="Century" w:cs="Times New Roman" w:hint="eastAsia"/>
          <w:sz w:val="28"/>
          <w:szCs w:val="28"/>
        </w:rPr>
        <w:t>生活クラブの広報媒体</w:t>
      </w:r>
    </w:p>
    <w:p w14:paraId="1A54BD4C" w14:textId="77777777" w:rsidR="003F2677" w:rsidRPr="00263522" w:rsidRDefault="003F2677" w:rsidP="003F2677">
      <w:pPr>
        <w:widowControl/>
        <w:jc w:val="left"/>
        <w:rPr>
          <w:rFonts w:ascii="Times New Roman" w:eastAsia="HG丸ｺﾞｼｯｸM-PRO" w:hAnsi="Century" w:cs="Times New Roman"/>
          <w:sz w:val="24"/>
          <w:szCs w:val="24"/>
        </w:rPr>
      </w:pPr>
      <w:r w:rsidRPr="00263522">
        <w:rPr>
          <w:rFonts w:ascii="Times New Roman" w:eastAsia="HG丸ｺﾞｼｯｸM-PRO" w:hAnsi="Century" w:cs="Times New Roman" w:hint="eastAsia"/>
          <w:sz w:val="24"/>
          <w:szCs w:val="24"/>
        </w:rPr>
        <w:t>（１）支部（地区）の広報紙</w:t>
      </w:r>
      <w:r w:rsidRPr="00263522">
        <w:rPr>
          <w:rFonts w:ascii="HG丸ｺﾞｼｯｸM-PRO" w:eastAsia="HG丸ｺﾞｼｯｸM-PRO" w:hAnsi="HG丸ｺﾞｼｯｸM-PRO" w:cs="Times New Roman"/>
          <w:sz w:val="32"/>
          <w:szCs w:val="32"/>
        </w:rPr>
        <w:t xml:space="preserve">　　　　　</w:t>
      </w:r>
    </w:p>
    <w:p w14:paraId="3FEEC568" w14:textId="77777777" w:rsidR="003F2677" w:rsidRPr="00263522" w:rsidRDefault="003F2677" w:rsidP="003F2677">
      <w:pPr>
        <w:widowControl/>
        <w:spacing w:line="0" w:lineRule="atLeast"/>
        <w:ind w:hanging="1"/>
        <w:rPr>
          <w:rFonts w:ascii="HG丸ｺﾞｼｯｸM-PRO" w:eastAsia="HG丸ｺﾞｼｯｸM-PRO" w:hAnsi="Century" w:cs="Times New Roman"/>
          <w:sz w:val="24"/>
          <w:szCs w:val="20"/>
          <w:u w:val="dash"/>
        </w:rPr>
      </w:pPr>
      <w:r w:rsidRPr="00263522">
        <w:rPr>
          <w:rFonts w:ascii="HG丸ｺﾞｼｯｸM-PRO" w:eastAsia="HG丸ｺﾞｼｯｸM-PRO" w:hAnsi="HG丸ｺﾞｼｯｸM-PRO" w:cs="Times New Roman" w:hint="eastAsia"/>
          <w:sz w:val="24"/>
          <w:szCs w:val="20"/>
          <w:u w:val="dash"/>
        </w:rPr>
        <w:t>◆【</w:t>
      </w:r>
      <w:r w:rsidRPr="00263522">
        <w:rPr>
          <w:rFonts w:ascii="ＭＳ Ｐゴシック" w:eastAsia="ＭＳ Ｐゴシック" w:hAnsi="Century" w:cs="Times New Roman" w:hint="eastAsia"/>
          <w:sz w:val="24"/>
          <w:szCs w:val="20"/>
          <w:u w:val="dash"/>
        </w:rPr>
        <w:t xml:space="preserve">　</w:t>
      </w:r>
      <w:r w:rsidRPr="00263522">
        <w:rPr>
          <w:rFonts w:ascii="HG丸ｺﾞｼｯｸM-PRO" w:eastAsia="HG丸ｺﾞｼｯｸM-PRO" w:hAnsi="HG丸ｺﾞｼｯｸM-PRO" w:cs="Times New Roman" w:hint="eastAsia"/>
          <w:sz w:val="24"/>
          <w:szCs w:val="20"/>
          <w:u w:val="dash"/>
        </w:rPr>
        <w:t xml:space="preserve">活動の推進と情報の共有 】　　　　　　　　　　　　　　　　　　　　　　　　　　</w:t>
      </w:r>
    </w:p>
    <w:p w14:paraId="4617F47B" w14:textId="77777777" w:rsidR="003F2677" w:rsidRPr="00263522" w:rsidRDefault="003F2677" w:rsidP="003F2677">
      <w:pPr>
        <w:widowControl/>
        <w:tabs>
          <w:tab w:val="num" w:pos="720"/>
        </w:tabs>
        <w:spacing w:line="0" w:lineRule="atLeast"/>
        <w:ind w:leftChars="-34" w:left="108" w:hangingChars="100" w:hanging="179"/>
        <w:rPr>
          <w:rFonts w:ascii="HG丸ｺﾞｼｯｸM-PRO" w:eastAsia="HG丸ｺﾞｼｯｸM-PRO" w:hAnsi="Times New Roman" w:cs="Times New Roman"/>
          <w:spacing w:val="-8"/>
          <w:w w:val="93"/>
          <w:szCs w:val="20"/>
          <w:u w:val="dash"/>
        </w:rPr>
      </w:pPr>
    </w:p>
    <w:p w14:paraId="200AFA63" w14:textId="77777777" w:rsidR="003F2677" w:rsidRPr="00263522" w:rsidRDefault="003F2677" w:rsidP="003F2677">
      <w:pPr>
        <w:widowControl/>
        <w:tabs>
          <w:tab w:val="left" w:pos="0"/>
        </w:tabs>
        <w:spacing w:line="0" w:lineRule="atLeast"/>
        <w:ind w:left="210" w:hangingChars="100" w:hanging="210"/>
        <w:rPr>
          <w:rFonts w:ascii="ＭＳ 明朝" w:eastAsia="ＭＳ 明朝" w:hAnsi="ＭＳ 明朝" w:cs="Times New Roman"/>
          <w:szCs w:val="20"/>
        </w:rPr>
      </w:pPr>
      <w:r w:rsidRPr="00263522">
        <w:rPr>
          <w:rFonts w:ascii="ＭＳ 明朝" w:eastAsia="ＭＳ 明朝" w:hAnsi="ＭＳ 明朝" w:cs="Times New Roman" w:hint="eastAsia"/>
          <w:szCs w:val="20"/>
        </w:rPr>
        <w:t>☆活動を推進するためには、情報の共有が必要です。地区・支部で広報担当を決め、機関紙を作成します。対個人への理解を深めるのに有効な手段です。Facebookグループ「生活クラブ埼玉組合員サイト」やＷＥＢ（ＳＮＳ、メルマガ記事）などを活用</w:t>
      </w:r>
      <w:proofErr w:type="gramStart"/>
      <w:r w:rsidRPr="00263522">
        <w:rPr>
          <w:rFonts w:ascii="ＭＳ 明朝" w:eastAsia="ＭＳ 明朝" w:hAnsi="ＭＳ 明朝" w:cs="Times New Roman" w:hint="eastAsia"/>
          <w:szCs w:val="20"/>
        </w:rPr>
        <w:t>したり</w:t>
      </w:r>
      <w:proofErr w:type="gramEnd"/>
      <w:r w:rsidRPr="00263522">
        <w:rPr>
          <w:rFonts w:ascii="ＭＳ 明朝" w:eastAsia="ＭＳ 明朝" w:hAnsi="ＭＳ 明朝" w:cs="Times New Roman" w:hint="eastAsia"/>
          <w:szCs w:val="20"/>
        </w:rPr>
        <w:t>、最近では、自分達のホームページ等を立ち上げ活用している支部・地区もあります。</w:t>
      </w:r>
    </w:p>
    <w:p w14:paraId="60346A6D" w14:textId="77777777" w:rsidR="003F2677" w:rsidRPr="00263522" w:rsidRDefault="003F2677" w:rsidP="003F2677">
      <w:pPr>
        <w:widowControl/>
        <w:spacing w:line="0" w:lineRule="atLeast"/>
        <w:rPr>
          <w:rFonts w:ascii="ＭＳ 明朝" w:eastAsia="ＭＳ 明朝" w:hAnsi="ＭＳ 明朝" w:cs="Times New Roman"/>
          <w:szCs w:val="20"/>
        </w:rPr>
      </w:pPr>
    </w:p>
    <w:p w14:paraId="55E3B5DB" w14:textId="77777777" w:rsidR="003F2677" w:rsidRPr="00263522" w:rsidRDefault="003F2677" w:rsidP="003F2677">
      <w:pPr>
        <w:widowControl/>
        <w:spacing w:line="0" w:lineRule="atLeast"/>
        <w:ind w:left="1995" w:hangingChars="950" w:hanging="1995"/>
        <w:rPr>
          <w:rFonts w:ascii="ＭＳ 明朝" w:eastAsia="ＭＳ 明朝" w:hAnsi="ＭＳ 明朝" w:cs="Times New Roman"/>
          <w:szCs w:val="20"/>
        </w:rPr>
      </w:pPr>
      <w:r w:rsidRPr="00263522">
        <w:rPr>
          <w:rFonts w:ascii="ＭＳ 明朝" w:eastAsia="ＭＳ 明朝" w:hAnsi="ＭＳ 明朝" w:cs="Times New Roman" w:hint="eastAsia"/>
          <w:szCs w:val="20"/>
        </w:rPr>
        <w:t>支部・地区機関紙　；　組合員活動の共有のために、支部・地区運営委員会が発行責任となって作成し、事務局が１人１部印刷して配布します。</w:t>
      </w:r>
    </w:p>
    <w:p w14:paraId="1BC47FBB" w14:textId="77777777" w:rsidR="003F2677" w:rsidRPr="00263522" w:rsidRDefault="003F2677" w:rsidP="003F2677">
      <w:pPr>
        <w:widowControl/>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発行目的：情報の共有により、組織に対する関心・理解と仲間意識を深める。</w:t>
      </w:r>
    </w:p>
    <w:p w14:paraId="5C64F55C" w14:textId="77777777" w:rsidR="003F2677" w:rsidRPr="00263522" w:rsidRDefault="003F2677" w:rsidP="003F2677">
      <w:pPr>
        <w:widowControl/>
        <w:tabs>
          <w:tab w:val="left" w:pos="3374"/>
        </w:tabs>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紙面内容：個人の意見は尊重しながら、機関として共有したい事項を整理し掲載する。</w:t>
      </w:r>
    </w:p>
    <w:p w14:paraId="2825AEC1" w14:textId="77777777" w:rsidR="003F2677" w:rsidRPr="00263522" w:rsidRDefault="003F2677" w:rsidP="003F2677">
      <w:pPr>
        <w:widowControl/>
        <w:numPr>
          <w:ilvl w:val="0"/>
          <w:numId w:val="1"/>
        </w:numPr>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会議や活動の報告、テーマに沿ってシリーズを組むなど</w:t>
      </w:r>
    </w:p>
    <w:p w14:paraId="48ADDDE8" w14:textId="77777777" w:rsidR="003F2677" w:rsidRPr="00263522" w:rsidRDefault="003F2677" w:rsidP="003F2677">
      <w:pPr>
        <w:widowControl/>
        <w:spacing w:line="0" w:lineRule="atLeast"/>
        <w:ind w:firstLine="2"/>
        <w:rPr>
          <w:rFonts w:ascii="ＭＳ 明朝" w:eastAsia="ＭＳ 明朝" w:hAnsi="ＭＳ 明朝" w:cs="Times New Roman"/>
          <w:szCs w:val="20"/>
        </w:rPr>
      </w:pPr>
      <w:r w:rsidRPr="00263522">
        <w:rPr>
          <w:rFonts w:ascii="ＭＳ 明朝" w:eastAsia="ＭＳ 明朝" w:hAnsi="ＭＳ 明朝" w:cs="Times New Roman" w:hint="eastAsia"/>
          <w:szCs w:val="20"/>
        </w:rPr>
        <w:t>文章表現：</w:t>
      </w:r>
      <w:r w:rsidRPr="00263522">
        <w:rPr>
          <w:rFonts w:ascii="ＭＳ 明朝" w:eastAsia="ＭＳ 明朝" w:hAnsi="ＭＳ 明朝" w:cs="Times New Roman" w:hint="eastAsia"/>
          <w:spacing w:val="-8"/>
          <w:szCs w:val="20"/>
        </w:rPr>
        <w:t>作成者も読み手も同じ組合員です。同じ組織の一員「おおぜいの私」の1人称で表現しましょう。</w:t>
      </w:r>
    </w:p>
    <w:p w14:paraId="5126E52C" w14:textId="77777777" w:rsidR="003F2677" w:rsidRPr="00263522" w:rsidRDefault="003F2677" w:rsidP="003F2677">
      <w:pPr>
        <w:widowControl/>
        <w:numPr>
          <w:ilvl w:val="0"/>
          <w:numId w:val="1"/>
        </w:numPr>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「お疲れさま」を上手に使う、匿名意見や評論は避ける、など</w:t>
      </w:r>
    </w:p>
    <w:p w14:paraId="5C32A54B" w14:textId="77777777" w:rsidR="003F2677" w:rsidRPr="00263522" w:rsidRDefault="003F2677" w:rsidP="003F2677">
      <w:pPr>
        <w:widowControl/>
        <w:spacing w:line="0" w:lineRule="atLeast"/>
        <w:rPr>
          <w:rFonts w:ascii="ＭＳ 明朝" w:eastAsia="ＭＳ 明朝" w:hAnsi="ＭＳ 明朝" w:cs="Times New Roman"/>
          <w:sz w:val="24"/>
          <w:szCs w:val="20"/>
        </w:rPr>
      </w:pPr>
    </w:p>
    <w:p w14:paraId="1DFC260F" w14:textId="77777777" w:rsidR="003F2677" w:rsidRPr="00263522" w:rsidRDefault="003F2677" w:rsidP="003F2677">
      <w:pPr>
        <w:widowControl/>
        <w:spacing w:line="0" w:lineRule="atLeast"/>
        <w:rPr>
          <w:rFonts w:ascii="ＭＳ 明朝" w:eastAsia="ＭＳ 明朝" w:hAnsi="ＭＳ 明朝" w:cs="Times New Roman"/>
          <w:sz w:val="22"/>
          <w:szCs w:val="20"/>
        </w:rPr>
      </w:pPr>
      <w:r w:rsidRPr="00263522">
        <w:rPr>
          <w:rFonts w:ascii="ＭＳ 明朝" w:eastAsia="ＭＳ 明朝" w:hAnsi="ＭＳ 明朝" w:cs="Times New Roman" w:hint="eastAsia"/>
          <w:sz w:val="22"/>
          <w:szCs w:val="20"/>
        </w:rPr>
        <w:t>＜機関紙必須項目＞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1239"/>
        <w:gridCol w:w="3226"/>
      </w:tblGrid>
      <w:tr w:rsidR="003F2677" w:rsidRPr="00263522" w14:paraId="4C43A5C1" w14:textId="77777777" w:rsidTr="008C26BE">
        <w:trPr>
          <w:cantSplit/>
        </w:trPr>
        <w:tc>
          <w:tcPr>
            <w:tcW w:w="1805" w:type="dxa"/>
            <w:vMerge w:val="restart"/>
            <w:tcBorders>
              <w:bottom w:val="dotted" w:sz="4" w:space="0" w:color="auto"/>
              <w:right w:val="dotted" w:sz="4" w:space="0" w:color="auto"/>
            </w:tcBorders>
            <w:shd w:val="clear" w:color="auto" w:fill="FFFF00"/>
          </w:tcPr>
          <w:p w14:paraId="6D4CD1EE" w14:textId="77777777" w:rsidR="003F2677" w:rsidRPr="00263522" w:rsidRDefault="003F2677" w:rsidP="008C26BE">
            <w:pPr>
              <w:widowControl/>
              <w:spacing w:line="120" w:lineRule="exact"/>
              <w:ind w:leftChars="43" w:left="90" w:firstLineChars="1" w:firstLine="3"/>
              <w:jc w:val="center"/>
              <w:rPr>
                <w:rFonts w:ascii="ＭＳ 明朝" w:eastAsia="ＭＳ 明朝" w:hAnsi="ＭＳ 明朝" w:cs="Times New Roman"/>
                <w:sz w:val="28"/>
                <w:szCs w:val="20"/>
              </w:rPr>
            </w:pPr>
          </w:p>
          <w:p w14:paraId="371E986A" w14:textId="77777777" w:rsidR="003F2677" w:rsidRPr="00263522" w:rsidRDefault="003F2677" w:rsidP="008C26BE">
            <w:pPr>
              <w:widowControl/>
              <w:shd w:val="clear" w:color="auto" w:fill="FFFF00"/>
              <w:spacing w:line="0" w:lineRule="atLeast"/>
              <w:ind w:leftChars="43" w:left="90" w:firstLineChars="1" w:firstLine="2"/>
              <w:jc w:val="center"/>
              <w:rPr>
                <w:rFonts w:ascii="ＭＳ 明朝" w:eastAsia="ＭＳ 明朝" w:hAnsi="ＭＳ 明朝" w:cs="Times New Roman"/>
                <w:sz w:val="24"/>
                <w:szCs w:val="18"/>
              </w:rPr>
            </w:pPr>
            <w:r w:rsidRPr="00263522">
              <w:rPr>
                <w:rFonts w:ascii="ＭＳ 明朝" w:eastAsia="ＭＳ 明朝" w:hAnsi="ＭＳ 明朝" w:cs="Times New Roman" w:hint="eastAsia"/>
                <w:sz w:val="24"/>
                <w:szCs w:val="18"/>
              </w:rPr>
              <w:t>支部・地区</w:t>
            </w:r>
          </w:p>
          <w:p w14:paraId="2BC9E536" w14:textId="77777777" w:rsidR="003F2677" w:rsidRPr="00263522" w:rsidRDefault="003F2677" w:rsidP="008C26BE">
            <w:pPr>
              <w:widowControl/>
              <w:shd w:val="clear" w:color="auto" w:fill="FFFF00"/>
              <w:spacing w:line="0" w:lineRule="atLeast"/>
              <w:ind w:leftChars="43" w:left="90" w:firstLineChars="1" w:firstLine="2"/>
              <w:jc w:val="center"/>
              <w:rPr>
                <w:rFonts w:ascii="ＭＳ 明朝" w:eastAsia="ＭＳ 明朝" w:hAnsi="ＭＳ 明朝" w:cs="Times New Roman"/>
                <w:sz w:val="28"/>
                <w:szCs w:val="20"/>
              </w:rPr>
            </w:pPr>
            <w:r w:rsidRPr="00263522">
              <w:rPr>
                <w:rFonts w:ascii="ＭＳ 明朝" w:eastAsia="ＭＳ 明朝" w:hAnsi="ＭＳ 明朝" w:cs="Times New Roman" w:hint="eastAsia"/>
                <w:sz w:val="24"/>
                <w:szCs w:val="18"/>
              </w:rPr>
              <w:t>機関紙名</w:t>
            </w:r>
          </w:p>
        </w:tc>
        <w:tc>
          <w:tcPr>
            <w:tcW w:w="1239" w:type="dxa"/>
            <w:vMerge w:val="restart"/>
            <w:tcBorders>
              <w:left w:val="dotted" w:sz="4" w:space="0" w:color="auto"/>
            </w:tcBorders>
            <w:vAlign w:val="center"/>
          </w:tcPr>
          <w:p w14:paraId="7B6B2620" w14:textId="77777777" w:rsidR="003F2677" w:rsidRPr="00263522" w:rsidRDefault="003F2677" w:rsidP="008C26BE">
            <w:pPr>
              <w:widowControl/>
              <w:spacing w:line="0" w:lineRule="atLeast"/>
              <w:ind w:leftChars="43" w:left="90" w:firstLineChars="1" w:firstLine="2"/>
              <w:rPr>
                <w:rFonts w:ascii="ＭＳ 明朝" w:eastAsia="ＭＳ 明朝" w:hAnsi="ＭＳ 明朝" w:cs="Times New Roman"/>
                <w:sz w:val="18"/>
                <w:szCs w:val="24"/>
              </w:rPr>
            </w:pPr>
            <w:r w:rsidRPr="00263522">
              <w:rPr>
                <w:rFonts w:ascii="ＭＳ 明朝" w:eastAsia="ＭＳ 明朝" w:hAnsi="ＭＳ 明朝" w:cs="Times New Roman" w:hint="eastAsia"/>
                <w:sz w:val="18"/>
                <w:szCs w:val="24"/>
              </w:rPr>
              <w:t>発行年月</w:t>
            </w:r>
          </w:p>
          <w:p w14:paraId="58A28DD6" w14:textId="77777777" w:rsidR="003F2677" w:rsidRPr="00263522" w:rsidRDefault="003F2677" w:rsidP="008C26BE">
            <w:pPr>
              <w:widowControl/>
              <w:spacing w:line="0" w:lineRule="atLeast"/>
              <w:ind w:leftChars="43" w:left="90" w:firstLineChars="1" w:firstLine="2"/>
              <w:rPr>
                <w:rFonts w:ascii="ＭＳ 明朝" w:eastAsia="ＭＳ 明朝" w:hAnsi="ＭＳ 明朝" w:cs="Times New Roman"/>
                <w:sz w:val="18"/>
                <w:szCs w:val="20"/>
              </w:rPr>
            </w:pPr>
            <w:r w:rsidRPr="00263522">
              <w:rPr>
                <w:rFonts w:ascii="ＭＳ 明朝" w:eastAsia="ＭＳ 明朝" w:hAnsi="ＭＳ 明朝" w:cs="Times New Roman" w:hint="eastAsia"/>
                <w:sz w:val="18"/>
                <w:szCs w:val="20"/>
              </w:rPr>
              <w:t>発行ＮＯ</w:t>
            </w:r>
          </w:p>
          <w:p w14:paraId="6F284074" w14:textId="77777777" w:rsidR="003F2677" w:rsidRPr="00263522" w:rsidRDefault="003F2677" w:rsidP="008C26BE">
            <w:pPr>
              <w:widowControl/>
              <w:spacing w:line="0" w:lineRule="atLeast"/>
              <w:ind w:leftChars="43" w:left="90" w:firstLineChars="1" w:firstLine="2"/>
              <w:rPr>
                <w:rFonts w:ascii="ＭＳ 明朝" w:eastAsia="ＭＳ 明朝" w:hAnsi="ＭＳ 明朝" w:cs="Times New Roman"/>
                <w:sz w:val="18"/>
                <w:szCs w:val="20"/>
              </w:rPr>
            </w:pPr>
            <w:r w:rsidRPr="00263522">
              <w:rPr>
                <w:rFonts w:ascii="ＭＳ 明朝" w:eastAsia="ＭＳ 明朝" w:hAnsi="ＭＳ 明朝" w:cs="Times New Roman" w:hint="eastAsia"/>
                <w:sz w:val="18"/>
                <w:szCs w:val="20"/>
              </w:rPr>
              <w:t>支部地区名</w:t>
            </w:r>
          </w:p>
          <w:p w14:paraId="763D89B0" w14:textId="77777777" w:rsidR="003F2677" w:rsidRPr="00263522" w:rsidRDefault="003F2677" w:rsidP="008C26BE">
            <w:pPr>
              <w:widowControl/>
              <w:spacing w:line="0" w:lineRule="atLeast"/>
              <w:ind w:leftChars="43" w:left="90" w:firstLineChars="1" w:firstLine="2"/>
              <w:rPr>
                <w:rFonts w:ascii="ＭＳ 明朝" w:eastAsia="ＭＳ 明朝" w:hAnsi="ＭＳ 明朝" w:cs="Times New Roman"/>
                <w:sz w:val="18"/>
                <w:szCs w:val="20"/>
              </w:rPr>
            </w:pPr>
            <w:r w:rsidRPr="00263522">
              <w:rPr>
                <w:rFonts w:ascii="ＭＳ 明朝" w:eastAsia="ＭＳ 明朝" w:hAnsi="ＭＳ 明朝" w:cs="Times New Roman" w:hint="eastAsia"/>
                <w:sz w:val="18"/>
                <w:szCs w:val="20"/>
              </w:rPr>
              <w:t>センター名</w:t>
            </w:r>
          </w:p>
        </w:tc>
        <w:tc>
          <w:tcPr>
            <w:tcW w:w="3226" w:type="dxa"/>
            <w:tcBorders>
              <w:bottom w:val="dotted" w:sz="4" w:space="0" w:color="auto"/>
            </w:tcBorders>
            <w:vAlign w:val="center"/>
          </w:tcPr>
          <w:p w14:paraId="31D82657" w14:textId="77777777" w:rsidR="003F2677" w:rsidRPr="00263522" w:rsidRDefault="003F2677" w:rsidP="008C26BE">
            <w:pPr>
              <w:widowControl/>
              <w:spacing w:line="0" w:lineRule="atLeast"/>
              <w:rPr>
                <w:rFonts w:ascii="ＭＳ Ｐ明朝" w:eastAsia="ＭＳ Ｐ明朝" w:hAnsi="ＭＳ Ｐ明朝" w:cs="Times New Roman"/>
                <w:sz w:val="18"/>
                <w:szCs w:val="20"/>
              </w:rPr>
            </w:pPr>
            <w:r w:rsidRPr="00263522">
              <w:rPr>
                <w:rFonts w:ascii="ＭＳ Ｐ明朝" w:eastAsia="ＭＳ Ｐ明朝" w:hAnsi="ＭＳ Ｐ明朝" w:cs="Times New Roman" w:hint="eastAsia"/>
                <w:sz w:val="18"/>
                <w:szCs w:val="20"/>
              </w:rPr>
              <w:t>←定期発行を目指す</w:t>
            </w:r>
          </w:p>
        </w:tc>
      </w:tr>
      <w:tr w:rsidR="003F2677" w:rsidRPr="00263522" w14:paraId="2D39CD35" w14:textId="77777777" w:rsidTr="008C26BE">
        <w:trPr>
          <w:cantSplit/>
        </w:trPr>
        <w:tc>
          <w:tcPr>
            <w:tcW w:w="1805" w:type="dxa"/>
            <w:vMerge/>
            <w:tcBorders>
              <w:bottom w:val="dotted" w:sz="4" w:space="0" w:color="auto"/>
              <w:right w:val="dotted" w:sz="4" w:space="0" w:color="auto"/>
            </w:tcBorders>
            <w:shd w:val="clear" w:color="auto" w:fill="FFFF00"/>
          </w:tcPr>
          <w:p w14:paraId="5A3AC842"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Cs w:val="20"/>
              </w:rPr>
            </w:pPr>
          </w:p>
        </w:tc>
        <w:tc>
          <w:tcPr>
            <w:tcW w:w="1239" w:type="dxa"/>
            <w:vMerge/>
            <w:tcBorders>
              <w:left w:val="dotted" w:sz="4" w:space="0" w:color="auto"/>
            </w:tcBorders>
            <w:vAlign w:val="center"/>
          </w:tcPr>
          <w:p w14:paraId="1C218271"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 w:val="18"/>
                <w:szCs w:val="20"/>
              </w:rPr>
            </w:pPr>
          </w:p>
        </w:tc>
        <w:tc>
          <w:tcPr>
            <w:tcW w:w="3226" w:type="dxa"/>
            <w:tcBorders>
              <w:top w:val="dotted" w:sz="4" w:space="0" w:color="auto"/>
              <w:bottom w:val="dotted" w:sz="4" w:space="0" w:color="auto"/>
            </w:tcBorders>
            <w:vAlign w:val="center"/>
          </w:tcPr>
          <w:p w14:paraId="4C95E332" w14:textId="77777777" w:rsidR="003F2677" w:rsidRPr="00263522" w:rsidRDefault="003F2677" w:rsidP="008C26BE">
            <w:pPr>
              <w:widowControl/>
              <w:spacing w:line="0" w:lineRule="atLeast"/>
              <w:rPr>
                <w:rFonts w:ascii="ＭＳ Ｐ明朝" w:eastAsia="ＭＳ Ｐ明朝" w:hAnsi="ＭＳ Ｐ明朝" w:cs="Times New Roman"/>
                <w:sz w:val="18"/>
                <w:szCs w:val="20"/>
              </w:rPr>
            </w:pPr>
            <w:r w:rsidRPr="00263522">
              <w:rPr>
                <w:rFonts w:ascii="ＭＳ Ｐ明朝" w:eastAsia="ＭＳ Ｐ明朝" w:hAnsi="ＭＳ Ｐ明朝" w:cs="Times New Roman" w:hint="eastAsia"/>
                <w:sz w:val="18"/>
                <w:szCs w:val="20"/>
              </w:rPr>
              <w:t>←創刊からの連続または年度ごと</w:t>
            </w:r>
          </w:p>
        </w:tc>
      </w:tr>
      <w:tr w:rsidR="003F2677" w:rsidRPr="00263522" w14:paraId="285B84A9" w14:textId="77777777" w:rsidTr="008C26BE">
        <w:trPr>
          <w:cantSplit/>
          <w:trHeight w:val="183"/>
        </w:trPr>
        <w:tc>
          <w:tcPr>
            <w:tcW w:w="1805" w:type="dxa"/>
            <w:vMerge/>
            <w:tcBorders>
              <w:bottom w:val="dotted" w:sz="4" w:space="0" w:color="auto"/>
              <w:right w:val="dotted" w:sz="4" w:space="0" w:color="auto"/>
            </w:tcBorders>
            <w:shd w:val="clear" w:color="auto" w:fill="FFFF00"/>
          </w:tcPr>
          <w:p w14:paraId="1D822E24"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Cs w:val="20"/>
              </w:rPr>
            </w:pPr>
          </w:p>
        </w:tc>
        <w:tc>
          <w:tcPr>
            <w:tcW w:w="1239" w:type="dxa"/>
            <w:vMerge/>
            <w:tcBorders>
              <w:left w:val="dotted" w:sz="4" w:space="0" w:color="auto"/>
            </w:tcBorders>
            <w:vAlign w:val="center"/>
          </w:tcPr>
          <w:p w14:paraId="2630E449"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 w:val="18"/>
                <w:szCs w:val="20"/>
              </w:rPr>
            </w:pPr>
          </w:p>
        </w:tc>
        <w:tc>
          <w:tcPr>
            <w:tcW w:w="3226" w:type="dxa"/>
            <w:tcBorders>
              <w:top w:val="dotted" w:sz="4" w:space="0" w:color="auto"/>
              <w:bottom w:val="dotted" w:sz="4" w:space="0" w:color="auto"/>
            </w:tcBorders>
            <w:vAlign w:val="center"/>
          </w:tcPr>
          <w:p w14:paraId="3CB289C1" w14:textId="77777777" w:rsidR="003F2677" w:rsidRPr="00263522" w:rsidRDefault="003F2677" w:rsidP="008C26BE">
            <w:pPr>
              <w:widowControl/>
              <w:spacing w:line="0" w:lineRule="atLeast"/>
              <w:rPr>
                <w:rFonts w:ascii="ＭＳ Ｐ明朝" w:eastAsia="ＭＳ Ｐ明朝" w:hAnsi="ＭＳ Ｐ明朝" w:cs="Times New Roman"/>
                <w:sz w:val="18"/>
                <w:szCs w:val="20"/>
              </w:rPr>
            </w:pPr>
          </w:p>
        </w:tc>
      </w:tr>
      <w:tr w:rsidR="003F2677" w:rsidRPr="00263522" w14:paraId="73B240E7" w14:textId="77777777" w:rsidTr="008C26BE">
        <w:trPr>
          <w:cantSplit/>
        </w:trPr>
        <w:tc>
          <w:tcPr>
            <w:tcW w:w="1805" w:type="dxa"/>
            <w:vMerge/>
            <w:tcBorders>
              <w:bottom w:val="single" w:sz="4" w:space="0" w:color="auto"/>
              <w:right w:val="dotted" w:sz="4" w:space="0" w:color="auto"/>
            </w:tcBorders>
            <w:shd w:val="clear" w:color="auto" w:fill="FFFF00"/>
          </w:tcPr>
          <w:p w14:paraId="59FD0F2D"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Cs w:val="20"/>
              </w:rPr>
            </w:pPr>
          </w:p>
        </w:tc>
        <w:tc>
          <w:tcPr>
            <w:tcW w:w="1239" w:type="dxa"/>
            <w:vMerge/>
            <w:tcBorders>
              <w:left w:val="dotted" w:sz="4" w:space="0" w:color="auto"/>
              <w:bottom w:val="single" w:sz="4" w:space="0" w:color="auto"/>
            </w:tcBorders>
            <w:vAlign w:val="center"/>
          </w:tcPr>
          <w:p w14:paraId="5C3C0BA3" w14:textId="77777777" w:rsidR="003F2677" w:rsidRPr="00263522" w:rsidRDefault="003F2677" w:rsidP="008C26BE">
            <w:pPr>
              <w:widowControl/>
              <w:spacing w:line="0" w:lineRule="atLeast"/>
              <w:ind w:leftChars="43" w:left="90" w:firstLineChars="1" w:firstLine="2"/>
              <w:rPr>
                <w:rFonts w:ascii="ＭＳ Ｐ明朝" w:eastAsia="ＭＳ Ｐ明朝" w:hAnsi="ＭＳ Ｐ明朝" w:cs="Times New Roman"/>
                <w:sz w:val="18"/>
                <w:szCs w:val="20"/>
              </w:rPr>
            </w:pPr>
          </w:p>
        </w:tc>
        <w:tc>
          <w:tcPr>
            <w:tcW w:w="3226" w:type="dxa"/>
            <w:tcBorders>
              <w:top w:val="dotted" w:sz="4" w:space="0" w:color="auto"/>
              <w:bottom w:val="single" w:sz="4" w:space="0" w:color="auto"/>
            </w:tcBorders>
            <w:vAlign w:val="center"/>
          </w:tcPr>
          <w:p w14:paraId="06974156" w14:textId="77777777" w:rsidR="003F2677" w:rsidRPr="00263522" w:rsidRDefault="003F2677" w:rsidP="008C26BE">
            <w:pPr>
              <w:widowControl/>
              <w:spacing w:line="0" w:lineRule="atLeast"/>
              <w:rPr>
                <w:rFonts w:ascii="ＭＳ Ｐ明朝" w:eastAsia="ＭＳ Ｐ明朝" w:hAnsi="ＭＳ Ｐ明朝" w:cs="Times New Roman"/>
                <w:sz w:val="18"/>
                <w:szCs w:val="20"/>
              </w:rPr>
            </w:pPr>
            <w:r w:rsidRPr="00263522">
              <w:rPr>
                <w:rFonts w:ascii="ＭＳ Ｐ明朝" w:eastAsia="ＭＳ Ｐ明朝" w:hAnsi="ＭＳ Ｐ明朝" w:cs="Times New Roman" w:hint="eastAsia"/>
                <w:sz w:val="18"/>
                <w:szCs w:val="20"/>
              </w:rPr>
              <w:t>←事務局と相談</w:t>
            </w:r>
          </w:p>
        </w:tc>
      </w:tr>
    </w:tbl>
    <w:p w14:paraId="1870D4C2" w14:textId="77777777" w:rsidR="003F2677" w:rsidRPr="00263522" w:rsidRDefault="003F2677" w:rsidP="003F2677">
      <w:pPr>
        <w:widowControl/>
        <w:spacing w:line="0" w:lineRule="atLeast"/>
        <w:rPr>
          <w:rFonts w:ascii="ＭＳ Ｐ明朝" w:eastAsia="ＭＳ Ｐ明朝" w:hAnsi="ＭＳ Ｐ明朝" w:cs="Times New Roman"/>
          <w:szCs w:val="20"/>
        </w:rPr>
      </w:pPr>
    </w:p>
    <w:p w14:paraId="3B9ECD40" w14:textId="77777777" w:rsidR="003F2677" w:rsidRPr="00263522" w:rsidRDefault="003F2677" w:rsidP="003F2677">
      <w:pPr>
        <w:widowControl/>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ニュース・チラシ：必要に応じて内外に向けニュース・チラシを作成します。</w:t>
      </w:r>
    </w:p>
    <w:p w14:paraId="5634E19F" w14:textId="77777777" w:rsidR="003F2677" w:rsidRPr="00263522" w:rsidRDefault="003F2677" w:rsidP="003F2677">
      <w:pPr>
        <w:widowControl/>
        <w:spacing w:line="0" w:lineRule="atLeast"/>
        <w:rPr>
          <w:rFonts w:ascii="ＭＳ 明朝" w:eastAsia="ＭＳ 明朝" w:hAnsi="ＭＳ 明朝" w:cs="Times New Roman"/>
          <w:szCs w:val="20"/>
        </w:rPr>
      </w:pPr>
      <w:r w:rsidRPr="00263522">
        <w:rPr>
          <w:rFonts w:ascii="ＭＳ 明朝" w:eastAsia="ＭＳ 明朝" w:hAnsi="ＭＳ 明朝" w:cs="Times New Roman" w:hint="eastAsia"/>
          <w:szCs w:val="20"/>
        </w:rPr>
        <w:t>作成にあたり：ブロック事務局・支部が内容確認を行ないます。必要事項は以下を参考にします。</w:t>
      </w:r>
    </w:p>
    <w:p w14:paraId="45C074A4" w14:textId="77777777" w:rsidR="003F2677" w:rsidRPr="00263522" w:rsidRDefault="003F2677" w:rsidP="003F2677">
      <w:pPr>
        <w:widowControl/>
        <w:spacing w:line="0" w:lineRule="atLeast"/>
        <w:rPr>
          <w:rFonts w:ascii="ＭＳ 明朝" w:eastAsia="ＭＳ 明朝" w:hAnsi="ＭＳ 明朝" w:cs="Times New Roman"/>
          <w:sz w:val="22"/>
        </w:rPr>
      </w:pPr>
    </w:p>
    <w:p w14:paraId="0347964B" w14:textId="77777777" w:rsidR="003F2677" w:rsidRPr="00263522" w:rsidRDefault="003F2677" w:rsidP="003F2677">
      <w:pPr>
        <w:widowControl/>
        <w:spacing w:line="0" w:lineRule="atLeast"/>
        <w:rPr>
          <w:rFonts w:ascii="ＭＳ 明朝" w:eastAsia="ＭＳ 明朝" w:hAnsi="ＭＳ 明朝" w:cs="Times New Roman"/>
          <w:sz w:val="22"/>
        </w:rPr>
      </w:pPr>
      <w:r w:rsidRPr="00263522">
        <w:rPr>
          <w:rFonts w:ascii="ＭＳ 明朝" w:eastAsia="ＭＳ 明朝" w:hAnsi="ＭＳ 明朝" w:cs="Times New Roman" w:hint="eastAsia"/>
          <w:sz w:val="22"/>
        </w:rPr>
        <w:t>＜ニュース・ちらし作成のポイント、必須項目＞</w:t>
      </w:r>
    </w:p>
    <w:p w14:paraId="6C5D5F22" w14:textId="77777777" w:rsidR="003F2677" w:rsidRPr="00263522" w:rsidRDefault="003F2677" w:rsidP="003F2677">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発行元・発行日：支部、地区、専門委員会などちらし発行元と発行日を必ず記載します。</w:t>
      </w:r>
    </w:p>
    <w:p w14:paraId="55179BC8" w14:textId="77777777" w:rsidR="003F2677" w:rsidRPr="00263522" w:rsidRDefault="003F2677" w:rsidP="003F2677">
      <w:pPr>
        <w:widowControl/>
        <w:spacing w:line="0" w:lineRule="atLeast"/>
        <w:ind w:left="840" w:hangingChars="400" w:hanging="840"/>
        <w:rPr>
          <w:rFonts w:ascii="ＭＳ 明朝" w:eastAsia="ＭＳ 明朝" w:hAnsi="ＭＳ 明朝" w:cs="Times New Roman"/>
          <w:szCs w:val="20"/>
        </w:rPr>
      </w:pPr>
      <w:r w:rsidRPr="00263522">
        <w:rPr>
          <w:rFonts w:ascii="ＭＳ 明朝" w:eastAsia="ＭＳ 明朝" w:hAnsi="ＭＳ 明朝" w:cs="Times New Roman" w:hint="eastAsia"/>
          <w:szCs w:val="20"/>
        </w:rPr>
        <w:t>見出し：紙面の見出しを工夫しましょう。文書の入口は見出しです。読み手に押しつけにならないようキャッチコピーのつもりで作ってみましょう。（外向けちらしには生活クラブ用語は避けましょう）</w:t>
      </w:r>
    </w:p>
    <w:p w14:paraId="05C01EF4" w14:textId="77777777" w:rsidR="003F2677" w:rsidRPr="00263522" w:rsidRDefault="003F2677" w:rsidP="003F2677">
      <w:pPr>
        <w:widowControl/>
        <w:spacing w:line="0" w:lineRule="atLeast"/>
        <w:ind w:left="945" w:hangingChars="450" w:hanging="945"/>
        <w:rPr>
          <w:rFonts w:ascii="ＭＳ 明朝" w:eastAsia="ＭＳ 明朝" w:hAnsi="ＭＳ 明朝" w:cs="Times New Roman"/>
          <w:szCs w:val="20"/>
        </w:rPr>
      </w:pPr>
      <w:r w:rsidRPr="00263522">
        <w:rPr>
          <w:rFonts w:ascii="ＭＳ 明朝" w:eastAsia="ＭＳ 明朝" w:hAnsi="ＭＳ 明朝" w:cs="Times New Roman" w:hint="eastAsia"/>
          <w:szCs w:val="20"/>
        </w:rPr>
        <w:t>申込書欄：申込書欄にはイベント名称を入れましょう。回収時の紛失防止のためA4サイズの4分の1以上のサイズを確保しましょう。</w:t>
      </w:r>
    </w:p>
    <w:p w14:paraId="36701B35" w14:textId="77777777" w:rsidR="003F2677" w:rsidRPr="00263522" w:rsidRDefault="003F2677" w:rsidP="003F2677">
      <w:pPr>
        <w:widowControl/>
        <w:spacing w:line="0" w:lineRule="atLeast"/>
        <w:ind w:left="1155" w:hangingChars="550" w:hanging="1155"/>
        <w:rPr>
          <w:rFonts w:ascii="ＭＳ 明朝" w:eastAsia="ＭＳ 明朝" w:hAnsi="ＭＳ 明朝" w:cs="Times New Roman"/>
          <w:szCs w:val="20"/>
        </w:rPr>
      </w:pPr>
      <w:r w:rsidRPr="00263522">
        <w:rPr>
          <w:rFonts w:ascii="ＭＳ 明朝" w:eastAsia="ＭＳ 明朝" w:hAnsi="ＭＳ 明朝" w:cs="Times New Roman" w:hint="eastAsia"/>
          <w:szCs w:val="20"/>
        </w:rPr>
        <w:t>その他注意：周囲余白１cm以上。手書きの場合は黒いペンを使用し、鉛筆書きの場合はＢ以上の濃さを使用ください。</w:t>
      </w:r>
    </w:p>
    <w:p w14:paraId="05D08C4F" w14:textId="77777777" w:rsidR="003F2677" w:rsidRPr="00263522" w:rsidRDefault="003F2677" w:rsidP="003F2677">
      <w:pPr>
        <w:widowControl/>
        <w:spacing w:line="0" w:lineRule="atLeast"/>
        <w:ind w:left="1155" w:hangingChars="550" w:hanging="1155"/>
        <w:rPr>
          <w:rFonts w:ascii="ＭＳ Ｐ明朝" w:eastAsia="ＭＳ Ｐ明朝" w:hAnsi="ＭＳ Ｐ明朝" w:cs="Times New Roman"/>
          <w:szCs w:val="20"/>
        </w:rPr>
      </w:pPr>
    </w:p>
    <w:p w14:paraId="15AD25D7" w14:textId="66DB4FE0" w:rsidR="003F2677" w:rsidRPr="00263522" w:rsidRDefault="003F2677" w:rsidP="003F2677">
      <w:pPr>
        <w:widowControl/>
        <w:jc w:val="left"/>
        <w:rPr>
          <w:rFonts w:ascii="Times New Roman" w:eastAsia="HG丸ｺﾞｼｯｸM-PRO" w:hAnsi="Century" w:cs="Times New Roman"/>
          <w:sz w:val="24"/>
          <w:szCs w:val="24"/>
        </w:rPr>
      </w:pPr>
      <w:bookmarkStart w:id="1" w:name="_Hlk26308451"/>
      <w:r w:rsidRPr="00263522">
        <w:rPr>
          <w:rFonts w:ascii="Times New Roman" w:eastAsia="HG丸ｺﾞｼｯｸM-PRO" w:hAnsi="Century" w:cs="Times New Roman" w:hint="eastAsia"/>
          <w:sz w:val="24"/>
          <w:szCs w:val="24"/>
        </w:rPr>
        <w:t>（</w:t>
      </w:r>
      <w:r w:rsidR="00263522">
        <w:rPr>
          <w:rFonts w:ascii="Times New Roman" w:eastAsia="HG丸ｺﾞｼｯｸM-PRO" w:hAnsi="Century" w:cs="Times New Roman" w:hint="eastAsia"/>
          <w:sz w:val="24"/>
          <w:szCs w:val="24"/>
        </w:rPr>
        <w:t>２</w:t>
      </w:r>
      <w:r w:rsidRPr="00263522">
        <w:rPr>
          <w:rFonts w:ascii="Times New Roman" w:eastAsia="HG丸ｺﾞｼｯｸM-PRO" w:hAnsi="Century" w:cs="Times New Roman" w:hint="eastAsia"/>
          <w:sz w:val="24"/>
          <w:szCs w:val="24"/>
        </w:rPr>
        <w:t>）</w:t>
      </w:r>
      <w:bookmarkStart w:id="2" w:name="_Hlk27523602"/>
      <w:r w:rsidRPr="00263522">
        <w:rPr>
          <w:rFonts w:ascii="Times New Roman" w:eastAsia="HG丸ｺﾞｼｯｸM-PRO" w:hAnsi="Century" w:cs="Times New Roman" w:hint="eastAsia"/>
          <w:sz w:val="24"/>
          <w:szCs w:val="24"/>
        </w:rPr>
        <w:t>ブロック版メールマガジン・埼玉ＨＰ</w:t>
      </w:r>
      <w:bookmarkEnd w:id="2"/>
    </w:p>
    <w:bookmarkEnd w:id="1"/>
    <w:p w14:paraId="2E9158C3" w14:textId="77777777" w:rsidR="003F2677" w:rsidRPr="00263522" w:rsidRDefault="003F2677" w:rsidP="003F2677">
      <w:pPr>
        <w:widowControl/>
        <w:spacing w:line="0" w:lineRule="atLeast"/>
        <w:rPr>
          <w:rFonts w:asciiTheme="majorEastAsia" w:eastAsiaTheme="majorEastAsia" w:hAnsiTheme="majorEastAsia" w:cs="Times New Roman"/>
          <w:szCs w:val="21"/>
        </w:rPr>
      </w:pPr>
    </w:p>
    <w:tbl>
      <w:tblPr>
        <w:tblW w:w="981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267"/>
        <w:gridCol w:w="7552"/>
      </w:tblGrid>
      <w:tr w:rsidR="003F2677" w:rsidRPr="00263522" w14:paraId="0FD2C2B9" w14:textId="77777777" w:rsidTr="004B45E7">
        <w:trPr>
          <w:trHeight w:val="983"/>
        </w:trPr>
        <w:tc>
          <w:tcPr>
            <w:tcW w:w="2267" w:type="dxa"/>
            <w:tcBorders>
              <w:top w:val="single" w:sz="4" w:space="0" w:color="00000A"/>
              <w:left w:val="single" w:sz="4" w:space="0" w:color="00000A"/>
              <w:bottom w:val="single" w:sz="4" w:space="0" w:color="00000A"/>
              <w:right w:val="single" w:sz="4" w:space="0" w:color="00000A"/>
            </w:tcBorders>
            <w:tcMar>
              <w:left w:w="99" w:type="dxa"/>
            </w:tcMar>
          </w:tcPr>
          <w:p w14:paraId="1906F866"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ブロック版</w:t>
            </w:r>
            <w:r w:rsidRPr="00263522">
              <w:rPr>
                <w:rFonts w:ascii="ＭＳ 明朝" w:eastAsia="ＭＳ 明朝" w:hAnsi="ＭＳ 明朝" w:cs="Times New Roman"/>
                <w:szCs w:val="21"/>
              </w:rPr>
              <w:t>メルマガ</w:t>
            </w:r>
          </w:p>
        </w:tc>
        <w:tc>
          <w:tcPr>
            <w:tcW w:w="7552" w:type="dxa"/>
            <w:tcBorders>
              <w:top w:val="single" w:sz="4" w:space="0" w:color="00000A"/>
              <w:left w:val="single" w:sz="4" w:space="0" w:color="00000A"/>
              <w:bottom w:val="single" w:sz="4" w:space="0" w:color="00000A"/>
              <w:right w:val="single" w:sz="4" w:space="0" w:color="00000A"/>
            </w:tcBorders>
            <w:tcMar>
              <w:left w:w="99" w:type="dxa"/>
            </w:tcMar>
          </w:tcPr>
          <w:p w14:paraId="3B742670" w14:textId="07E0F566" w:rsidR="003F2677" w:rsidRPr="00263522" w:rsidRDefault="001D4E23" w:rsidP="008C26BE">
            <w:pPr>
              <w:widowControl/>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生活クラブ埼玉メールサービス</w:t>
            </w:r>
            <w:r w:rsidR="003F2677" w:rsidRPr="00263522">
              <w:rPr>
                <w:rFonts w:ascii="ＭＳ 明朝" w:eastAsia="ＭＳ 明朝" w:hAnsi="ＭＳ 明朝" w:cs="Times New Roman" w:hint="eastAsia"/>
                <w:szCs w:val="21"/>
              </w:rPr>
              <w:t>登録者へ</w:t>
            </w:r>
            <w:r w:rsidR="003F2677" w:rsidRPr="00263522">
              <w:rPr>
                <w:rFonts w:ascii="ＭＳ 明朝" w:eastAsia="ＭＳ 明朝" w:hAnsi="ＭＳ 明朝" w:cs="Times New Roman"/>
                <w:szCs w:val="21"/>
              </w:rPr>
              <w:t>月1回配信。</w:t>
            </w:r>
            <w:r>
              <w:rPr>
                <w:rFonts w:ascii="ＭＳ 明朝" w:eastAsia="ＭＳ 明朝" w:hAnsi="ＭＳ 明朝" w:cs="Times New Roman" w:hint="eastAsia"/>
                <w:szCs w:val="21"/>
              </w:rPr>
              <w:t>（e</w:t>
            </w:r>
            <w:proofErr w:type="gramStart"/>
            <w:r>
              <w:rPr>
                <w:rFonts w:ascii="ＭＳ 明朝" w:eastAsia="ＭＳ 明朝" w:hAnsi="ＭＳ 明朝" w:cs="Times New Roman" w:hint="eastAsia"/>
                <w:szCs w:val="21"/>
              </w:rPr>
              <w:t>くらぶ</w:t>
            </w:r>
            <w:proofErr w:type="gramEnd"/>
            <w:r>
              <w:rPr>
                <w:rFonts w:ascii="ＭＳ 明朝" w:eastAsia="ＭＳ 明朝" w:hAnsi="ＭＳ 明朝" w:cs="Times New Roman" w:hint="eastAsia"/>
                <w:szCs w:val="21"/>
              </w:rPr>
              <w:t>登録者含む）</w:t>
            </w:r>
          </w:p>
          <w:p w14:paraId="71F3782B"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最新ニュースやイベント案内</w:t>
            </w:r>
            <w:r w:rsidRPr="00263522">
              <w:rPr>
                <w:rFonts w:ascii="ＭＳ 明朝" w:eastAsia="ＭＳ 明朝" w:hAnsi="ＭＳ 明朝" w:cs="Times New Roman" w:hint="eastAsia"/>
                <w:szCs w:val="21"/>
              </w:rPr>
              <w:t>、ブロック独自のキャンペーン等。</w:t>
            </w:r>
          </w:p>
          <w:p w14:paraId="2455EF87"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※災害時、緊急時にも使用します。</w:t>
            </w:r>
          </w:p>
        </w:tc>
      </w:tr>
      <w:tr w:rsidR="003F2677" w:rsidRPr="00263522" w14:paraId="1D60F7A4" w14:textId="77777777" w:rsidTr="004B45E7">
        <w:trPr>
          <w:trHeight w:val="976"/>
        </w:trPr>
        <w:tc>
          <w:tcPr>
            <w:tcW w:w="2267" w:type="dxa"/>
            <w:tcBorders>
              <w:top w:val="single" w:sz="4" w:space="0" w:color="00000A"/>
              <w:left w:val="single" w:sz="4" w:space="0" w:color="00000A"/>
              <w:bottom w:val="single" w:sz="4" w:space="0" w:color="00000A"/>
              <w:right w:val="single" w:sz="4" w:space="0" w:color="00000A"/>
            </w:tcBorders>
            <w:tcMar>
              <w:left w:w="99" w:type="dxa"/>
            </w:tcMar>
          </w:tcPr>
          <w:p w14:paraId="2384DAEC"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生活クラブ生協埼玉　のホームページ</w:t>
            </w:r>
          </w:p>
        </w:tc>
        <w:tc>
          <w:tcPr>
            <w:tcW w:w="7552" w:type="dxa"/>
            <w:tcBorders>
              <w:top w:val="single" w:sz="4" w:space="0" w:color="00000A"/>
              <w:left w:val="single" w:sz="4" w:space="0" w:color="00000A"/>
              <w:bottom w:val="single" w:sz="4" w:space="0" w:color="00000A"/>
              <w:right w:val="single" w:sz="4" w:space="0" w:color="00000A"/>
            </w:tcBorders>
            <w:tcMar>
              <w:left w:w="99" w:type="dxa"/>
            </w:tcMar>
          </w:tcPr>
          <w:p w14:paraId="3ACF4D8D"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外部に向けて、不特定多数の人が閲覧できます。</w:t>
            </w:r>
          </w:p>
          <w:p w14:paraId="3DDEEE71"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生活クラブに関する多岐の情報</w:t>
            </w:r>
            <w:r w:rsidRPr="00263522">
              <w:rPr>
                <w:rFonts w:ascii="ＭＳ 明朝" w:eastAsia="ＭＳ 明朝" w:hAnsi="ＭＳ 明朝" w:cs="Times New Roman"/>
                <w:szCs w:val="21"/>
              </w:rPr>
              <w:t>を掲載。加入手続きや紹介も行え</w:t>
            </w:r>
            <w:r w:rsidRPr="00263522">
              <w:rPr>
                <w:rFonts w:ascii="ＭＳ 明朝" w:eastAsia="ＭＳ 明朝" w:hAnsi="ＭＳ 明朝" w:cs="Times New Roman" w:hint="eastAsia"/>
                <w:szCs w:val="21"/>
              </w:rPr>
              <w:t>ます。</w:t>
            </w:r>
          </w:p>
          <w:p w14:paraId="5F6857CA" w14:textId="77777777" w:rsidR="003F2677"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組合員のページから、必要書式等</w:t>
            </w:r>
            <w:r w:rsidR="001D4E23">
              <w:rPr>
                <w:rFonts w:ascii="ＭＳ 明朝" w:eastAsia="ＭＳ 明朝" w:hAnsi="ＭＳ 明朝" w:cs="Times New Roman" w:hint="eastAsia"/>
                <w:szCs w:val="21"/>
              </w:rPr>
              <w:t>も</w:t>
            </w:r>
            <w:r w:rsidRPr="00263522">
              <w:rPr>
                <w:rFonts w:ascii="ＭＳ 明朝" w:eastAsia="ＭＳ 明朝" w:hAnsi="ＭＳ 明朝" w:cs="Times New Roman" w:hint="eastAsia"/>
                <w:szCs w:val="21"/>
              </w:rPr>
              <w:t>ダウンロードできます。</w:t>
            </w:r>
          </w:p>
          <w:p w14:paraId="2C6E452F" w14:textId="5749A7F8" w:rsidR="001D4E23" w:rsidRPr="00263522" w:rsidRDefault="001D4E23" w:rsidP="008C26BE">
            <w:pPr>
              <w:widowControl/>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w:t>
            </w:r>
            <w:r w:rsidRPr="001D4E23">
              <w:rPr>
                <w:rFonts w:ascii="ＭＳ 明朝" w:eastAsia="ＭＳ 明朝" w:hAnsi="ＭＳ 明朝" w:cs="Times New Roman" w:hint="eastAsia"/>
                <w:szCs w:val="21"/>
              </w:rPr>
              <w:t>支部、ブロックのイベント情報も掲載可。「ホームページイベント情報掲載依頼書」提出。</w:t>
            </w:r>
          </w:p>
        </w:tc>
      </w:tr>
    </w:tbl>
    <w:p w14:paraId="2C0900B5" w14:textId="77777777" w:rsidR="003F2677" w:rsidRPr="00263522" w:rsidRDefault="003F2677" w:rsidP="003F2677">
      <w:pPr>
        <w:widowControl/>
        <w:ind w:firstLineChars="100" w:firstLine="200"/>
        <w:jc w:val="left"/>
        <w:rPr>
          <w:rFonts w:ascii="ＭＳ 明朝" w:eastAsia="ＭＳ 明朝" w:hAnsi="ＭＳ 明朝" w:cs="Times New Roman"/>
          <w:sz w:val="20"/>
          <w:szCs w:val="20"/>
        </w:rPr>
      </w:pPr>
      <w:r w:rsidRPr="00263522">
        <w:rPr>
          <w:rFonts w:ascii="ＭＳ 明朝" w:eastAsia="ＭＳ 明朝" w:hAnsi="ＭＳ 明朝" w:cs="Times New Roman"/>
          <w:sz w:val="20"/>
          <w:szCs w:val="20"/>
        </w:rPr>
        <w:t>※支部などでHPやSNSを開設した場合、埼玉ＨＰとリンクしますので、事務局に</w:t>
      </w:r>
      <w:r w:rsidRPr="00263522">
        <w:rPr>
          <w:rFonts w:ascii="ＭＳ 明朝" w:eastAsia="ＭＳ 明朝" w:hAnsi="ＭＳ 明朝" w:cs="Times New Roman" w:hint="eastAsia"/>
          <w:sz w:val="20"/>
          <w:szCs w:val="20"/>
        </w:rPr>
        <w:t>申し出てください。</w:t>
      </w:r>
    </w:p>
    <w:p w14:paraId="5A21924C" w14:textId="0AA08482" w:rsidR="003F2677" w:rsidRPr="00263522" w:rsidRDefault="003F2677" w:rsidP="003F2677">
      <w:pPr>
        <w:widowControl/>
        <w:jc w:val="left"/>
        <w:rPr>
          <w:rFonts w:ascii="Times New Roman" w:eastAsia="HG丸ｺﾞｼｯｸM-PRO" w:hAnsi="Century" w:cs="Times New Roman"/>
          <w:sz w:val="24"/>
          <w:szCs w:val="24"/>
        </w:rPr>
      </w:pPr>
      <w:r w:rsidRPr="00263522">
        <w:rPr>
          <w:rFonts w:ascii="Times New Roman" w:eastAsia="HG丸ｺﾞｼｯｸM-PRO" w:hAnsi="Century" w:cs="Times New Roman" w:hint="eastAsia"/>
          <w:sz w:val="24"/>
          <w:szCs w:val="24"/>
        </w:rPr>
        <w:lastRenderedPageBreak/>
        <w:t>（</w:t>
      </w:r>
      <w:r w:rsidR="00263522">
        <w:rPr>
          <w:rFonts w:ascii="Times New Roman" w:eastAsia="HG丸ｺﾞｼｯｸM-PRO" w:hAnsi="Century" w:cs="Times New Roman" w:hint="eastAsia"/>
          <w:sz w:val="24"/>
          <w:szCs w:val="24"/>
        </w:rPr>
        <w:t>３</w:t>
      </w:r>
      <w:r w:rsidRPr="00263522">
        <w:rPr>
          <w:rFonts w:ascii="Times New Roman" w:eastAsia="HG丸ｺﾞｼｯｸM-PRO" w:hAnsi="Century" w:cs="Times New Roman" w:hint="eastAsia"/>
          <w:sz w:val="24"/>
          <w:szCs w:val="24"/>
        </w:rPr>
        <w:t>）</w:t>
      </w:r>
      <w:bookmarkStart w:id="3" w:name="_Hlk27523180"/>
      <w:r w:rsidRPr="00263522">
        <w:rPr>
          <w:rFonts w:ascii="Times New Roman" w:eastAsia="HG丸ｺﾞｼｯｸM-PRO" w:hAnsi="Century" w:cs="Times New Roman" w:hint="eastAsia"/>
          <w:sz w:val="24"/>
          <w:szCs w:val="24"/>
        </w:rPr>
        <w:t>埼玉単協の広報紙</w:t>
      </w:r>
      <w:bookmarkEnd w:id="3"/>
    </w:p>
    <w:p w14:paraId="54F6595B" w14:textId="77777777" w:rsidR="003F2677" w:rsidRPr="00263522" w:rsidRDefault="003F2677" w:rsidP="003F2677">
      <w:pPr>
        <w:widowControl/>
        <w:spacing w:line="0" w:lineRule="atLeast"/>
        <w:rPr>
          <w:rFonts w:ascii="ＭＳ 明朝" w:eastAsia="ＭＳ 明朝" w:hAnsi="ＭＳ 明朝" w:cs="Times New Roman"/>
          <w:szCs w:val="21"/>
        </w:rPr>
      </w:pPr>
      <w:bookmarkStart w:id="4" w:name="_Hlk27523150"/>
      <w:r w:rsidRPr="00263522">
        <w:rPr>
          <w:rFonts w:ascii="ＭＳ 明朝" w:eastAsia="ＭＳ 明朝" w:hAnsi="ＭＳ 明朝" w:cs="Times New Roman"/>
          <w:szCs w:val="21"/>
        </w:rPr>
        <w:t>＠埼玉</w:t>
      </w:r>
      <w:r w:rsidRPr="00263522">
        <w:rPr>
          <w:rFonts w:ascii="ＭＳ 明朝" w:eastAsia="ＭＳ 明朝" w:hAnsi="ＭＳ 明朝" w:cs="Times New Roman" w:hint="eastAsia"/>
          <w:szCs w:val="21"/>
        </w:rPr>
        <w:t>単協</w:t>
      </w:r>
      <w:r w:rsidRPr="00263522">
        <w:rPr>
          <w:rFonts w:ascii="ＭＳ 明朝" w:eastAsia="ＭＳ 明朝" w:hAnsi="ＭＳ 明朝" w:cs="Times New Roman"/>
          <w:szCs w:val="21"/>
        </w:rPr>
        <w:t>独自で作成し、組合員1人</w:t>
      </w:r>
      <w:r w:rsidRPr="00263522">
        <w:rPr>
          <w:rFonts w:ascii="ＭＳ 明朝" w:eastAsia="ＭＳ 明朝" w:hAnsi="ＭＳ 明朝" w:cs="Times New Roman" w:hint="eastAsia"/>
          <w:szCs w:val="21"/>
        </w:rPr>
        <w:t>に</w:t>
      </w:r>
      <w:r w:rsidRPr="00263522">
        <w:rPr>
          <w:rFonts w:ascii="ＭＳ 明朝" w:eastAsia="ＭＳ 明朝" w:hAnsi="ＭＳ 明朝" w:cs="Times New Roman"/>
          <w:szCs w:val="21"/>
        </w:rPr>
        <w:t>1部</w:t>
      </w:r>
      <w:r w:rsidRPr="00263522">
        <w:rPr>
          <w:rFonts w:ascii="ＭＳ 明朝" w:eastAsia="ＭＳ 明朝" w:hAnsi="ＭＳ 明朝" w:cs="Times New Roman" w:hint="eastAsia"/>
          <w:szCs w:val="21"/>
        </w:rPr>
        <w:t>ずつ</w:t>
      </w:r>
      <w:r w:rsidRPr="00263522">
        <w:rPr>
          <w:rFonts w:ascii="ＭＳ 明朝" w:eastAsia="ＭＳ 明朝" w:hAnsi="ＭＳ 明朝" w:cs="Times New Roman"/>
          <w:szCs w:val="21"/>
        </w:rPr>
        <w:t>配布している定期的な3大発行物</w:t>
      </w:r>
    </w:p>
    <w:tbl>
      <w:tblPr>
        <w:tblW w:w="978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127"/>
        <w:gridCol w:w="5991"/>
        <w:gridCol w:w="1663"/>
      </w:tblGrid>
      <w:tr w:rsidR="003F2677" w:rsidRPr="00263522" w14:paraId="342CF9C7" w14:textId="77777777" w:rsidTr="00263522">
        <w:tc>
          <w:tcPr>
            <w:tcW w:w="2127"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bookmarkEnd w:id="4"/>
          <w:p w14:paraId="09CED98B"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名称</w:t>
            </w:r>
          </w:p>
        </w:tc>
        <w:tc>
          <w:tcPr>
            <w:tcW w:w="5991"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5F7C6909"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目的</w:t>
            </w:r>
          </w:p>
        </w:tc>
        <w:tc>
          <w:tcPr>
            <w:tcW w:w="1663"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42D6594F"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発行</w:t>
            </w:r>
          </w:p>
        </w:tc>
      </w:tr>
      <w:tr w:rsidR="003F2677" w:rsidRPr="00263522" w14:paraId="22306574" w14:textId="77777777" w:rsidTr="00263522">
        <w:trPr>
          <w:trHeight w:val="563"/>
        </w:trPr>
        <w:tc>
          <w:tcPr>
            <w:tcW w:w="2127" w:type="dxa"/>
            <w:tcBorders>
              <w:top w:val="single" w:sz="4" w:space="0" w:color="00000A"/>
              <w:left w:val="single" w:sz="4" w:space="0" w:color="00000A"/>
              <w:bottom w:val="single" w:sz="4" w:space="0" w:color="00000A"/>
              <w:right w:val="single" w:sz="4" w:space="0" w:color="00000A"/>
            </w:tcBorders>
            <w:tcMar>
              <w:left w:w="99" w:type="dxa"/>
            </w:tcMar>
          </w:tcPr>
          <w:p w14:paraId="3C77051C"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単協機関紙</w:t>
            </w:r>
            <w:r w:rsidRPr="00263522">
              <w:rPr>
                <w:rFonts w:ascii="ＭＳ 明朝" w:eastAsia="ＭＳ 明朝" w:hAnsi="ＭＳ 明朝" w:cs="Times New Roman" w:hint="eastAsia"/>
                <w:szCs w:val="21"/>
              </w:rPr>
              <w:t>『</w:t>
            </w:r>
            <w:r w:rsidRPr="00263522">
              <w:rPr>
                <w:rFonts w:ascii="ＭＳ 明朝" w:eastAsia="ＭＳ 明朝" w:hAnsi="ＭＳ 明朝" w:cs="Times New Roman"/>
                <w:szCs w:val="21"/>
              </w:rPr>
              <w:t>スピカ</w:t>
            </w:r>
            <w:r w:rsidRPr="00263522">
              <w:rPr>
                <w:rFonts w:ascii="ＭＳ 明朝" w:eastAsia="ＭＳ 明朝" w:hAnsi="ＭＳ 明朝" w:cs="Times New Roman" w:hint="eastAsia"/>
                <w:szCs w:val="21"/>
              </w:rPr>
              <w:t>』</w:t>
            </w:r>
          </w:p>
        </w:tc>
        <w:tc>
          <w:tcPr>
            <w:tcW w:w="5991" w:type="dxa"/>
            <w:tcBorders>
              <w:top w:val="single" w:sz="4" w:space="0" w:color="00000A"/>
              <w:left w:val="single" w:sz="4" w:space="0" w:color="00000A"/>
              <w:bottom w:val="single" w:sz="4" w:space="0" w:color="00000A"/>
              <w:right w:val="single" w:sz="4" w:space="0" w:color="00000A"/>
            </w:tcBorders>
            <w:tcMar>
              <w:left w:w="99" w:type="dxa"/>
            </w:tcMar>
          </w:tcPr>
          <w:p w14:paraId="3D0BD764"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hint="eastAsia"/>
                <w:szCs w:val="21"/>
              </w:rPr>
              <w:t>理事会</w:t>
            </w:r>
            <w:r w:rsidRPr="00263522">
              <w:rPr>
                <w:rFonts w:ascii="ＭＳ 明朝" w:eastAsia="ＭＳ 明朝" w:hAnsi="ＭＳ 明朝" w:cs="Times New Roman"/>
                <w:szCs w:val="21"/>
              </w:rPr>
              <w:t>から</w:t>
            </w:r>
            <w:r w:rsidRPr="00263522">
              <w:rPr>
                <w:rFonts w:ascii="ＭＳ 明朝" w:eastAsia="ＭＳ 明朝" w:hAnsi="ＭＳ 明朝" w:cs="Times New Roman" w:hint="eastAsia"/>
                <w:szCs w:val="21"/>
              </w:rPr>
              <w:t>活動方針</w:t>
            </w:r>
            <w:r w:rsidRPr="00263522">
              <w:rPr>
                <w:rFonts w:ascii="ＭＳ 明朝" w:eastAsia="ＭＳ 明朝" w:hAnsi="ＭＳ 明朝" w:cs="Times New Roman"/>
                <w:szCs w:val="21"/>
              </w:rPr>
              <w:t>や</w:t>
            </w:r>
            <w:r w:rsidRPr="00263522">
              <w:rPr>
                <w:rFonts w:ascii="ＭＳ 明朝" w:eastAsia="ＭＳ 明朝" w:hAnsi="ＭＳ 明朝" w:cs="Times New Roman" w:hint="eastAsia"/>
                <w:szCs w:val="21"/>
              </w:rPr>
              <w:t>具体的</w:t>
            </w:r>
            <w:r w:rsidRPr="00263522">
              <w:rPr>
                <w:rFonts w:ascii="ＭＳ 明朝" w:eastAsia="ＭＳ 明朝" w:hAnsi="ＭＳ 明朝" w:cs="Times New Roman"/>
                <w:szCs w:val="21"/>
              </w:rPr>
              <w:t>な活動内容</w:t>
            </w:r>
            <w:r w:rsidRPr="00263522">
              <w:rPr>
                <w:rFonts w:ascii="ＭＳ 明朝" w:eastAsia="ＭＳ 明朝" w:hAnsi="ＭＳ 明朝" w:cs="Times New Roman" w:hint="eastAsia"/>
                <w:szCs w:val="21"/>
              </w:rPr>
              <w:t>を組合員</w:t>
            </w:r>
            <w:r w:rsidRPr="00263522">
              <w:rPr>
                <w:rFonts w:ascii="ＭＳ 明朝" w:eastAsia="ＭＳ 明朝" w:hAnsi="ＭＳ 明朝" w:cs="Times New Roman"/>
                <w:szCs w:val="21"/>
              </w:rPr>
              <w:t>一人ひとり</w:t>
            </w:r>
            <w:r w:rsidRPr="00263522">
              <w:rPr>
                <w:rFonts w:ascii="ＭＳ 明朝" w:eastAsia="ＭＳ 明朝" w:hAnsi="ＭＳ 明朝" w:cs="Times New Roman" w:hint="eastAsia"/>
                <w:szCs w:val="21"/>
              </w:rPr>
              <w:t>に</w:t>
            </w:r>
            <w:r w:rsidRPr="00263522">
              <w:rPr>
                <w:rFonts w:ascii="ＭＳ 明朝" w:eastAsia="ＭＳ 明朝" w:hAnsi="ＭＳ 明朝" w:cs="Times New Roman"/>
                <w:szCs w:val="21"/>
              </w:rPr>
              <w:t>発信する</w:t>
            </w:r>
            <w:r w:rsidRPr="00263522">
              <w:rPr>
                <w:rFonts w:ascii="ＭＳ 明朝" w:eastAsia="ＭＳ 明朝" w:hAnsi="ＭＳ 明朝" w:cs="Times New Roman" w:hint="eastAsia"/>
                <w:szCs w:val="21"/>
              </w:rPr>
              <w:t>。</w:t>
            </w:r>
          </w:p>
        </w:tc>
        <w:tc>
          <w:tcPr>
            <w:tcW w:w="1663" w:type="dxa"/>
            <w:tcBorders>
              <w:top w:val="single" w:sz="4" w:space="0" w:color="00000A"/>
              <w:left w:val="single" w:sz="4" w:space="0" w:color="00000A"/>
              <w:bottom w:val="single" w:sz="4" w:space="0" w:color="00000A"/>
              <w:right w:val="single" w:sz="4" w:space="0" w:color="00000A"/>
            </w:tcBorders>
            <w:tcMar>
              <w:left w:w="99" w:type="dxa"/>
            </w:tcMar>
          </w:tcPr>
          <w:p w14:paraId="0A52F777" w14:textId="506F8717" w:rsidR="003F2677" w:rsidRPr="00263522" w:rsidRDefault="003F2677" w:rsidP="00263522">
            <w:pPr>
              <w:widowControl/>
              <w:spacing w:line="0" w:lineRule="atLeast"/>
              <w:jc w:val="center"/>
              <w:rPr>
                <w:rFonts w:ascii="ＭＳ 明朝" w:eastAsia="ＭＳ 明朝" w:hAnsi="ＭＳ 明朝" w:cs="Times New Roman"/>
                <w:szCs w:val="21"/>
              </w:rPr>
            </w:pPr>
            <w:r w:rsidRPr="00263522">
              <w:rPr>
                <w:rFonts w:ascii="ＭＳ 明朝" w:eastAsia="ＭＳ 明朝" w:hAnsi="ＭＳ 明朝" w:cs="Times New Roman" w:hint="eastAsia"/>
                <w:szCs w:val="21"/>
              </w:rPr>
              <w:t>隔月</w:t>
            </w:r>
          </w:p>
          <w:p w14:paraId="2BEC456E" w14:textId="77777777" w:rsidR="003F2677" w:rsidRPr="00263522" w:rsidRDefault="003F2677" w:rsidP="008C26BE">
            <w:pPr>
              <w:widowControl/>
              <w:spacing w:line="0" w:lineRule="atLeast"/>
              <w:rPr>
                <w:rFonts w:ascii="ＭＳ 明朝" w:eastAsia="ＭＳ 明朝" w:hAnsi="ＭＳ 明朝" w:cs="Times New Roman"/>
                <w:szCs w:val="21"/>
              </w:rPr>
            </w:pPr>
          </w:p>
        </w:tc>
      </w:tr>
      <w:tr w:rsidR="003F2677" w:rsidRPr="00263522" w14:paraId="0405926C" w14:textId="77777777" w:rsidTr="00263522">
        <w:tc>
          <w:tcPr>
            <w:tcW w:w="2127" w:type="dxa"/>
            <w:tcBorders>
              <w:top w:val="single" w:sz="4" w:space="0" w:color="00000A"/>
              <w:left w:val="single" w:sz="4" w:space="0" w:color="00000A"/>
              <w:bottom w:val="single" w:sz="4" w:space="0" w:color="00000A"/>
              <w:right w:val="single" w:sz="4" w:space="0" w:color="00000A"/>
            </w:tcBorders>
            <w:tcMar>
              <w:left w:w="99" w:type="dxa"/>
            </w:tcMar>
          </w:tcPr>
          <w:p w14:paraId="35B0DA79" w14:textId="48CFAA46"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埼玉</w:t>
            </w:r>
            <w:r w:rsidR="003F4A5C" w:rsidRPr="00263522">
              <w:rPr>
                <w:rFonts w:ascii="ＭＳ 明朝" w:eastAsia="ＭＳ 明朝" w:hAnsi="ＭＳ 明朝" w:cs="Times New Roman"/>
                <w:szCs w:val="21"/>
              </w:rPr>
              <w:t>カタログ</w:t>
            </w:r>
          </w:p>
        </w:tc>
        <w:tc>
          <w:tcPr>
            <w:tcW w:w="5991" w:type="dxa"/>
            <w:tcBorders>
              <w:top w:val="single" w:sz="4" w:space="0" w:color="00000A"/>
              <w:left w:val="single" w:sz="4" w:space="0" w:color="00000A"/>
              <w:bottom w:val="single" w:sz="4" w:space="0" w:color="00000A"/>
              <w:right w:val="single" w:sz="4" w:space="0" w:color="00000A"/>
            </w:tcBorders>
            <w:tcMar>
              <w:left w:w="99" w:type="dxa"/>
            </w:tcMar>
          </w:tcPr>
          <w:p w14:paraId="5CBA2ACC" w14:textId="77777777" w:rsidR="003F2677" w:rsidRPr="00263522" w:rsidRDefault="003F2677" w:rsidP="008C26BE">
            <w:pPr>
              <w:widowControl/>
              <w:spacing w:line="0" w:lineRule="atLeast"/>
              <w:rPr>
                <w:rFonts w:ascii="ＭＳ 明朝" w:eastAsia="ＭＳ 明朝" w:hAnsi="ＭＳ 明朝" w:cs="Times New Roman"/>
                <w:spacing w:val="-4"/>
                <w:szCs w:val="21"/>
              </w:rPr>
            </w:pPr>
            <w:r w:rsidRPr="00263522">
              <w:rPr>
                <w:rFonts w:ascii="ＭＳ 明朝" w:eastAsia="ＭＳ 明朝" w:hAnsi="ＭＳ 明朝" w:cs="Times New Roman"/>
                <w:spacing w:val="-4"/>
                <w:szCs w:val="21"/>
              </w:rPr>
              <w:t>埼玉独自品</w:t>
            </w:r>
            <w:r w:rsidRPr="00263522">
              <w:rPr>
                <w:rFonts w:ascii="ＭＳ 明朝" w:eastAsia="ＭＳ 明朝" w:hAnsi="ＭＳ 明朝" w:cs="Times New Roman" w:hint="eastAsia"/>
                <w:spacing w:val="-4"/>
                <w:szCs w:val="21"/>
              </w:rPr>
              <w:t>注文</w:t>
            </w:r>
            <w:r w:rsidRPr="00263522">
              <w:rPr>
                <w:rFonts w:ascii="ＭＳ 明朝" w:eastAsia="ＭＳ 明朝" w:hAnsi="ＭＳ 明朝" w:cs="Times New Roman"/>
                <w:spacing w:val="-4"/>
                <w:szCs w:val="21"/>
              </w:rPr>
              <w:t>カタログ</w:t>
            </w:r>
          </w:p>
        </w:tc>
        <w:tc>
          <w:tcPr>
            <w:tcW w:w="1663" w:type="dxa"/>
            <w:tcBorders>
              <w:top w:val="single" w:sz="4" w:space="0" w:color="00000A"/>
              <w:left w:val="single" w:sz="4" w:space="0" w:color="00000A"/>
              <w:bottom w:val="single" w:sz="4" w:space="0" w:color="00000A"/>
              <w:right w:val="single" w:sz="4" w:space="0" w:color="00000A"/>
            </w:tcBorders>
            <w:tcMar>
              <w:left w:w="99" w:type="dxa"/>
            </w:tcMar>
          </w:tcPr>
          <w:p w14:paraId="6D08C1F4" w14:textId="77777777" w:rsidR="003F2677" w:rsidRPr="00263522" w:rsidRDefault="003F2677" w:rsidP="008C26BE">
            <w:pPr>
              <w:widowControl/>
              <w:spacing w:line="0" w:lineRule="atLeast"/>
              <w:jc w:val="center"/>
              <w:rPr>
                <w:rFonts w:ascii="ＭＳ 明朝" w:eastAsia="ＭＳ 明朝" w:hAnsi="ＭＳ 明朝" w:cs="Times New Roman"/>
                <w:szCs w:val="21"/>
              </w:rPr>
            </w:pPr>
            <w:r w:rsidRPr="00263522">
              <w:rPr>
                <w:rFonts w:ascii="ＭＳ 明朝" w:eastAsia="ＭＳ 明朝" w:hAnsi="ＭＳ 明朝" w:cs="Times New Roman"/>
                <w:szCs w:val="21"/>
              </w:rPr>
              <w:t>毎週</w:t>
            </w:r>
          </w:p>
        </w:tc>
      </w:tr>
      <w:tr w:rsidR="003F2677" w:rsidRPr="00263522" w14:paraId="22418B45" w14:textId="77777777" w:rsidTr="00263522">
        <w:tc>
          <w:tcPr>
            <w:tcW w:w="2127" w:type="dxa"/>
            <w:tcBorders>
              <w:top w:val="single" w:sz="4" w:space="0" w:color="00000A"/>
              <w:left w:val="single" w:sz="4" w:space="0" w:color="00000A"/>
              <w:bottom w:val="single" w:sz="4" w:space="0" w:color="00000A"/>
              <w:right w:val="single" w:sz="4" w:space="0" w:color="00000A"/>
            </w:tcBorders>
            <w:tcMar>
              <w:left w:w="99" w:type="dxa"/>
            </w:tcMar>
          </w:tcPr>
          <w:p w14:paraId="64CEF88C" w14:textId="77777777" w:rsidR="003F2677" w:rsidRPr="00263522" w:rsidRDefault="003F2677" w:rsidP="008C26BE">
            <w:pPr>
              <w:widowControl/>
              <w:spacing w:line="0" w:lineRule="atLeast"/>
              <w:rPr>
                <w:rFonts w:ascii="ＭＳ 明朝" w:eastAsia="ＭＳ 明朝" w:hAnsi="ＭＳ 明朝" w:cs="Times New Roman"/>
                <w:szCs w:val="21"/>
              </w:rPr>
            </w:pPr>
            <w:r w:rsidRPr="00263522">
              <w:rPr>
                <w:rFonts w:ascii="ＭＳ 明朝" w:eastAsia="ＭＳ 明朝" w:hAnsi="ＭＳ 明朝" w:cs="Times New Roman"/>
                <w:szCs w:val="21"/>
              </w:rPr>
              <w:t>COMEON　かもん</w:t>
            </w:r>
          </w:p>
        </w:tc>
        <w:tc>
          <w:tcPr>
            <w:tcW w:w="5991" w:type="dxa"/>
            <w:tcBorders>
              <w:top w:val="single" w:sz="4" w:space="0" w:color="00000A"/>
              <w:left w:val="single" w:sz="4" w:space="0" w:color="00000A"/>
              <w:bottom w:val="single" w:sz="4" w:space="0" w:color="00000A"/>
              <w:right w:val="single" w:sz="4" w:space="0" w:color="00000A"/>
            </w:tcBorders>
            <w:tcMar>
              <w:left w:w="99" w:type="dxa"/>
            </w:tcMar>
          </w:tcPr>
          <w:p w14:paraId="7321FF5A" w14:textId="148BAE96" w:rsidR="003F2677" w:rsidRPr="008C1FA1" w:rsidRDefault="003F2677" w:rsidP="008C26BE">
            <w:pPr>
              <w:widowControl/>
              <w:spacing w:line="0" w:lineRule="atLeast"/>
              <w:rPr>
                <w:rFonts w:ascii="ＭＳ 明朝" w:eastAsia="ＭＳ 明朝" w:hAnsi="ＭＳ 明朝" w:cs="Times New Roman"/>
                <w:spacing w:val="-4"/>
                <w:szCs w:val="21"/>
              </w:rPr>
            </w:pPr>
            <w:r w:rsidRPr="008C1FA1">
              <w:rPr>
                <w:rFonts w:ascii="ＭＳ 明朝" w:eastAsia="ＭＳ 明朝" w:hAnsi="ＭＳ 明朝" w:cs="Times New Roman" w:hint="eastAsia"/>
                <w:spacing w:val="-4"/>
                <w:szCs w:val="21"/>
              </w:rPr>
              <w:t>イベント</w:t>
            </w:r>
            <w:r w:rsidRPr="008C1FA1">
              <w:rPr>
                <w:rFonts w:ascii="ＭＳ 明朝" w:eastAsia="ＭＳ 明朝" w:hAnsi="ＭＳ 明朝" w:cs="Times New Roman"/>
                <w:spacing w:val="-4"/>
                <w:szCs w:val="21"/>
              </w:rPr>
              <w:t>な</w:t>
            </w:r>
            <w:r w:rsidRPr="008C1FA1">
              <w:rPr>
                <w:rFonts w:ascii="ＭＳ 明朝" w:eastAsia="ＭＳ 明朝" w:hAnsi="ＭＳ 明朝" w:cs="Times New Roman" w:hint="eastAsia"/>
                <w:spacing w:val="-4"/>
                <w:szCs w:val="21"/>
              </w:rPr>
              <w:t>どの案内</w:t>
            </w:r>
            <w:r w:rsidRPr="008C1FA1">
              <w:rPr>
                <w:rFonts w:ascii="ＭＳ 明朝" w:eastAsia="ＭＳ 明朝" w:hAnsi="ＭＳ 明朝" w:cs="Times New Roman"/>
                <w:spacing w:val="-4"/>
                <w:szCs w:val="21"/>
              </w:rPr>
              <w:t>や告知</w:t>
            </w:r>
            <w:r w:rsidRPr="008C1FA1">
              <w:rPr>
                <w:rFonts w:ascii="ＭＳ 明朝" w:eastAsia="ＭＳ 明朝" w:hAnsi="ＭＳ 明朝" w:cs="Times New Roman" w:hint="eastAsia"/>
                <w:spacing w:val="-4"/>
                <w:szCs w:val="21"/>
              </w:rPr>
              <w:t>、</w:t>
            </w:r>
            <w:r w:rsidR="000C581F">
              <w:rPr>
                <w:rFonts w:ascii="ＭＳ 明朝" w:eastAsia="ＭＳ 明朝" w:hAnsi="ＭＳ 明朝" w:cs="Times New Roman" w:hint="eastAsia"/>
                <w:spacing w:val="-4"/>
                <w:szCs w:val="21"/>
              </w:rPr>
              <w:t>理事会からの</w:t>
            </w:r>
            <w:r w:rsidRPr="008C1FA1">
              <w:rPr>
                <w:rFonts w:ascii="ＭＳ 明朝" w:eastAsia="ＭＳ 明朝" w:hAnsi="ＭＳ 明朝" w:cs="Times New Roman" w:hint="eastAsia"/>
                <w:spacing w:val="-4"/>
                <w:szCs w:val="21"/>
              </w:rPr>
              <w:t>ニュース</w:t>
            </w:r>
            <w:r w:rsidR="000C581F">
              <w:rPr>
                <w:rFonts w:ascii="ＭＳ 明朝" w:eastAsia="ＭＳ 明朝" w:hAnsi="ＭＳ 明朝" w:cs="Times New Roman" w:hint="eastAsia"/>
                <w:spacing w:val="-4"/>
                <w:szCs w:val="21"/>
              </w:rPr>
              <w:t>・</w:t>
            </w:r>
            <w:r w:rsidR="000C581F" w:rsidRPr="000C581F">
              <w:rPr>
                <w:rFonts w:ascii="ＭＳ 明朝" w:eastAsia="ＭＳ 明朝" w:hAnsi="ＭＳ 明朝" w:cs="Times New Roman" w:hint="eastAsia"/>
                <w:spacing w:val="-4"/>
                <w:szCs w:val="21"/>
              </w:rPr>
              <w:t>組合員一人ひとりへ活動参加を呼び掛ける情報</w:t>
            </w:r>
            <w:r w:rsidR="000C581F">
              <w:rPr>
                <w:rFonts w:ascii="ＭＳ 明朝" w:eastAsia="ＭＳ 明朝" w:hAnsi="ＭＳ 明朝" w:cs="Times New Roman" w:hint="eastAsia"/>
                <w:spacing w:val="-4"/>
                <w:szCs w:val="21"/>
              </w:rPr>
              <w:t>など</w:t>
            </w:r>
            <w:r w:rsidRPr="008C1FA1">
              <w:rPr>
                <w:rFonts w:ascii="ＭＳ 明朝" w:eastAsia="ＭＳ 明朝" w:hAnsi="ＭＳ 明朝" w:cs="Times New Roman" w:hint="eastAsia"/>
                <w:spacing w:val="-4"/>
                <w:szCs w:val="21"/>
              </w:rPr>
              <w:t>を</w:t>
            </w:r>
            <w:r w:rsidRPr="008C1FA1">
              <w:rPr>
                <w:rFonts w:ascii="ＭＳ 明朝" w:eastAsia="ＭＳ 明朝" w:hAnsi="ＭＳ 明朝" w:cs="Times New Roman"/>
                <w:spacing w:val="-4"/>
                <w:szCs w:val="21"/>
              </w:rPr>
              <w:t>伝える</w:t>
            </w:r>
            <w:r w:rsidR="00496B63">
              <w:rPr>
                <w:rFonts w:ascii="ＭＳ 明朝" w:eastAsia="ＭＳ 明朝" w:hAnsi="ＭＳ 明朝" w:cs="Times New Roman" w:hint="eastAsia"/>
                <w:spacing w:val="-4"/>
                <w:szCs w:val="21"/>
              </w:rPr>
              <w:t>。</w:t>
            </w:r>
            <w:r w:rsidR="00496B63" w:rsidRPr="00496B63">
              <w:rPr>
                <w:rFonts w:ascii="ＭＳ 明朝" w:eastAsia="ＭＳ 明朝" w:hAnsi="ＭＳ 明朝" w:cs="Times New Roman" w:hint="eastAsia"/>
                <w:spacing w:val="-4"/>
                <w:szCs w:val="21"/>
              </w:rPr>
              <w:t>理事会が承認した他団体</w:t>
            </w:r>
            <w:r w:rsidR="00496B63">
              <w:rPr>
                <w:rFonts w:ascii="ＭＳ 明朝" w:eastAsia="ＭＳ 明朝" w:hAnsi="ＭＳ 明朝" w:cs="Times New Roman" w:hint="eastAsia"/>
                <w:spacing w:val="-4"/>
                <w:szCs w:val="21"/>
              </w:rPr>
              <w:t>の記事も掲載。</w:t>
            </w:r>
            <w:r w:rsidR="004B45E7" w:rsidRPr="00F72E79">
              <w:rPr>
                <w:rFonts w:ascii="ＭＳ 明朝" w:eastAsia="ＭＳ 明朝" w:hAnsi="ＭＳ 明朝" w:cs="Times New Roman" w:hint="eastAsia"/>
                <w:spacing w:val="-4"/>
                <w:szCs w:val="21"/>
              </w:rPr>
              <w:t>ブロック主催のイベントなども一部掲載できます。</w:t>
            </w:r>
          </w:p>
        </w:tc>
        <w:tc>
          <w:tcPr>
            <w:tcW w:w="1663" w:type="dxa"/>
            <w:tcBorders>
              <w:top w:val="single" w:sz="4" w:space="0" w:color="00000A"/>
              <w:left w:val="single" w:sz="4" w:space="0" w:color="00000A"/>
              <w:bottom w:val="single" w:sz="4" w:space="0" w:color="00000A"/>
              <w:right w:val="single" w:sz="4" w:space="0" w:color="00000A"/>
            </w:tcBorders>
            <w:tcMar>
              <w:left w:w="99" w:type="dxa"/>
            </w:tcMar>
          </w:tcPr>
          <w:p w14:paraId="7A4E207E" w14:textId="77777777" w:rsidR="003F2677" w:rsidRPr="00263522" w:rsidRDefault="003F2677" w:rsidP="008C26BE">
            <w:pPr>
              <w:widowControl/>
              <w:spacing w:line="0" w:lineRule="atLeast"/>
              <w:jc w:val="center"/>
              <w:rPr>
                <w:rFonts w:ascii="ＭＳ 明朝" w:eastAsia="ＭＳ 明朝" w:hAnsi="ＭＳ 明朝" w:cs="Times New Roman"/>
                <w:szCs w:val="21"/>
              </w:rPr>
            </w:pPr>
            <w:r w:rsidRPr="00263522">
              <w:rPr>
                <w:rFonts w:ascii="ＭＳ 明朝" w:eastAsia="ＭＳ 明朝" w:hAnsi="ＭＳ 明朝" w:cs="Times New Roman"/>
                <w:szCs w:val="21"/>
              </w:rPr>
              <w:t>月2回</w:t>
            </w:r>
          </w:p>
        </w:tc>
      </w:tr>
    </w:tbl>
    <w:p w14:paraId="775A8304" w14:textId="77777777" w:rsidR="0062086A" w:rsidRDefault="0062086A" w:rsidP="003F2677">
      <w:pPr>
        <w:widowControl/>
        <w:rPr>
          <w:rFonts w:ascii="HG丸ｺﾞｼｯｸM-PRO" w:eastAsia="HG丸ｺﾞｼｯｸM-PRO" w:hAnsi="HG丸ｺﾞｼｯｸM-PRO" w:cs="Times New Roman"/>
          <w:sz w:val="24"/>
          <w:szCs w:val="24"/>
        </w:rPr>
      </w:pPr>
    </w:p>
    <w:p w14:paraId="5DDD5679" w14:textId="18EA80C3" w:rsidR="003F2677" w:rsidRPr="00263522" w:rsidRDefault="003F2677" w:rsidP="003F2677">
      <w:pPr>
        <w:widowControl/>
        <w:rPr>
          <w:rFonts w:ascii="HG丸ｺﾞｼｯｸM-PRO" w:eastAsia="HG丸ｺﾞｼｯｸM-PRO" w:hAnsi="HG丸ｺﾞｼｯｸM-PRO" w:cs="Times New Roman"/>
          <w:sz w:val="24"/>
          <w:szCs w:val="24"/>
        </w:rPr>
      </w:pPr>
      <w:r w:rsidRPr="00263522">
        <w:rPr>
          <w:rFonts w:ascii="HG丸ｺﾞｼｯｸM-PRO" w:eastAsia="HG丸ｺﾞｼｯｸM-PRO" w:hAnsi="HG丸ｺﾞｼｯｸM-PRO" w:cs="Times New Roman" w:hint="eastAsia"/>
          <w:sz w:val="24"/>
          <w:szCs w:val="24"/>
        </w:rPr>
        <w:t>（</w:t>
      </w:r>
      <w:r w:rsidR="00263522">
        <w:rPr>
          <w:rFonts w:ascii="HG丸ｺﾞｼｯｸM-PRO" w:eastAsia="HG丸ｺﾞｼｯｸM-PRO" w:hAnsi="HG丸ｺﾞｼｯｸM-PRO" w:cs="Times New Roman" w:hint="eastAsia"/>
          <w:sz w:val="24"/>
          <w:szCs w:val="24"/>
        </w:rPr>
        <w:t>４</w:t>
      </w:r>
      <w:r w:rsidRPr="00263522">
        <w:rPr>
          <w:rFonts w:ascii="HG丸ｺﾞｼｯｸM-PRO" w:eastAsia="HG丸ｺﾞｼｯｸM-PRO" w:hAnsi="HG丸ｺﾞｼｯｸM-PRO" w:cs="Times New Roman" w:hint="eastAsia"/>
          <w:sz w:val="24"/>
          <w:szCs w:val="24"/>
        </w:rPr>
        <w:t>）埼玉単協の</w:t>
      </w:r>
      <w:r w:rsidRPr="00263522">
        <w:rPr>
          <w:rFonts w:ascii="HG丸ｺﾞｼｯｸM-PRO" w:eastAsia="HG丸ｺﾞｼｯｸM-PRO" w:hAnsi="HG丸ｺﾞｼｯｸM-PRO" w:cs="Times New Roman"/>
          <w:sz w:val="24"/>
          <w:szCs w:val="24"/>
        </w:rPr>
        <w:t>Ｗｅｂ</w:t>
      </w:r>
      <w:r w:rsidRPr="00263522">
        <w:rPr>
          <w:rFonts w:ascii="HG丸ｺﾞｼｯｸM-PRO" w:eastAsia="HG丸ｺﾞｼｯｸM-PRO" w:hAnsi="HG丸ｺﾞｼｯｸM-PRO" w:cs="Times New Roman" w:hint="eastAsia"/>
          <w:sz w:val="24"/>
          <w:szCs w:val="24"/>
        </w:rPr>
        <w:t>広報媒体</w:t>
      </w:r>
      <w:r w:rsidRPr="00263522">
        <w:rPr>
          <w:rFonts w:asciiTheme="majorEastAsia" w:eastAsiaTheme="majorEastAsia" w:hAnsiTheme="majorEastAsia" w:cs="Times New Roman" w:hint="eastAsia"/>
          <w:szCs w:val="21"/>
        </w:rPr>
        <w:t xml:space="preserve">　　</w:t>
      </w:r>
    </w:p>
    <w:tbl>
      <w:tblPr>
        <w:tblW w:w="976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212"/>
        <w:gridCol w:w="3721"/>
        <w:gridCol w:w="3832"/>
      </w:tblGrid>
      <w:tr w:rsidR="003F2677" w:rsidRPr="00263522" w14:paraId="63292FB8" w14:textId="77777777" w:rsidTr="008C26BE">
        <w:tc>
          <w:tcPr>
            <w:tcW w:w="2212"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0F4B5885" w14:textId="77777777" w:rsidR="003F2677" w:rsidRPr="00263522" w:rsidRDefault="003F2677" w:rsidP="008C26BE">
            <w:pPr>
              <w:widowControl/>
              <w:spacing w:line="0" w:lineRule="atLeast"/>
              <w:jc w:val="center"/>
              <w:rPr>
                <w:rFonts w:ascii="ＭＳ Ｐ明朝" w:eastAsia="ＭＳ Ｐ明朝" w:hAnsi="ＭＳ Ｐ明朝" w:cs="Arial Unicode MS"/>
                <w:szCs w:val="21"/>
              </w:rPr>
            </w:pPr>
            <w:r w:rsidRPr="00263522">
              <w:rPr>
                <w:rFonts w:ascii="ＭＳ Ｐ明朝" w:eastAsia="ＭＳ Ｐ明朝" w:hAnsi="ＭＳ Ｐ明朝" w:cs="Arial Unicode MS"/>
                <w:szCs w:val="21"/>
              </w:rPr>
              <w:t>名称</w:t>
            </w:r>
          </w:p>
        </w:tc>
        <w:tc>
          <w:tcPr>
            <w:tcW w:w="3721"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588FA3C2"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目的・内容</w:t>
            </w:r>
          </w:p>
        </w:tc>
        <w:tc>
          <w:tcPr>
            <w:tcW w:w="3832"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198A2138"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アドレスなど</w:t>
            </w:r>
          </w:p>
        </w:tc>
      </w:tr>
      <w:tr w:rsidR="003F2677" w:rsidRPr="00263522" w14:paraId="18907C80" w14:textId="77777777" w:rsidTr="008C26BE">
        <w:trPr>
          <w:trHeight w:val="1153"/>
        </w:trPr>
        <w:tc>
          <w:tcPr>
            <w:tcW w:w="2212" w:type="dxa"/>
            <w:vMerge w:val="restart"/>
            <w:tcBorders>
              <w:top w:val="single" w:sz="4" w:space="0" w:color="00000A"/>
              <w:left w:val="single" w:sz="4" w:space="0" w:color="00000A"/>
              <w:bottom w:val="single" w:sz="4" w:space="0" w:color="00000A"/>
              <w:right w:val="single" w:sz="4" w:space="0" w:color="00000A"/>
            </w:tcBorders>
            <w:tcMar>
              <w:left w:w="99" w:type="dxa"/>
            </w:tcMar>
          </w:tcPr>
          <w:p w14:paraId="3E187F89"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生活クラブ生協埼玉　のホームページ</w:t>
            </w:r>
          </w:p>
        </w:tc>
        <w:tc>
          <w:tcPr>
            <w:tcW w:w="3721" w:type="dxa"/>
            <w:tcBorders>
              <w:top w:val="single" w:sz="4" w:space="0" w:color="00000A"/>
              <w:left w:val="single" w:sz="4" w:space="0" w:color="00000A"/>
              <w:bottom w:val="dotted" w:sz="4" w:space="0" w:color="00000A"/>
              <w:right w:val="single" w:sz="4" w:space="0" w:color="00000A"/>
            </w:tcBorders>
            <w:tcMar>
              <w:left w:w="99" w:type="dxa"/>
            </w:tcMar>
          </w:tcPr>
          <w:p w14:paraId="4CE16E81"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組合員外の人への組織情報提供</w:t>
            </w:r>
          </w:p>
          <w:p w14:paraId="7F592C7E"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組合員の情報共有と交流。</w:t>
            </w:r>
          </w:p>
          <w:p w14:paraId="185D121E" w14:textId="77777777" w:rsidR="003F2677"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消費材、共同購入システム、放射能情報、最新ニュースなどを掲載。加入手続きや紹介も行える。</w:t>
            </w:r>
          </w:p>
          <w:p w14:paraId="1B0CD19D" w14:textId="14F27491" w:rsidR="008633CD" w:rsidRPr="00263522" w:rsidRDefault="008633CD"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班個の新規加入者向けページも設置。</w:t>
            </w:r>
          </w:p>
        </w:tc>
        <w:tc>
          <w:tcPr>
            <w:tcW w:w="3832" w:type="dxa"/>
            <w:vMerge w:val="restart"/>
            <w:tcBorders>
              <w:top w:val="single" w:sz="4" w:space="0" w:color="00000A"/>
              <w:left w:val="single" w:sz="4" w:space="0" w:color="00000A"/>
              <w:bottom w:val="single" w:sz="4" w:space="0" w:color="00000A"/>
              <w:right w:val="single" w:sz="4" w:space="0" w:color="00000A"/>
            </w:tcBorders>
            <w:tcMar>
              <w:left w:w="99" w:type="dxa"/>
            </w:tcMar>
          </w:tcPr>
          <w:p w14:paraId="55D246FB" w14:textId="77777777" w:rsidR="003F2677" w:rsidRPr="00263522" w:rsidRDefault="003F2677" w:rsidP="008C26BE">
            <w:pPr>
              <w:widowControl/>
              <w:spacing w:line="0" w:lineRule="atLeast"/>
              <w:rPr>
                <w:rFonts w:ascii="ＭＳ Ｐ明朝" w:eastAsia="ＭＳ Ｐ明朝" w:hAnsi="ＭＳ Ｐ明朝" w:cs="Times New Roman"/>
                <w:spacing w:val="-6"/>
                <w:szCs w:val="21"/>
              </w:rPr>
            </w:pPr>
            <w:r w:rsidRPr="00263522">
              <w:rPr>
                <w:rFonts w:ascii="ＭＳ Ｐ明朝" w:eastAsia="ＭＳ Ｐ明朝" w:hAnsi="ＭＳ Ｐ明朝" w:cs="Times New Roman"/>
                <w:spacing w:val="-6"/>
                <w:szCs w:val="21"/>
              </w:rPr>
              <w:t>https://saitama.seikatsuclub.coop/</w:t>
            </w:r>
            <w:r w:rsidRPr="00263522">
              <w:rPr>
                <w:rFonts w:ascii="ＭＳ Ｐ明朝" w:eastAsia="ＭＳ Ｐ明朝" w:hAnsi="ＭＳ Ｐ明朝" w:cs="Times New Roman"/>
                <w:spacing w:val="-6"/>
                <w:szCs w:val="21"/>
              </w:rPr>
              <w:object w:dxaOrig="15" w:dyaOrig="15" w14:anchorId="2CFA68F5">
                <v:shape id="_x0000_i1025" style="width:6.75pt;height:6.75pt" coordsize="" o:spt="100" adj="0,,0" path="" stroked="f">
                  <v:stroke joinstyle="miter"/>
                  <v:imagedata r:id="rId8" o:title=""/>
                  <v:formulas/>
                  <v:path o:connecttype="segments"/>
                </v:shape>
                <o:OLEObject Type="Embed" ProgID="PBrush" ShapeID="_x0000_i1025" DrawAspect="Content" ObjectID="_1835765278" r:id="rId9"/>
              </w:object>
            </w:r>
          </w:p>
          <w:p w14:paraId="7EF9E7F1"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bdr w:val="single" w:sz="4" w:space="0" w:color="00000A"/>
              </w:rPr>
              <w:t>生活クラブ埼玉</w:t>
            </w:r>
            <w:r w:rsidRPr="00263522">
              <w:rPr>
                <w:rFonts w:ascii="ＭＳ Ｐ明朝" w:eastAsia="ＭＳ Ｐ明朝" w:hAnsi="ＭＳ Ｐ明朝" w:cs="Times New Roman"/>
                <w:szCs w:val="21"/>
              </w:rPr>
              <w:t>で検索してください。</w:t>
            </w:r>
          </w:p>
          <w:p w14:paraId="544403CF" w14:textId="77777777" w:rsidR="003F2677" w:rsidRPr="00263522" w:rsidRDefault="003F2677" w:rsidP="008C26BE">
            <w:pPr>
              <w:widowControl/>
              <w:spacing w:line="0" w:lineRule="atLeast"/>
              <w:ind w:left="210" w:hanging="210"/>
              <w:rPr>
                <w:rFonts w:ascii="ＭＳ Ｐ明朝" w:eastAsia="ＭＳ Ｐ明朝" w:hAnsi="ＭＳ Ｐ明朝" w:cs="Times New Roman"/>
                <w:szCs w:val="21"/>
              </w:rPr>
            </w:pPr>
            <w:r w:rsidRPr="00263522">
              <w:rPr>
                <w:rFonts w:ascii="ＭＳ Ｐ明朝" w:eastAsia="ＭＳ Ｐ明朝" w:hAnsi="ＭＳ Ｐ明朝" w:cs="Times New Roman"/>
                <w:noProof/>
                <w:szCs w:val="21"/>
              </w:rPr>
              <w:drawing>
                <wp:anchor distT="0" distB="0" distL="114300" distR="114300" simplePos="0" relativeHeight="251661312" behindDoc="0" locked="0" layoutInCell="1" allowOverlap="1" wp14:anchorId="4A926416" wp14:editId="6D1673D6">
                  <wp:simplePos x="0" y="0"/>
                  <wp:positionH relativeFrom="column">
                    <wp:posOffset>1617599</wp:posOffset>
                  </wp:positionH>
                  <wp:positionV relativeFrom="paragraph">
                    <wp:posOffset>77216</wp:posOffset>
                  </wp:positionV>
                  <wp:extent cx="713105" cy="713105"/>
                  <wp:effectExtent l="0" t="0" r="0" b="0"/>
                  <wp:wrapSquare wrapText="bothSides"/>
                  <wp:docPr id="14" name="図 14" descr="\\FILESERVER000\Fileserver000\02部署共有\組織部\7.情報\WEB.メルマガ\88QRコード\固定ページ（フォーム以外）\QRコード生活クラブ埼玉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ERVER000\Fileserver000\02部署共有\組織部\7.情報\WEB.メルマガ\88QRコード\固定ページ（フォーム以外）\QRコード生活クラブ埼玉H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2EE65" w14:textId="77777777" w:rsidR="003F2677" w:rsidRPr="00263522" w:rsidRDefault="003F2677" w:rsidP="008C26BE">
            <w:pPr>
              <w:widowControl/>
              <w:spacing w:line="0" w:lineRule="atLeast"/>
              <w:ind w:left="210" w:hanging="210"/>
              <w:rPr>
                <w:rFonts w:ascii="ＭＳ Ｐ明朝" w:eastAsia="ＭＳ Ｐ明朝" w:hAnsi="ＭＳ Ｐ明朝" w:cs="Times New Roman"/>
                <w:szCs w:val="21"/>
              </w:rPr>
            </w:pPr>
            <w:r w:rsidRPr="00263522">
              <w:rPr>
                <w:rFonts w:ascii="ＭＳ Ｐ明朝" w:eastAsia="ＭＳ Ｐ明朝" w:hAnsi="ＭＳ Ｐ明朝" w:cs="Times New Roman"/>
                <w:szCs w:val="21"/>
              </w:rPr>
              <w:t>※支部などでHPやSNSを開設した場合、埼玉ＨＰとリンクしますので、事務局にご連絡ください。</w:t>
            </w:r>
          </w:p>
        </w:tc>
      </w:tr>
      <w:tr w:rsidR="003F2677" w:rsidRPr="00263522" w14:paraId="12EC2B8D" w14:textId="77777777" w:rsidTr="008C26BE">
        <w:trPr>
          <w:trHeight w:val="525"/>
        </w:trPr>
        <w:tc>
          <w:tcPr>
            <w:tcW w:w="2212" w:type="dxa"/>
            <w:vMerge/>
            <w:tcBorders>
              <w:top w:val="single" w:sz="4" w:space="0" w:color="00000A"/>
              <w:left w:val="single" w:sz="4" w:space="0" w:color="00000A"/>
              <w:bottom w:val="single" w:sz="4" w:space="0" w:color="00000A"/>
              <w:right w:val="single" w:sz="4" w:space="0" w:color="00000A"/>
            </w:tcBorders>
            <w:tcMar>
              <w:left w:w="99" w:type="dxa"/>
            </w:tcMar>
          </w:tcPr>
          <w:p w14:paraId="7A04EBE0" w14:textId="77777777" w:rsidR="003F2677" w:rsidRPr="00263522" w:rsidRDefault="003F2677" w:rsidP="008C26BE">
            <w:pPr>
              <w:widowControl/>
              <w:spacing w:line="0" w:lineRule="atLeast"/>
              <w:rPr>
                <w:rFonts w:ascii="ＭＳ Ｐ明朝" w:eastAsia="ＭＳ Ｐ明朝" w:hAnsi="ＭＳ Ｐ明朝" w:cs="Times New Roman"/>
                <w:szCs w:val="21"/>
              </w:rPr>
            </w:pPr>
          </w:p>
        </w:tc>
        <w:tc>
          <w:tcPr>
            <w:tcW w:w="3721" w:type="dxa"/>
            <w:tcBorders>
              <w:top w:val="dotted" w:sz="4" w:space="0" w:color="00000A"/>
              <w:left w:val="single" w:sz="4" w:space="0" w:color="00000A"/>
              <w:bottom w:val="single" w:sz="4" w:space="0" w:color="00000A"/>
              <w:right w:val="single" w:sz="4" w:space="0" w:color="00000A"/>
            </w:tcBorders>
            <w:tcMar>
              <w:left w:w="99" w:type="dxa"/>
            </w:tcMar>
          </w:tcPr>
          <w:p w14:paraId="29D9E51D" w14:textId="38A5A9F5"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地区、支部、ブロックのイベント情報も掲載可。「ホームページイベント情報掲載依頼書」提出。（</w:t>
            </w:r>
            <w:r w:rsidRPr="003117AC">
              <w:rPr>
                <w:rFonts w:ascii="ＭＳ Ｐ明朝" w:eastAsia="ＭＳ Ｐ明朝" w:hAnsi="ＭＳ Ｐ明朝" w:cs="Times New Roman"/>
                <w:szCs w:val="21"/>
              </w:rPr>
              <w:t>書式：</w:t>
            </w:r>
            <w:r w:rsidR="007837ED" w:rsidRPr="003117AC">
              <w:rPr>
                <w:rFonts w:ascii="ＭＳ Ｐ明朝" w:eastAsia="ＭＳ Ｐ明朝" w:hAnsi="ＭＳ Ｐ明朝" w:cs="Times New Roman" w:hint="eastAsia"/>
                <w:szCs w:val="21"/>
              </w:rPr>
              <w:t>1</w:t>
            </w:r>
            <w:r w:rsidR="003117AC" w:rsidRPr="003117AC">
              <w:rPr>
                <w:rFonts w:ascii="ＭＳ Ｐ明朝" w:eastAsia="ＭＳ Ｐ明朝" w:hAnsi="ＭＳ Ｐ明朝" w:cs="Times New Roman" w:hint="eastAsia"/>
                <w:szCs w:val="21"/>
              </w:rPr>
              <w:t>4</w:t>
            </w:r>
            <w:r w:rsidRPr="003117AC">
              <w:rPr>
                <w:rFonts w:ascii="ＭＳ Ｐ明朝" w:eastAsia="ＭＳ Ｐ明朝" w:hAnsi="ＭＳ Ｐ明朝" w:cs="Times New Roman"/>
                <w:szCs w:val="21"/>
              </w:rPr>
              <w:t>）</w:t>
            </w:r>
          </w:p>
        </w:tc>
        <w:tc>
          <w:tcPr>
            <w:tcW w:w="3832" w:type="dxa"/>
            <w:vMerge/>
            <w:tcBorders>
              <w:top w:val="single" w:sz="4" w:space="0" w:color="00000A"/>
              <w:left w:val="single" w:sz="4" w:space="0" w:color="00000A"/>
              <w:bottom w:val="single" w:sz="4" w:space="0" w:color="00000A"/>
              <w:right w:val="single" w:sz="4" w:space="0" w:color="00000A"/>
            </w:tcBorders>
            <w:tcMar>
              <w:left w:w="99" w:type="dxa"/>
            </w:tcMar>
          </w:tcPr>
          <w:p w14:paraId="27376360" w14:textId="77777777" w:rsidR="003F2677" w:rsidRPr="00263522" w:rsidRDefault="003F2677" w:rsidP="008C26BE">
            <w:pPr>
              <w:widowControl/>
              <w:spacing w:line="0" w:lineRule="atLeast"/>
              <w:rPr>
                <w:rFonts w:ascii="ＭＳ Ｐ明朝" w:eastAsia="ＭＳ Ｐ明朝" w:hAnsi="ＭＳ Ｐ明朝" w:cs="Times New Roman"/>
                <w:spacing w:val="-6"/>
                <w:w w:val="95"/>
                <w:szCs w:val="21"/>
              </w:rPr>
            </w:pPr>
          </w:p>
        </w:tc>
      </w:tr>
      <w:tr w:rsidR="003F2677" w:rsidRPr="00263522" w14:paraId="43A5856B" w14:textId="77777777" w:rsidTr="008C26BE">
        <w:trPr>
          <w:trHeight w:val="2461"/>
        </w:trPr>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094F7341"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Facebookグループ</w:t>
            </w:r>
          </w:p>
          <w:p w14:paraId="48052C7A"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生活クラブ埼玉</w:t>
            </w:r>
          </w:p>
          <w:p w14:paraId="09881014"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組合員サイト</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43DD74E1"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SNS</w:t>
            </w:r>
            <w:r w:rsidRPr="00263522">
              <w:rPr>
                <w:rFonts w:ascii="ＭＳ Ｐ明朝" w:eastAsia="ＭＳ Ｐ明朝" w:hAnsi="ＭＳ Ｐ明朝" w:cs="Times New Roman" w:hint="eastAsia"/>
                <w:szCs w:val="21"/>
              </w:rPr>
              <w:t>「Facebook」のグループとして開設しています</w:t>
            </w:r>
            <w:r w:rsidRPr="00263522">
              <w:rPr>
                <w:rFonts w:ascii="ＭＳ Ｐ明朝" w:eastAsia="ＭＳ Ｐ明朝" w:hAnsi="ＭＳ Ｐ明朝" w:cs="Times New Roman"/>
                <w:szCs w:val="21"/>
              </w:rPr>
              <w:t>。</w:t>
            </w:r>
            <w:r w:rsidRPr="00263522">
              <w:rPr>
                <w:rFonts w:ascii="ＭＳ Ｐ明朝" w:eastAsia="ＭＳ Ｐ明朝" w:hAnsi="ＭＳ Ｐ明朝" w:cs="Times New Roman" w:hint="eastAsia"/>
                <w:szCs w:val="21"/>
              </w:rPr>
              <w:t>クローズド</w:t>
            </w:r>
            <w:r w:rsidRPr="00263522">
              <w:rPr>
                <w:rFonts w:ascii="ＭＳ Ｐ明朝" w:eastAsia="ＭＳ Ｐ明朝" w:hAnsi="ＭＳ Ｐ明朝" w:cs="Times New Roman"/>
                <w:szCs w:val="21"/>
              </w:rPr>
              <w:t>グループなので、</w:t>
            </w:r>
            <w:r w:rsidRPr="00263522">
              <w:rPr>
                <w:rFonts w:ascii="ＭＳ Ｐ明朝" w:eastAsia="ＭＳ Ｐ明朝" w:hAnsi="ＭＳ Ｐ明朝" w:cs="Times New Roman" w:hint="eastAsia"/>
                <w:szCs w:val="21"/>
              </w:rPr>
              <w:t>生活クラブに</w:t>
            </w:r>
            <w:r w:rsidRPr="00263522">
              <w:rPr>
                <w:rFonts w:ascii="ＭＳ Ｐ明朝" w:eastAsia="ＭＳ Ｐ明朝" w:hAnsi="ＭＳ Ｐ明朝" w:cs="Times New Roman"/>
                <w:szCs w:val="21"/>
              </w:rPr>
              <w:t>関することを</w:t>
            </w:r>
            <w:r w:rsidRPr="00263522">
              <w:rPr>
                <w:rFonts w:ascii="ＭＳ Ｐ明朝" w:eastAsia="ＭＳ Ｐ明朝" w:hAnsi="ＭＳ Ｐ明朝" w:cs="Times New Roman" w:hint="eastAsia"/>
                <w:szCs w:val="21"/>
              </w:rPr>
              <w:t>気軽に投稿</w:t>
            </w:r>
            <w:r w:rsidRPr="00263522">
              <w:rPr>
                <w:rFonts w:ascii="ＭＳ Ｐ明朝" w:eastAsia="ＭＳ Ｐ明朝" w:hAnsi="ＭＳ Ｐ明朝" w:cs="Times New Roman"/>
                <w:szCs w:val="21"/>
              </w:rPr>
              <w:t>、</w:t>
            </w:r>
            <w:r w:rsidRPr="00263522">
              <w:rPr>
                <w:rFonts w:ascii="ＭＳ Ｐ明朝" w:eastAsia="ＭＳ Ｐ明朝" w:hAnsi="ＭＳ Ｐ明朝" w:cs="Times New Roman" w:hint="eastAsia"/>
                <w:szCs w:val="21"/>
              </w:rPr>
              <w:t>コメントできます</w:t>
            </w:r>
            <w:r w:rsidRPr="00263522">
              <w:rPr>
                <w:rFonts w:ascii="ＭＳ Ｐ明朝" w:eastAsia="ＭＳ Ｐ明朝" w:hAnsi="ＭＳ Ｐ明朝" w:cs="Times New Roman"/>
                <w:szCs w:val="21"/>
              </w:rPr>
              <w:t>。ブロックや支部を超えてそれぞれの活動を共有していく場</w:t>
            </w:r>
            <w:r w:rsidRPr="00263522">
              <w:rPr>
                <w:rFonts w:ascii="ＭＳ Ｐ明朝" w:eastAsia="ＭＳ Ｐ明朝" w:hAnsi="ＭＳ Ｐ明朝" w:cs="Times New Roman" w:hint="eastAsia"/>
                <w:szCs w:val="21"/>
              </w:rPr>
              <w:t>です</w:t>
            </w:r>
            <w:r w:rsidRPr="00263522">
              <w:rPr>
                <w:rFonts w:ascii="ＭＳ Ｐ明朝" w:eastAsia="ＭＳ Ｐ明朝" w:hAnsi="ＭＳ Ｐ明朝" w:cs="Times New Roman"/>
                <w:szCs w:val="21"/>
              </w:rPr>
              <w:t>。</w:t>
            </w:r>
          </w:p>
          <w:p w14:paraId="21D9BC9F" w14:textId="77777777" w:rsidR="003F2677" w:rsidRPr="00263522" w:rsidRDefault="003F2677" w:rsidP="008C26BE">
            <w:pPr>
              <w:widowControl/>
              <w:spacing w:line="0" w:lineRule="atLeast"/>
              <w:rPr>
                <w:rFonts w:ascii="ＭＳ Ｐ明朝" w:eastAsia="ＭＳ Ｐ明朝" w:hAnsi="ＭＳ Ｐ明朝" w:cs="Times New Roman"/>
                <w:szCs w:val="21"/>
              </w:rPr>
            </w:pPr>
          </w:p>
          <w:p w14:paraId="3925F448"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メンバー登録</w:t>
            </w:r>
            <w:r w:rsidRPr="00263522">
              <w:rPr>
                <w:rFonts w:ascii="ＭＳ Ｐ明朝" w:eastAsia="ＭＳ Ｐ明朝" w:hAnsi="ＭＳ Ｐ明朝" w:cs="Times New Roman"/>
                <w:szCs w:val="21"/>
              </w:rPr>
              <w:t>は</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支部運営委員、</w:t>
            </w:r>
            <w:r w:rsidRPr="00263522">
              <w:rPr>
                <w:rFonts w:ascii="ＭＳ Ｐ明朝" w:eastAsia="ＭＳ Ｐ明朝" w:hAnsi="ＭＳ Ｐ明朝" w:cs="Times New Roman" w:hint="eastAsia"/>
                <w:szCs w:val="21"/>
              </w:rPr>
              <w:t>地区運営委員</w:t>
            </w:r>
            <w:r w:rsidRPr="00263522">
              <w:rPr>
                <w:rFonts w:ascii="ＭＳ Ｐ明朝" w:eastAsia="ＭＳ Ｐ明朝" w:hAnsi="ＭＳ Ｐ明朝" w:cs="Times New Roman"/>
                <w:szCs w:val="21"/>
              </w:rPr>
              <w:t>、</w:t>
            </w:r>
            <w:r w:rsidRPr="00263522">
              <w:rPr>
                <w:rFonts w:ascii="ＭＳ Ｐ明朝" w:eastAsia="ＭＳ Ｐ明朝" w:hAnsi="ＭＳ Ｐ明朝" w:cs="Times New Roman" w:hint="eastAsia"/>
                <w:szCs w:val="21"/>
              </w:rPr>
              <w:t>連代表者</w:t>
            </w:r>
            <w:r w:rsidRPr="00263522">
              <w:rPr>
                <w:rFonts w:ascii="ＭＳ Ｐ明朝" w:eastAsia="ＭＳ Ｐ明朝" w:hAnsi="ＭＳ Ｐ明朝" w:cs="Times New Roman"/>
                <w:szCs w:val="21"/>
              </w:rPr>
              <w:t>、各専門委員、ブロック役員、理事が</w:t>
            </w:r>
            <w:r w:rsidRPr="00263522">
              <w:rPr>
                <w:rFonts w:ascii="ＭＳ Ｐ明朝" w:eastAsia="ＭＳ Ｐ明朝" w:hAnsi="ＭＳ Ｐ明朝" w:cs="Times New Roman" w:hint="eastAsia"/>
                <w:szCs w:val="21"/>
              </w:rPr>
              <w:t>対象</w:t>
            </w:r>
            <w:r w:rsidRPr="00263522">
              <w:rPr>
                <w:rFonts w:ascii="ＭＳ Ｐ明朝" w:eastAsia="ＭＳ Ｐ明朝" w:hAnsi="ＭＳ Ｐ明朝" w:cs="Times New Roman"/>
                <w:szCs w:val="21"/>
              </w:rPr>
              <w:t>です。</w:t>
            </w:r>
            <w:r w:rsidRPr="00263522">
              <w:rPr>
                <w:rFonts w:ascii="ＭＳ Ｐ明朝" w:eastAsia="ＭＳ Ｐ明朝" w:hAnsi="ＭＳ Ｐ明朝" w:cs="Times New Roman" w:hint="eastAsia"/>
                <w:szCs w:val="21"/>
              </w:rPr>
              <w:t>（Facebook</w:t>
            </w:r>
            <w:r w:rsidRPr="00263522">
              <w:rPr>
                <w:rFonts w:ascii="ＭＳ Ｐ明朝" w:eastAsia="ＭＳ Ｐ明朝" w:hAnsi="ＭＳ Ｐ明朝" w:cs="Times New Roman"/>
                <w:szCs w:val="21"/>
              </w:rPr>
              <w:t>アカウント保持者</w:t>
            </w:r>
            <w:r w:rsidRPr="00263522">
              <w:rPr>
                <w:rFonts w:ascii="ＭＳ Ｐ明朝" w:eastAsia="ＭＳ Ｐ明朝" w:hAnsi="ＭＳ Ｐ明朝" w:cs="Times New Roman" w:hint="eastAsia"/>
                <w:szCs w:val="21"/>
              </w:rPr>
              <w:t>）</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001943CE" w14:textId="77777777" w:rsidR="003F2677" w:rsidRPr="00263522" w:rsidRDefault="003F2677" w:rsidP="008C26BE">
            <w:pPr>
              <w:widowControl/>
              <w:spacing w:line="0" w:lineRule="atLeast"/>
              <w:rPr>
                <w:rFonts w:ascii="ＭＳ Ｐ明朝" w:eastAsia="ＭＳ Ｐ明朝" w:hAnsi="ＭＳ Ｐ明朝" w:cs="Times New Roman"/>
                <w:spacing w:val="-6"/>
                <w:w w:val="80"/>
                <w:szCs w:val="21"/>
              </w:rPr>
            </w:pPr>
            <w:r w:rsidRPr="00263522">
              <w:rPr>
                <w:rFonts w:ascii="ＭＳ Ｐ明朝" w:eastAsia="ＭＳ Ｐ明朝" w:hAnsi="ＭＳ Ｐ明朝" w:cs="Times New Roman"/>
                <w:spacing w:val="-6"/>
                <w:w w:val="80"/>
                <w:szCs w:val="21"/>
              </w:rPr>
              <w:t>https://www.facebook.com/groups/seikatsuclubsaitama/</w:t>
            </w:r>
          </w:p>
          <w:p w14:paraId="644ADA8D" w14:textId="0B185C43"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noProof/>
                <w:szCs w:val="21"/>
              </w:rPr>
              <w:drawing>
                <wp:anchor distT="0" distB="0" distL="114300" distR="114300" simplePos="0" relativeHeight="251664384" behindDoc="0" locked="0" layoutInCell="1" allowOverlap="1" wp14:anchorId="1166BC66" wp14:editId="2D565F03">
                  <wp:simplePos x="0" y="0"/>
                  <wp:positionH relativeFrom="column">
                    <wp:posOffset>1589278</wp:posOffset>
                  </wp:positionH>
                  <wp:positionV relativeFrom="paragraph">
                    <wp:posOffset>200279</wp:posOffset>
                  </wp:positionV>
                  <wp:extent cx="703580" cy="703580"/>
                  <wp:effectExtent l="0" t="0" r="1270" b="1270"/>
                  <wp:wrapSquare wrapText="bothSides"/>
                  <wp:docPr id="1860" name="図 1860" descr="\\FILESERVER000\Fileserver000\02部署共有\組織部\7.情報\WEB.メルマガ\88QRコード\固定ページ（フォーム以外）\QRコードFBグループ生活クラブ埼玉組合員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LESERVER000\Fileserver000\02部署共有\組織部\7.情報\WEB.メルマガ\88QRコード\固定ページ（フォーム以外）\QRコードFBグループ生活クラブ埼玉組合員サイト.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522">
              <w:rPr>
                <w:rFonts w:ascii="ＭＳ Ｐ明朝" w:eastAsia="ＭＳ Ｐ明朝" w:hAnsi="ＭＳ Ｐ明朝" w:cs="Times New Roman"/>
                <w:szCs w:val="21"/>
              </w:rPr>
              <w:t>QR</w:t>
            </w:r>
            <w:r w:rsidRPr="00263522">
              <w:rPr>
                <w:rFonts w:ascii="ＭＳ Ｐ明朝" w:eastAsia="ＭＳ Ｐ明朝" w:hAnsi="ＭＳ Ｐ明朝" w:cs="Times New Roman" w:hint="eastAsia"/>
                <w:szCs w:val="21"/>
              </w:rPr>
              <w:t>コード</w:t>
            </w:r>
            <w:r w:rsidRPr="00263522">
              <w:rPr>
                <w:rFonts w:ascii="ＭＳ Ｐ明朝" w:eastAsia="ＭＳ Ｐ明朝" w:hAnsi="ＭＳ Ｐ明朝" w:cs="Times New Roman"/>
                <w:szCs w:val="21"/>
              </w:rPr>
              <w:t>、</w:t>
            </w:r>
            <w:r w:rsidR="00601BB1">
              <w:rPr>
                <w:rFonts w:ascii="ＭＳ Ｐ明朝" w:eastAsia="ＭＳ Ｐ明朝" w:hAnsi="ＭＳ Ｐ明朝" w:cs="Times New Roman" w:hint="eastAsia"/>
                <w:szCs w:val="21"/>
              </w:rPr>
              <w:t>又は</w:t>
            </w:r>
            <w:r w:rsidRPr="00263522">
              <w:rPr>
                <w:rFonts w:ascii="ＭＳ Ｐ明朝" w:eastAsia="ＭＳ Ｐ明朝" w:hAnsi="ＭＳ Ｐ明朝" w:cs="Times New Roman" w:hint="eastAsia"/>
                <w:szCs w:val="21"/>
              </w:rPr>
              <w:t>生活クラブ</w:t>
            </w:r>
            <w:r w:rsidRPr="00263522">
              <w:rPr>
                <w:rFonts w:ascii="ＭＳ Ｐ明朝" w:eastAsia="ＭＳ Ｐ明朝" w:hAnsi="ＭＳ Ｐ明朝" w:cs="Times New Roman"/>
                <w:szCs w:val="21"/>
              </w:rPr>
              <w:t>埼玉</w:t>
            </w:r>
            <w:r w:rsidRPr="00263522">
              <w:rPr>
                <w:rFonts w:ascii="ＭＳ Ｐ明朝" w:eastAsia="ＭＳ Ｐ明朝" w:hAnsi="ＭＳ Ｐ明朝" w:cs="Times New Roman" w:hint="eastAsia"/>
                <w:szCs w:val="21"/>
              </w:rPr>
              <w:t>Facebook公式ページから「</w:t>
            </w:r>
            <w:r w:rsidRPr="00263522">
              <w:rPr>
                <w:rFonts w:ascii="ＭＳ Ｐ明朝" w:eastAsia="ＭＳ Ｐ明朝" w:hAnsi="ＭＳ Ｐ明朝" w:cs="Times New Roman"/>
                <w:szCs w:val="21"/>
              </w:rPr>
              <w:t>グループ」</w:t>
            </w:r>
            <w:r w:rsidRPr="00263522">
              <w:rPr>
                <w:rFonts w:ascii="ＭＳ Ｐ明朝" w:eastAsia="ＭＳ Ｐ明朝" w:hAnsi="ＭＳ Ｐ明朝" w:cs="Times New Roman" w:hint="eastAsia"/>
                <w:szCs w:val="21"/>
              </w:rPr>
              <w:t>を</w:t>
            </w:r>
            <w:r w:rsidRPr="00263522">
              <w:rPr>
                <w:rFonts w:ascii="ＭＳ Ｐ明朝" w:eastAsia="ＭＳ Ｐ明朝" w:hAnsi="ＭＳ Ｐ明朝" w:cs="Times New Roman"/>
                <w:szCs w:val="21"/>
              </w:rPr>
              <w:t>選択。</w:t>
            </w:r>
          </w:p>
          <w:p w14:paraId="26AF2D37"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「合言葉に</w:t>
            </w:r>
            <w:r w:rsidRPr="00263522">
              <w:rPr>
                <w:rFonts w:ascii="ＭＳ Ｐ明朝" w:eastAsia="ＭＳ Ｐ明朝" w:hAnsi="ＭＳ Ｐ明朝" w:cs="Times New Roman"/>
                <w:szCs w:val="21"/>
              </w:rPr>
              <w:t>答える</w:t>
            </w:r>
            <w:r w:rsidRPr="00263522">
              <w:rPr>
                <w:rFonts w:ascii="ＭＳ Ｐ明朝" w:eastAsia="ＭＳ Ｐ明朝" w:hAnsi="ＭＳ Ｐ明朝" w:cs="Times New Roman" w:hint="eastAsia"/>
                <w:szCs w:val="21"/>
              </w:rPr>
              <w:t>」または</w:t>
            </w:r>
          </w:p>
          <w:p w14:paraId="29665DDD"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w:t>
            </w:r>
            <w:r w:rsidRPr="00263522">
              <w:rPr>
                <w:rFonts w:ascii="ＭＳ Ｐ明朝" w:eastAsia="ＭＳ Ｐ明朝" w:hAnsi="ＭＳ Ｐ明朝" w:cs="Times New Roman" w:hint="eastAsia"/>
                <w:szCs w:val="21"/>
              </w:rPr>
              <w:t>メンバー</w:t>
            </w:r>
            <w:r w:rsidRPr="00263522">
              <w:rPr>
                <w:rFonts w:ascii="ＭＳ Ｐ明朝" w:eastAsia="ＭＳ Ｐ明朝" w:hAnsi="ＭＳ Ｐ明朝" w:cs="Times New Roman"/>
                <w:szCs w:val="21"/>
              </w:rPr>
              <w:t>に招待してもらう」</w:t>
            </w:r>
            <w:r w:rsidRPr="00263522">
              <w:rPr>
                <w:rFonts w:ascii="ＭＳ Ｐ明朝" w:eastAsia="ＭＳ Ｐ明朝" w:hAnsi="ＭＳ Ｐ明朝" w:cs="Times New Roman" w:hint="eastAsia"/>
                <w:szCs w:val="21"/>
              </w:rPr>
              <w:t>で</w:t>
            </w:r>
            <w:r w:rsidRPr="00263522">
              <w:rPr>
                <w:rFonts w:ascii="ＭＳ Ｐ明朝" w:eastAsia="ＭＳ Ｐ明朝" w:hAnsi="ＭＳ Ｐ明朝" w:cs="Times New Roman"/>
                <w:szCs w:val="21"/>
              </w:rPr>
              <w:t>参加できます。</w:t>
            </w:r>
          </w:p>
          <w:p w14:paraId="572BBAAE" w14:textId="66F684F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依頼にもとづき、参加</w:t>
            </w:r>
            <w:r w:rsidRPr="00263522">
              <w:rPr>
                <w:rFonts w:ascii="ＭＳ Ｐ明朝" w:eastAsia="ＭＳ Ｐ明朝" w:hAnsi="ＭＳ Ｐ明朝" w:cs="Times New Roman"/>
                <w:szCs w:val="21"/>
              </w:rPr>
              <w:t>希望者に、</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合言葉</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と</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マニュアル（注意事項等）</w:t>
            </w:r>
            <w:r w:rsidRPr="00263522">
              <w:rPr>
                <w:rFonts w:ascii="ＭＳ Ｐ明朝" w:eastAsia="ＭＳ Ｐ明朝" w:hAnsi="ＭＳ Ｐ明朝" w:cs="Times New Roman" w:hint="eastAsia"/>
                <w:szCs w:val="21"/>
              </w:rPr>
              <w:t>」を</w:t>
            </w:r>
            <w:r w:rsidRPr="00263522">
              <w:rPr>
                <w:rFonts w:ascii="ＭＳ Ｐ明朝" w:eastAsia="ＭＳ Ｐ明朝" w:hAnsi="ＭＳ Ｐ明朝" w:cs="Times New Roman"/>
                <w:szCs w:val="21"/>
              </w:rPr>
              <w:t>お渡しします。</w:t>
            </w:r>
            <w:r w:rsidRPr="00263522">
              <w:rPr>
                <w:rFonts w:ascii="ＭＳ Ｐ明朝" w:eastAsia="ＭＳ Ｐ明朝" w:hAnsi="ＭＳ Ｐ明朝" w:cs="Times New Roman" w:hint="eastAsia"/>
                <w:szCs w:val="21"/>
              </w:rPr>
              <w:t>（センター</w:t>
            </w:r>
            <w:r w:rsidR="00601BB1">
              <w:rPr>
                <w:rFonts w:ascii="ＭＳ Ｐ明朝" w:eastAsia="ＭＳ Ｐ明朝" w:hAnsi="ＭＳ Ｐ明朝" w:cs="Times New Roman" w:hint="eastAsia"/>
                <w:szCs w:val="21"/>
              </w:rPr>
              <w:t>へ依頼</w:t>
            </w:r>
            <w:r w:rsidRPr="00263522">
              <w:rPr>
                <w:rFonts w:ascii="ＭＳ Ｐ明朝" w:eastAsia="ＭＳ Ｐ明朝" w:hAnsi="ＭＳ Ｐ明朝" w:cs="Times New Roman" w:hint="eastAsia"/>
                <w:szCs w:val="21"/>
              </w:rPr>
              <w:t>）</w:t>
            </w:r>
          </w:p>
        </w:tc>
      </w:tr>
      <w:tr w:rsidR="003F2677" w:rsidRPr="00263522" w14:paraId="18BFBDDD" w14:textId="77777777" w:rsidTr="0062086A">
        <w:trPr>
          <w:trHeight w:val="1397"/>
        </w:trPr>
        <w:tc>
          <w:tcPr>
            <w:tcW w:w="2212" w:type="dxa"/>
            <w:vMerge w:val="restart"/>
            <w:tcBorders>
              <w:top w:val="single" w:sz="4" w:space="0" w:color="00000A"/>
              <w:left w:val="single" w:sz="4" w:space="0" w:color="00000A"/>
              <w:bottom w:val="single" w:sz="4" w:space="0" w:color="00000A"/>
              <w:right w:val="single" w:sz="4" w:space="0" w:color="00000A"/>
            </w:tcBorders>
            <w:tcMar>
              <w:left w:w="99" w:type="dxa"/>
            </w:tcMar>
          </w:tcPr>
          <w:p w14:paraId="34EEDEE8" w14:textId="77777777" w:rsidR="003F2677" w:rsidRDefault="00601BB1"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生活クラブ埼玉</w:t>
            </w:r>
          </w:p>
          <w:p w14:paraId="03EE226F" w14:textId="30FC9545" w:rsidR="00601BB1" w:rsidRDefault="00601BB1"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メールサービス</w:t>
            </w:r>
          </w:p>
          <w:p w14:paraId="64F73FD9" w14:textId="5842CF05" w:rsidR="00601BB1" w:rsidRDefault="00601BB1"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（メルマガ）</w:t>
            </w:r>
          </w:p>
          <w:p w14:paraId="7805E02E" w14:textId="77777777" w:rsidR="00601BB1" w:rsidRDefault="00601BB1" w:rsidP="008C26BE">
            <w:pPr>
              <w:widowControl/>
              <w:spacing w:line="0" w:lineRule="atLeast"/>
              <w:rPr>
                <w:rFonts w:ascii="ＭＳ Ｐ明朝" w:eastAsia="ＭＳ Ｐ明朝" w:hAnsi="ＭＳ Ｐ明朝" w:cs="Times New Roman"/>
                <w:szCs w:val="21"/>
              </w:rPr>
            </w:pPr>
          </w:p>
          <w:p w14:paraId="3FFC3C67" w14:textId="3D581AB8" w:rsidR="00601BB1" w:rsidRPr="00263522" w:rsidRDefault="00601BB1"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※e</w:t>
            </w:r>
            <w:proofErr w:type="gramStart"/>
            <w:r>
              <w:rPr>
                <w:rFonts w:ascii="ＭＳ Ｐ明朝" w:eastAsia="ＭＳ Ｐ明朝" w:hAnsi="ＭＳ Ｐ明朝" w:cs="Times New Roman" w:hint="eastAsia"/>
                <w:szCs w:val="21"/>
              </w:rPr>
              <w:t>くらぶ</w:t>
            </w:r>
            <w:proofErr w:type="gramEnd"/>
            <w:r>
              <w:rPr>
                <w:rFonts w:ascii="ＭＳ Ｐ明朝" w:eastAsia="ＭＳ Ｐ明朝" w:hAnsi="ＭＳ Ｐ明朝" w:cs="Times New Roman" w:hint="eastAsia"/>
                <w:szCs w:val="21"/>
              </w:rPr>
              <w:t>登録者にも配信しています</w:t>
            </w:r>
          </w:p>
        </w:tc>
        <w:tc>
          <w:tcPr>
            <w:tcW w:w="3721" w:type="dxa"/>
            <w:tcBorders>
              <w:top w:val="single" w:sz="4" w:space="0" w:color="00000A"/>
              <w:left w:val="single" w:sz="4" w:space="0" w:color="00000A"/>
              <w:bottom w:val="dotted" w:sz="4" w:space="0" w:color="00000A"/>
              <w:right w:val="single" w:sz="4" w:space="0" w:color="00000A"/>
            </w:tcBorders>
            <w:tcMar>
              <w:left w:w="99" w:type="dxa"/>
            </w:tcMar>
          </w:tcPr>
          <w:p w14:paraId="4AA60FC9" w14:textId="2F4F5DEE" w:rsidR="003F2677"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全体版　：月1回配信。最新ニュースや生活クラブイベント案内</w:t>
            </w:r>
          </w:p>
          <w:p w14:paraId="4416C5AD" w14:textId="78C98BB0"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※その他、</w:t>
            </w:r>
            <w:r w:rsidR="00601BB1">
              <w:rPr>
                <w:rFonts w:ascii="ＭＳ Ｐ明朝" w:eastAsia="ＭＳ Ｐ明朝" w:hAnsi="ＭＳ Ｐ明朝" w:cs="Times New Roman" w:hint="eastAsia"/>
                <w:szCs w:val="21"/>
              </w:rPr>
              <w:t>キャンペーンや</w:t>
            </w:r>
            <w:r w:rsidRPr="00263522">
              <w:rPr>
                <w:rFonts w:ascii="ＭＳ Ｐ明朝" w:eastAsia="ＭＳ Ｐ明朝" w:hAnsi="ＭＳ Ｐ明朝" w:cs="Times New Roman"/>
                <w:szCs w:val="21"/>
              </w:rPr>
              <w:t>利用促進ニュースなど</w:t>
            </w:r>
            <w:r w:rsidRPr="00263522">
              <w:rPr>
                <w:rFonts w:ascii="ＭＳ Ｐ明朝" w:eastAsia="ＭＳ Ｐ明朝" w:hAnsi="ＭＳ Ｐ明朝" w:cs="Times New Roman" w:hint="eastAsia"/>
                <w:szCs w:val="21"/>
              </w:rPr>
              <w:t>必要に応じて</w:t>
            </w:r>
            <w:r w:rsidRPr="00263522">
              <w:rPr>
                <w:rFonts w:ascii="ＭＳ Ｐ明朝" w:eastAsia="ＭＳ Ｐ明朝" w:hAnsi="ＭＳ Ｐ明朝" w:cs="Times New Roman"/>
                <w:szCs w:val="21"/>
              </w:rPr>
              <w:t>配信します。</w:t>
            </w:r>
          </w:p>
          <w:p w14:paraId="38AA5717" w14:textId="6700E1AF"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※災害時、緊急時にも使用。</w:t>
            </w:r>
          </w:p>
        </w:tc>
        <w:tc>
          <w:tcPr>
            <w:tcW w:w="3832" w:type="dxa"/>
            <w:vMerge w:val="restart"/>
            <w:tcBorders>
              <w:top w:val="single" w:sz="4" w:space="0" w:color="00000A"/>
              <w:left w:val="single" w:sz="4" w:space="0" w:color="00000A"/>
              <w:bottom w:val="single" w:sz="4" w:space="0" w:color="00000A"/>
              <w:right w:val="single" w:sz="4" w:space="0" w:color="00000A"/>
            </w:tcBorders>
            <w:tcMar>
              <w:left w:w="99" w:type="dxa"/>
            </w:tcMar>
          </w:tcPr>
          <w:p w14:paraId="5F718CF7" w14:textId="77777777" w:rsidR="0062086A" w:rsidRDefault="003F2677" w:rsidP="0062086A">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申込方法：</w:t>
            </w:r>
          </w:p>
          <w:p w14:paraId="0FBEDFA2" w14:textId="367E4BA3" w:rsidR="0062086A" w:rsidRDefault="0062086A" w:rsidP="0062086A">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①e</w:t>
            </w:r>
            <w:proofErr w:type="gramStart"/>
            <w:r>
              <w:rPr>
                <w:rFonts w:ascii="ＭＳ Ｐ明朝" w:eastAsia="ＭＳ Ｐ明朝" w:hAnsi="ＭＳ Ｐ明朝" w:cs="Times New Roman" w:hint="eastAsia"/>
                <w:szCs w:val="21"/>
              </w:rPr>
              <w:t>くらぶ</w:t>
            </w:r>
            <w:proofErr w:type="gramEnd"/>
            <w:r>
              <w:rPr>
                <w:rFonts w:ascii="ＭＳ Ｐ明朝" w:eastAsia="ＭＳ Ｐ明朝" w:hAnsi="ＭＳ Ｐ明朝" w:cs="Times New Roman" w:hint="eastAsia"/>
                <w:szCs w:val="21"/>
              </w:rPr>
              <w:t>登録で配信されます。</w:t>
            </w:r>
          </w:p>
          <w:p w14:paraId="1EAEF54C" w14:textId="77777777" w:rsidR="0062086A" w:rsidRDefault="0062086A" w:rsidP="0062086A">
            <w:pPr>
              <w:widowControl/>
              <w:spacing w:line="0" w:lineRule="atLeast"/>
              <w:ind w:left="210" w:hangingChars="100" w:hanging="210"/>
              <w:rPr>
                <w:rFonts w:ascii="ＭＳ Ｐ明朝" w:eastAsia="ＭＳ Ｐ明朝" w:hAnsi="ＭＳ Ｐ明朝" w:cs="Times New Roman"/>
                <w:szCs w:val="21"/>
              </w:rPr>
            </w:pPr>
            <w:r>
              <w:rPr>
                <w:rFonts w:ascii="ＭＳ Ｐ明朝" w:eastAsia="ＭＳ Ｐ明朝" w:hAnsi="ＭＳ Ｐ明朝" w:cs="Times New Roman" w:hint="eastAsia"/>
                <w:szCs w:val="21"/>
              </w:rPr>
              <w:t>②</w:t>
            </w:r>
            <w:r w:rsidR="003F2677" w:rsidRPr="00263522">
              <w:rPr>
                <w:rFonts w:ascii="ＭＳ Ｐ明朝" w:eastAsia="ＭＳ Ｐ明朝" w:hAnsi="ＭＳ Ｐ明朝" w:cs="Times New Roman"/>
                <w:szCs w:val="21"/>
              </w:rPr>
              <w:t>生活クラブ埼玉ＨＰ</w:t>
            </w:r>
            <w:r w:rsidRPr="00263522">
              <w:rPr>
                <w:rFonts w:ascii="ＭＳ Ｐ明朝" w:eastAsia="ＭＳ Ｐ明朝" w:hAnsi="ＭＳ Ｐ明朝" w:cs="Times New Roman"/>
                <w:noProof/>
                <w:szCs w:val="21"/>
              </w:rPr>
              <w:drawing>
                <wp:anchor distT="0" distB="0" distL="114300" distR="114300" simplePos="0" relativeHeight="251662336" behindDoc="0" locked="0" layoutInCell="1" allowOverlap="1" wp14:anchorId="6587B447" wp14:editId="16275417">
                  <wp:simplePos x="0" y="0"/>
                  <wp:positionH relativeFrom="column">
                    <wp:posOffset>1581785</wp:posOffset>
                  </wp:positionH>
                  <wp:positionV relativeFrom="paragraph">
                    <wp:posOffset>337185</wp:posOffset>
                  </wp:positionV>
                  <wp:extent cx="713105" cy="713105"/>
                  <wp:effectExtent l="0" t="0" r="0" b="0"/>
                  <wp:wrapSquare wrapText="bothSides"/>
                  <wp:docPr id="20" name="図 20" descr="\\FILESERVER000\Fileserver000\02部署共有\組織部\7.情報\WEB.メルマガ\88QRコード\QRコードメールマガジン登録（変更）フォー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ERVER000\Fileserver000\02部署共有\組織部\7.情報\WEB.メルマガ\88QRコード\QRコードメールマガジン登録（変更）フォーム.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677" w:rsidRPr="00263522">
              <w:rPr>
                <w:rFonts w:ascii="ＭＳ Ｐ明朝" w:eastAsia="ＭＳ Ｐ明朝" w:hAnsi="ＭＳ Ｐ明朝" w:cs="Times New Roman"/>
                <w:szCs w:val="21"/>
              </w:rPr>
              <w:t>「組合員</w:t>
            </w:r>
            <w:r w:rsidR="003F2677" w:rsidRPr="00263522">
              <w:rPr>
                <w:rFonts w:ascii="ＭＳ Ｐ明朝" w:eastAsia="ＭＳ Ｐ明朝" w:hAnsi="ＭＳ Ｐ明朝" w:cs="Times New Roman" w:hint="eastAsia"/>
                <w:szCs w:val="21"/>
              </w:rPr>
              <w:t>メニュー</w:t>
            </w:r>
            <w:r>
              <w:rPr>
                <w:rFonts w:ascii="ＭＳ Ｐ明朝" w:eastAsia="ＭＳ Ｐ明朝" w:hAnsi="ＭＳ Ｐ明朝" w:cs="Times New Roman" w:hint="eastAsia"/>
                <w:szCs w:val="21"/>
              </w:rPr>
              <w:t>」→「</w:t>
            </w:r>
            <w:r w:rsidR="003F2677" w:rsidRPr="00263522">
              <w:rPr>
                <w:rFonts w:ascii="ＭＳ Ｐ明朝" w:eastAsia="ＭＳ Ｐ明朝" w:hAnsi="ＭＳ Ｐ明朝" w:cs="Times New Roman"/>
                <w:szCs w:val="21"/>
              </w:rPr>
              <w:t>メールマガジン」</w:t>
            </w:r>
          </w:p>
          <w:p w14:paraId="6028C11E" w14:textId="288C6F82" w:rsidR="003F2677" w:rsidRPr="00263522" w:rsidRDefault="0062086A" w:rsidP="0062086A">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③</w:t>
            </w:r>
            <w:r w:rsidR="003F2677" w:rsidRPr="00263522">
              <w:rPr>
                <w:rFonts w:ascii="ＭＳ Ｐ明朝" w:eastAsia="ＭＳ Ｐ明朝" w:hAnsi="ＭＳ Ｐ明朝" w:cs="Times New Roman"/>
                <w:szCs w:val="21"/>
              </w:rPr>
              <w:t>ＱＲコード</w:t>
            </w:r>
          </w:p>
          <w:p w14:paraId="1D77D1FE" w14:textId="3B9C0D37" w:rsidR="003F2677" w:rsidRPr="00263522" w:rsidRDefault="003F2677" w:rsidP="0062086A">
            <w:pPr>
              <w:widowControl/>
              <w:spacing w:line="0" w:lineRule="atLeast"/>
              <w:rPr>
                <w:rFonts w:ascii="ＭＳ Ｐ明朝" w:eastAsia="ＭＳ Ｐ明朝" w:hAnsi="ＭＳ Ｐ明朝" w:cs="Times New Roman"/>
                <w:szCs w:val="21"/>
              </w:rPr>
            </w:pPr>
          </w:p>
        </w:tc>
      </w:tr>
      <w:tr w:rsidR="003F2677" w:rsidRPr="00263522" w14:paraId="6D075361" w14:textId="77777777" w:rsidTr="008C26BE">
        <w:trPr>
          <w:trHeight w:val="1068"/>
        </w:trPr>
        <w:tc>
          <w:tcPr>
            <w:tcW w:w="2212" w:type="dxa"/>
            <w:vMerge/>
            <w:tcBorders>
              <w:top w:val="single" w:sz="4" w:space="0" w:color="00000A"/>
              <w:left w:val="single" w:sz="4" w:space="0" w:color="00000A"/>
              <w:bottom w:val="single" w:sz="4" w:space="0" w:color="00000A"/>
              <w:right w:val="single" w:sz="4" w:space="0" w:color="00000A"/>
            </w:tcBorders>
            <w:tcMar>
              <w:left w:w="99" w:type="dxa"/>
            </w:tcMar>
          </w:tcPr>
          <w:p w14:paraId="0EE390CB" w14:textId="77777777" w:rsidR="003F2677" w:rsidRPr="00263522" w:rsidRDefault="003F2677" w:rsidP="008C26BE">
            <w:pPr>
              <w:widowControl/>
              <w:spacing w:line="0" w:lineRule="atLeast"/>
              <w:rPr>
                <w:rFonts w:ascii="ＭＳ Ｐ明朝" w:eastAsia="ＭＳ Ｐ明朝" w:hAnsi="ＭＳ Ｐ明朝" w:cs="Times New Roman"/>
                <w:szCs w:val="21"/>
              </w:rPr>
            </w:pPr>
          </w:p>
        </w:tc>
        <w:tc>
          <w:tcPr>
            <w:tcW w:w="3721" w:type="dxa"/>
            <w:tcBorders>
              <w:top w:val="dotted" w:sz="4" w:space="0" w:color="00000A"/>
              <w:left w:val="single" w:sz="4" w:space="0" w:color="00000A"/>
              <w:bottom w:val="single" w:sz="4" w:space="0" w:color="00000A"/>
              <w:right w:val="single" w:sz="4" w:space="0" w:color="00000A"/>
            </w:tcBorders>
            <w:tcMar>
              <w:left w:w="99" w:type="dxa"/>
            </w:tcMar>
          </w:tcPr>
          <w:p w14:paraId="11CB7ECE" w14:textId="2999805C" w:rsidR="008509C4"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ブロック版：月1回配信</w:t>
            </w:r>
            <w:r w:rsidR="002E6120">
              <w:rPr>
                <w:rFonts w:ascii="ＭＳ Ｐ明朝" w:eastAsia="ＭＳ Ｐ明朝" w:hAnsi="ＭＳ Ｐ明朝" w:cs="Times New Roman" w:hint="eastAsia"/>
                <w:szCs w:val="21"/>
              </w:rPr>
              <w:t>（土曜日）</w:t>
            </w:r>
          </w:p>
          <w:p w14:paraId="4B36767D" w14:textId="4D2B50E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「ブロック版メールマガジン配信依頼書」提出</w:t>
            </w:r>
          </w:p>
          <w:p w14:paraId="036C82D7" w14:textId="33A210F5"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w:t>
            </w:r>
            <w:r w:rsidRPr="003117AC">
              <w:rPr>
                <w:rFonts w:ascii="ＭＳ Ｐ明朝" w:eastAsia="ＭＳ Ｐ明朝" w:hAnsi="ＭＳ Ｐ明朝" w:cs="Times New Roman"/>
                <w:szCs w:val="21"/>
              </w:rPr>
              <w:t>書式：</w:t>
            </w:r>
            <w:r w:rsidR="007837ED" w:rsidRPr="003117AC">
              <w:rPr>
                <w:rFonts w:ascii="ＭＳ Ｐ明朝" w:eastAsia="ＭＳ Ｐ明朝" w:hAnsi="ＭＳ Ｐ明朝" w:cs="Times New Roman" w:hint="eastAsia"/>
                <w:szCs w:val="21"/>
              </w:rPr>
              <w:t>1</w:t>
            </w:r>
            <w:r w:rsidR="003117AC" w:rsidRPr="003117AC">
              <w:rPr>
                <w:rFonts w:ascii="ＭＳ Ｐ明朝" w:eastAsia="ＭＳ Ｐ明朝" w:hAnsi="ＭＳ Ｐ明朝" w:cs="Times New Roman" w:hint="eastAsia"/>
                <w:szCs w:val="21"/>
              </w:rPr>
              <w:t>4</w:t>
            </w:r>
            <w:r w:rsidRPr="00263522">
              <w:rPr>
                <w:rFonts w:ascii="ＭＳ Ｐ明朝" w:eastAsia="ＭＳ Ｐ明朝" w:hAnsi="ＭＳ Ｐ明朝" w:cs="Times New Roman"/>
                <w:szCs w:val="21"/>
              </w:rPr>
              <w:t>）</w:t>
            </w:r>
          </w:p>
        </w:tc>
        <w:tc>
          <w:tcPr>
            <w:tcW w:w="3832" w:type="dxa"/>
            <w:vMerge/>
            <w:tcBorders>
              <w:top w:val="single" w:sz="4" w:space="0" w:color="00000A"/>
              <w:left w:val="single" w:sz="4" w:space="0" w:color="00000A"/>
              <w:bottom w:val="single" w:sz="4" w:space="0" w:color="00000A"/>
              <w:right w:val="single" w:sz="4" w:space="0" w:color="00000A"/>
            </w:tcBorders>
            <w:tcMar>
              <w:left w:w="99" w:type="dxa"/>
            </w:tcMar>
            <w:vAlign w:val="center"/>
          </w:tcPr>
          <w:p w14:paraId="74E41505" w14:textId="77777777" w:rsidR="003F2677" w:rsidRPr="00263522" w:rsidRDefault="003F2677" w:rsidP="008C26BE">
            <w:pPr>
              <w:widowControl/>
              <w:spacing w:line="0" w:lineRule="atLeast"/>
              <w:rPr>
                <w:rFonts w:ascii="ＭＳ Ｐ明朝" w:eastAsia="ＭＳ Ｐ明朝" w:hAnsi="ＭＳ Ｐ明朝" w:cs="Times New Roman"/>
                <w:szCs w:val="21"/>
              </w:rPr>
            </w:pPr>
          </w:p>
        </w:tc>
      </w:tr>
      <w:tr w:rsidR="008633CD" w:rsidRPr="00263522" w14:paraId="36FF5143" w14:textId="77777777" w:rsidTr="008C26BE">
        <w:trPr>
          <w:trHeight w:val="1068"/>
        </w:trPr>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7A37DDBB" w14:textId="293AE1B0" w:rsidR="008633CD" w:rsidRPr="00263522" w:rsidRDefault="008633CD"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新規加入者向けメールマガジン（ステップメール）</w:t>
            </w:r>
          </w:p>
        </w:tc>
        <w:tc>
          <w:tcPr>
            <w:tcW w:w="3721" w:type="dxa"/>
            <w:tcBorders>
              <w:top w:val="dotted" w:sz="4" w:space="0" w:color="00000A"/>
              <w:left w:val="single" w:sz="4" w:space="0" w:color="00000A"/>
              <w:bottom w:val="single" w:sz="4" w:space="0" w:color="00000A"/>
              <w:right w:val="single" w:sz="4" w:space="0" w:color="00000A"/>
            </w:tcBorders>
            <w:tcMar>
              <w:left w:w="99" w:type="dxa"/>
            </w:tcMar>
          </w:tcPr>
          <w:p w14:paraId="4C425548" w14:textId="415B399D" w:rsidR="008633CD" w:rsidRPr="00263522" w:rsidRDefault="008633CD"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ビギナーズ通信と題して、加入後、翌週に挨拶メール、翌々週から10週にわたり、生活クラブの基本、グリーンシステム、エッコロ、紹介フォームなど、少しずつ情報を提供しています。</w:t>
            </w:r>
          </w:p>
        </w:tc>
        <w:tc>
          <w:tcPr>
            <w:tcW w:w="3832" w:type="dxa"/>
            <w:tcBorders>
              <w:top w:val="single" w:sz="4" w:space="0" w:color="00000A"/>
              <w:left w:val="single" w:sz="4" w:space="0" w:color="00000A"/>
              <w:bottom w:val="single" w:sz="4" w:space="0" w:color="00000A"/>
              <w:right w:val="single" w:sz="4" w:space="0" w:color="00000A"/>
            </w:tcBorders>
            <w:tcMar>
              <w:left w:w="99" w:type="dxa"/>
            </w:tcMar>
            <w:vAlign w:val="center"/>
          </w:tcPr>
          <w:p w14:paraId="27CE78DC" w14:textId="69B661C3" w:rsidR="008633CD" w:rsidRPr="00263522" w:rsidRDefault="008633CD" w:rsidP="008C26BE">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加入時にメールアドレスを記入していただいた方（班個）</w:t>
            </w:r>
          </w:p>
        </w:tc>
      </w:tr>
      <w:tr w:rsidR="0062086A" w:rsidRPr="00263522" w14:paraId="73BC1321" w14:textId="77777777" w:rsidTr="008C26BE">
        <w:trPr>
          <w:trHeight w:val="1068"/>
        </w:trPr>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776692B6" w14:textId="77777777" w:rsidR="0062086A" w:rsidRPr="001D4E23" w:rsidRDefault="0062086A" w:rsidP="0062086A">
            <w:pPr>
              <w:widowControl/>
              <w:spacing w:line="0" w:lineRule="atLeast"/>
              <w:rPr>
                <w:rFonts w:ascii="ＭＳ Ｐ明朝" w:eastAsia="ＭＳ Ｐ明朝" w:hAnsi="ＭＳ Ｐ明朝" w:cs="Times New Roman"/>
                <w:sz w:val="24"/>
                <w:szCs w:val="21"/>
              </w:rPr>
            </w:pPr>
            <w:r w:rsidRPr="001D4E23">
              <w:rPr>
                <w:rFonts w:ascii="ＭＳ Ｐ明朝" w:eastAsia="ＭＳ Ｐ明朝" w:hAnsi="ＭＳ Ｐ明朝" w:cs="Times New Roman" w:hint="eastAsia"/>
                <w:sz w:val="24"/>
                <w:szCs w:val="21"/>
              </w:rPr>
              <w:lastRenderedPageBreak/>
              <w:t>Instagram</w:t>
            </w:r>
          </w:p>
          <w:p w14:paraId="351736EB" w14:textId="77777777" w:rsidR="0062086A" w:rsidRPr="001D4E23" w:rsidRDefault="0062086A" w:rsidP="0062086A">
            <w:pPr>
              <w:widowControl/>
              <w:spacing w:line="0" w:lineRule="atLeast"/>
              <w:rPr>
                <w:rFonts w:ascii="ＭＳ Ｐ明朝" w:eastAsia="ＭＳ Ｐ明朝" w:hAnsi="ＭＳ Ｐ明朝" w:cs="Times New Roman"/>
                <w:sz w:val="24"/>
                <w:szCs w:val="21"/>
              </w:rPr>
            </w:pPr>
            <w:r w:rsidRPr="001D4E23">
              <w:rPr>
                <w:rFonts w:ascii="ＭＳ Ｐ明朝" w:eastAsia="ＭＳ Ｐ明朝" w:hAnsi="ＭＳ Ｐ明朝" w:cs="Times New Roman" w:hint="eastAsia"/>
                <w:sz w:val="24"/>
                <w:szCs w:val="21"/>
              </w:rPr>
              <w:t>（インスタグラム）</w:t>
            </w:r>
          </w:p>
          <w:p w14:paraId="461AA460" w14:textId="77777777" w:rsidR="0062086A" w:rsidRPr="00263522" w:rsidRDefault="0062086A" w:rsidP="0062086A">
            <w:pPr>
              <w:widowControl/>
              <w:spacing w:line="0" w:lineRule="atLeast"/>
              <w:rPr>
                <w:rFonts w:ascii="ＭＳ Ｐ明朝" w:eastAsia="ＭＳ Ｐ明朝" w:hAnsi="ＭＳ Ｐ明朝" w:cs="Times New Roman"/>
                <w:szCs w:val="21"/>
              </w:rPr>
            </w:pPr>
          </w:p>
        </w:tc>
        <w:tc>
          <w:tcPr>
            <w:tcW w:w="3721" w:type="dxa"/>
            <w:tcBorders>
              <w:top w:val="dotted" w:sz="4" w:space="0" w:color="00000A"/>
              <w:left w:val="single" w:sz="4" w:space="0" w:color="00000A"/>
              <w:bottom w:val="single" w:sz="4" w:space="0" w:color="00000A"/>
              <w:right w:val="single" w:sz="4" w:space="0" w:color="00000A"/>
            </w:tcBorders>
            <w:tcMar>
              <w:left w:w="99" w:type="dxa"/>
            </w:tcMar>
          </w:tcPr>
          <w:p w14:paraId="56A2B74D" w14:textId="77777777" w:rsidR="0062086A" w:rsidRPr="00CA45B4" w:rsidRDefault="0062086A" w:rsidP="0062086A">
            <w:pPr>
              <w:widowControl/>
              <w:spacing w:line="0" w:lineRule="atLeast"/>
              <w:rPr>
                <w:rFonts w:ascii="ＭＳ Ｐ明朝" w:eastAsia="ＭＳ Ｐ明朝" w:hAnsi="ＭＳ Ｐ明朝" w:cs="Times New Roman"/>
                <w:b/>
                <w:color w:val="000000" w:themeColor="text1"/>
                <w:szCs w:val="21"/>
              </w:rPr>
            </w:pPr>
            <w:r w:rsidRPr="00CA45B4">
              <w:rPr>
                <w:rFonts w:ascii="ＭＳ Ｐ明朝" w:eastAsia="ＭＳ Ｐ明朝" w:hAnsi="ＭＳ Ｐ明朝" w:cs="Times New Roman" w:hint="eastAsia"/>
                <w:b/>
                <w:color w:val="000000" w:themeColor="text1"/>
                <w:szCs w:val="21"/>
              </w:rPr>
              <w:t>公式アカウント「生活クラブ埼玉」</w:t>
            </w:r>
          </w:p>
          <w:p w14:paraId="072C518A" w14:textId="77777777" w:rsidR="0062086A" w:rsidRPr="00CA45B4" w:rsidRDefault="00B70E25" w:rsidP="0062086A">
            <w:pPr>
              <w:widowControl/>
              <w:spacing w:line="0" w:lineRule="atLeast"/>
              <w:rPr>
                <w:rFonts w:ascii="ＭＳ Ｐ明朝" w:eastAsia="ＭＳ Ｐ明朝" w:hAnsi="ＭＳ Ｐ明朝" w:cs="Times New Roman"/>
                <w:color w:val="000000" w:themeColor="text1"/>
                <w:szCs w:val="21"/>
              </w:rPr>
            </w:pPr>
            <w:r w:rsidRPr="00CA45B4">
              <w:rPr>
                <w:rFonts w:ascii="ＭＳ Ｐ明朝" w:eastAsia="ＭＳ Ｐ明朝" w:hAnsi="ＭＳ Ｐ明朝" w:cs="Times New Roman" w:hint="eastAsia"/>
                <w:color w:val="000000" w:themeColor="text1"/>
                <w:szCs w:val="21"/>
              </w:rPr>
              <w:t>組合員の活動報告やイベント、キャンペーン、消費材についてなど生活クラブ埼玉のさまざまな情報をお届けします。</w:t>
            </w:r>
          </w:p>
          <w:p w14:paraId="4A40D1C1" w14:textId="150E62B9" w:rsidR="00794CFC" w:rsidRPr="00CA45B4" w:rsidRDefault="00794CFC" w:rsidP="00794CFC">
            <w:pPr>
              <w:widowControl/>
              <w:spacing w:line="0" w:lineRule="atLeast"/>
              <w:rPr>
                <w:rFonts w:ascii="ＭＳ Ｐ明朝" w:eastAsia="ＭＳ Ｐ明朝" w:hAnsi="ＭＳ Ｐ明朝" w:cs="Times New Roman"/>
                <w:b/>
                <w:color w:val="000000" w:themeColor="text1"/>
                <w:sz w:val="18"/>
                <w:szCs w:val="18"/>
              </w:rPr>
            </w:pPr>
            <w:r w:rsidRPr="00CA45B4">
              <w:rPr>
                <w:rFonts w:ascii="ＭＳ Ｐ明朝" w:eastAsia="ＭＳ Ｐ明朝" w:hAnsi="ＭＳ Ｐ明朝" w:cs="Times New Roman" w:hint="eastAsia"/>
                <w:b/>
                <w:color w:val="000000" w:themeColor="text1"/>
                <w:sz w:val="18"/>
                <w:szCs w:val="18"/>
              </w:rPr>
              <w:t>「生活クラブ埼玉　食育アカウント」</w:t>
            </w:r>
          </w:p>
          <w:p w14:paraId="16EAAC88" w14:textId="77777777" w:rsidR="002E6120" w:rsidRPr="00CA45B4" w:rsidRDefault="002E6120" w:rsidP="00794CFC">
            <w:pPr>
              <w:widowControl/>
              <w:spacing w:line="0" w:lineRule="atLeast"/>
              <w:rPr>
                <w:rFonts w:ascii="ＭＳ Ｐ明朝" w:eastAsia="ＭＳ Ｐ明朝" w:hAnsi="ＭＳ Ｐ明朝" w:cs="Times New Roman"/>
                <w:color w:val="000000" w:themeColor="text1"/>
                <w:sz w:val="18"/>
                <w:szCs w:val="18"/>
              </w:rPr>
            </w:pPr>
            <w:r w:rsidRPr="00CA45B4">
              <w:rPr>
                <w:rFonts w:ascii="ＭＳ Ｐ明朝" w:eastAsia="ＭＳ Ｐ明朝" w:hAnsi="ＭＳ Ｐ明朝" w:cs="Times New Roman" w:hint="eastAsia"/>
                <w:color w:val="000000" w:themeColor="text1"/>
                <w:sz w:val="18"/>
                <w:szCs w:val="18"/>
              </w:rPr>
              <w:t>※事務局運用</w:t>
            </w:r>
          </w:p>
          <w:p w14:paraId="73D027EB" w14:textId="2087DB09" w:rsidR="00794CFC" w:rsidRPr="00CA45B4" w:rsidRDefault="00794CFC" w:rsidP="00794CFC">
            <w:pPr>
              <w:widowControl/>
              <w:spacing w:line="0" w:lineRule="atLeast"/>
              <w:rPr>
                <w:rFonts w:ascii="ＭＳ Ｐ明朝" w:eastAsia="ＭＳ Ｐ明朝" w:hAnsi="ＭＳ Ｐ明朝" w:cs="Times New Roman"/>
                <w:color w:val="000000" w:themeColor="text1"/>
                <w:sz w:val="18"/>
                <w:szCs w:val="18"/>
              </w:rPr>
            </w:pPr>
            <w:r w:rsidRPr="00CA45B4">
              <w:rPr>
                <w:rFonts w:ascii="ＭＳ Ｐ明朝" w:eastAsia="ＭＳ Ｐ明朝" w:hAnsi="ＭＳ Ｐ明朝" w:cs="Times New Roman" w:hint="eastAsia"/>
                <w:color w:val="000000" w:themeColor="text1"/>
                <w:sz w:val="18"/>
                <w:szCs w:val="18"/>
              </w:rPr>
              <w:t>＊からだをつくるおやつレシピ＊</w:t>
            </w:r>
          </w:p>
          <w:p w14:paraId="0720E433" w14:textId="25DBB17E" w:rsidR="00794CFC" w:rsidRPr="00CA45B4" w:rsidRDefault="00794CFC" w:rsidP="00794CFC">
            <w:pPr>
              <w:widowControl/>
              <w:spacing w:line="0" w:lineRule="atLeast"/>
              <w:rPr>
                <w:rFonts w:ascii="ＭＳ Ｐ明朝" w:eastAsia="ＭＳ Ｐ明朝" w:hAnsi="ＭＳ Ｐ明朝" w:cs="Times New Roman"/>
                <w:color w:val="000000" w:themeColor="text1"/>
                <w:szCs w:val="21"/>
              </w:rPr>
            </w:pPr>
            <w:r w:rsidRPr="00CA45B4">
              <w:rPr>
                <w:rFonts w:ascii="ＭＳ Ｐ明朝" w:eastAsia="ＭＳ Ｐ明朝" w:hAnsi="ＭＳ Ｐ明朝" w:cs="Times New Roman" w:hint="eastAsia"/>
                <w:color w:val="000000" w:themeColor="text1"/>
                <w:sz w:val="18"/>
                <w:szCs w:val="18"/>
              </w:rPr>
              <w:t>保育園や幼稚園で人気のおやつや素材の味がおいしいおやつのレシピなどを紹介しています。</w:t>
            </w:r>
          </w:p>
        </w:tc>
        <w:tc>
          <w:tcPr>
            <w:tcW w:w="3832" w:type="dxa"/>
            <w:tcBorders>
              <w:top w:val="single" w:sz="4" w:space="0" w:color="00000A"/>
              <w:left w:val="single" w:sz="4" w:space="0" w:color="00000A"/>
              <w:bottom w:val="single" w:sz="4" w:space="0" w:color="00000A"/>
              <w:right w:val="single" w:sz="4" w:space="0" w:color="00000A"/>
            </w:tcBorders>
            <w:tcMar>
              <w:left w:w="99" w:type="dxa"/>
            </w:tcMar>
            <w:vAlign w:val="center"/>
          </w:tcPr>
          <w:p w14:paraId="743CF34E" w14:textId="77777777" w:rsidR="00794CFC" w:rsidRPr="00CA45B4" w:rsidRDefault="00794CFC" w:rsidP="00794CFC">
            <w:pPr>
              <w:widowControl/>
              <w:spacing w:line="0" w:lineRule="atLeast"/>
              <w:rPr>
                <w:rFonts w:ascii="ＭＳ Ｐ明朝" w:eastAsia="ＭＳ Ｐ明朝" w:hAnsi="ＭＳ Ｐ明朝" w:cs="Times New Roman"/>
                <w:b/>
                <w:color w:val="000000" w:themeColor="text1"/>
                <w:szCs w:val="21"/>
              </w:rPr>
            </w:pPr>
            <w:r w:rsidRPr="00CA45B4">
              <w:rPr>
                <w:rFonts w:ascii="ＭＳ Ｐ明朝" w:eastAsia="ＭＳ Ｐ明朝" w:hAnsi="ＭＳ Ｐ明朝" w:cs="Times New Roman" w:hint="eastAsia"/>
                <w:b/>
                <w:color w:val="000000" w:themeColor="text1"/>
                <w:szCs w:val="21"/>
              </w:rPr>
              <w:t>公式アカウント「生活クラブ埼玉」</w:t>
            </w:r>
          </w:p>
          <w:p w14:paraId="43E9A877" w14:textId="71B2A0DE" w:rsidR="0062086A" w:rsidRPr="00CA45B4" w:rsidRDefault="0062086A" w:rsidP="0062086A">
            <w:pPr>
              <w:widowControl/>
              <w:spacing w:line="0" w:lineRule="atLeast"/>
              <w:rPr>
                <w:rFonts w:ascii="ＭＳ Ｐ明朝" w:eastAsia="ＭＳ Ｐ明朝" w:hAnsi="ＭＳ Ｐ明朝" w:cs="Times New Roman"/>
                <w:color w:val="000000" w:themeColor="text1"/>
                <w:szCs w:val="21"/>
              </w:rPr>
            </w:pPr>
            <w:r w:rsidRPr="00CA45B4">
              <w:rPr>
                <w:rFonts w:ascii="ＭＳ Ｐ明朝" w:eastAsia="ＭＳ Ｐ明朝" w:hAnsi="ＭＳ Ｐ明朝" w:cs="Times New Roman" w:hint="eastAsia"/>
                <w:color w:val="000000" w:themeColor="text1"/>
                <w:szCs w:val="21"/>
              </w:rPr>
              <w:t>埼玉HPのアイコンから。または</w:t>
            </w:r>
          </w:p>
          <w:p w14:paraId="3881095E" w14:textId="5D525026" w:rsidR="00794CFC" w:rsidRPr="00CA45B4" w:rsidRDefault="0062086A" w:rsidP="0062086A">
            <w:pPr>
              <w:widowControl/>
              <w:spacing w:line="0" w:lineRule="atLeast"/>
              <w:rPr>
                <w:rFonts w:ascii="ＭＳ Ｐ明朝" w:eastAsia="ＭＳ Ｐ明朝" w:hAnsi="ＭＳ Ｐ明朝" w:cs="Times New Roman"/>
                <w:color w:val="000000" w:themeColor="text1"/>
                <w:szCs w:val="21"/>
                <w:bdr w:val="single" w:sz="4" w:space="0" w:color="auto"/>
              </w:rPr>
            </w:pPr>
            <w:r w:rsidRPr="00CA45B4">
              <w:rPr>
                <w:rFonts w:ascii="ＭＳ Ｐ明朝" w:eastAsia="ＭＳ Ｐ明朝" w:hAnsi="ＭＳ Ｐ明朝" w:cs="Times New Roman" w:hint="eastAsia"/>
                <w:color w:val="000000" w:themeColor="text1"/>
                <w:szCs w:val="21"/>
                <w:bdr w:val="single" w:sz="4" w:space="0" w:color="auto"/>
              </w:rPr>
              <w:t>インスタグラム　生活クラブ埼玉</w:t>
            </w:r>
          </w:p>
          <w:p w14:paraId="0A96C642" w14:textId="2B19D50D" w:rsidR="0062086A" w:rsidRPr="00CA45B4" w:rsidRDefault="002E6120" w:rsidP="0062086A">
            <w:pPr>
              <w:widowControl/>
              <w:spacing w:line="0" w:lineRule="atLeast"/>
              <w:rPr>
                <w:rFonts w:ascii="ＭＳ Ｐ明朝" w:eastAsia="ＭＳ Ｐ明朝" w:hAnsi="ＭＳ Ｐ明朝" w:cs="Times New Roman"/>
                <w:color w:val="000000" w:themeColor="text1"/>
                <w:szCs w:val="21"/>
              </w:rPr>
            </w:pPr>
            <w:r w:rsidRPr="00CA45B4">
              <w:rPr>
                <w:rFonts w:ascii="ＭＳ Ｐ明朝" w:eastAsia="ＭＳ Ｐ明朝" w:hAnsi="ＭＳ Ｐ明朝" w:cs="Times New Roman"/>
                <w:noProof/>
                <w:color w:val="000000" w:themeColor="text1"/>
                <w:szCs w:val="21"/>
              </w:rPr>
              <w:drawing>
                <wp:anchor distT="0" distB="0" distL="114300" distR="114300" simplePos="0" relativeHeight="251660287" behindDoc="0" locked="0" layoutInCell="1" allowOverlap="1" wp14:anchorId="2D3EEFA3" wp14:editId="3ADEB69B">
                  <wp:simplePos x="0" y="0"/>
                  <wp:positionH relativeFrom="column">
                    <wp:posOffset>1375410</wp:posOffset>
                  </wp:positionH>
                  <wp:positionV relativeFrom="paragraph">
                    <wp:posOffset>51435</wp:posOffset>
                  </wp:positionV>
                  <wp:extent cx="972820" cy="972820"/>
                  <wp:effectExtent l="0" t="0" r="0" b="0"/>
                  <wp:wrapNone/>
                  <wp:docPr id="1" name="図 1" descr="C:\Users\活動推進部Ⅰ\AppData\Local\Microsoft\Windows\INetCache\Content.MSO\571190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活動推進部Ⅰ\AppData\Local\Microsoft\Windows\INetCache\Content.MSO\571190D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86A" w:rsidRPr="00CA45B4">
              <w:rPr>
                <w:rFonts w:ascii="ＭＳ Ｐ明朝" w:eastAsia="ＭＳ Ｐ明朝" w:hAnsi="ＭＳ Ｐ明朝" w:cs="Times New Roman" w:hint="eastAsia"/>
                <w:color w:val="000000" w:themeColor="text1"/>
                <w:szCs w:val="21"/>
              </w:rPr>
              <w:t>で検索！</w:t>
            </w:r>
          </w:p>
          <w:p w14:paraId="29C7C83C" w14:textId="1AF3EBFD" w:rsidR="008509C4" w:rsidRPr="00CA45B4" w:rsidRDefault="002E6120" w:rsidP="0062086A">
            <w:pPr>
              <w:widowControl/>
              <w:spacing w:line="0" w:lineRule="atLeast"/>
              <w:rPr>
                <w:rFonts w:ascii="ＭＳ Ｐ明朝" w:eastAsia="ＭＳ Ｐ明朝" w:hAnsi="ＭＳ Ｐ明朝" w:cs="Times New Roman"/>
                <w:color w:val="000000" w:themeColor="text1"/>
                <w:szCs w:val="21"/>
              </w:rPr>
            </w:pPr>
            <w:r w:rsidRPr="00CA45B4">
              <w:rPr>
                <w:rFonts w:ascii="ＭＳ Ｐ明朝" w:eastAsia="ＭＳ Ｐ明朝" w:hAnsi="ＭＳ Ｐ明朝" w:cs="Times New Roman"/>
                <w:noProof/>
                <w:color w:val="000000" w:themeColor="text1"/>
                <w:szCs w:val="21"/>
              </w:rPr>
              <mc:AlternateContent>
                <mc:Choice Requires="wps">
                  <w:drawing>
                    <wp:anchor distT="0" distB="0" distL="114300" distR="114300" simplePos="0" relativeHeight="251677696" behindDoc="0" locked="0" layoutInCell="1" allowOverlap="1" wp14:anchorId="5142BC3D" wp14:editId="732D0258">
                      <wp:simplePos x="0" y="0"/>
                      <wp:positionH relativeFrom="column">
                        <wp:posOffset>1095375</wp:posOffset>
                      </wp:positionH>
                      <wp:positionV relativeFrom="paragraph">
                        <wp:posOffset>46355</wp:posOffset>
                      </wp:positionV>
                      <wp:extent cx="342900" cy="723900"/>
                      <wp:effectExtent l="0" t="0" r="19050" b="19050"/>
                      <wp:wrapNone/>
                      <wp:docPr id="797983021" name="テキスト ボックス 2"/>
                      <wp:cNvGraphicFramePr/>
                      <a:graphic xmlns:a="http://schemas.openxmlformats.org/drawingml/2006/main">
                        <a:graphicData uri="http://schemas.microsoft.com/office/word/2010/wordprocessingShape">
                          <wps:wsp>
                            <wps:cNvSpPr txBox="1"/>
                            <wps:spPr>
                              <a:xfrm>
                                <a:off x="0" y="0"/>
                                <a:ext cx="342900" cy="723900"/>
                              </a:xfrm>
                              <a:prstGeom prst="rect">
                                <a:avLst/>
                              </a:prstGeom>
                              <a:solidFill>
                                <a:schemeClr val="lt1"/>
                              </a:solidFill>
                              <a:ln w="6350">
                                <a:solidFill>
                                  <a:prstClr val="black"/>
                                </a:solidFill>
                              </a:ln>
                            </wps:spPr>
                            <wps:txbx>
                              <w:txbxContent>
                                <w:p w14:paraId="5D87A6E3" w14:textId="1281A164" w:rsidR="002E6120" w:rsidRPr="002E6120" w:rsidRDefault="002E6120" w:rsidP="002E6120">
                                  <w:pPr>
                                    <w:spacing w:line="280" w:lineRule="exact"/>
                                    <w:rPr>
                                      <w:rFonts w:ascii="ＭＳ Ｐゴシック" w:eastAsia="ＭＳ Ｐゴシック" w:hAnsi="ＭＳ Ｐゴシック"/>
                                    </w:rPr>
                                  </w:pPr>
                                  <w:r>
                                    <w:rPr>
                                      <w:rFonts w:ascii="ＭＳ Ｐゴシック" w:eastAsia="ＭＳ Ｐゴシック" w:hAnsi="ＭＳ Ｐゴシック" w:hint="eastAsia"/>
                                    </w:rPr>
                                    <w:t>埼玉食育</w:t>
                                  </w:r>
                                </w:p>
                                <w:p w14:paraId="381A451B" w14:textId="77777777" w:rsidR="002E6120" w:rsidRDefault="002E6120" w:rsidP="002E6120">
                                  <w:pPr>
                                    <w:spacing w:line="280" w:lineRule="exact"/>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2BC3D" id="_x0000_t202" coordsize="21600,21600" o:spt="202" path="m,l,21600r21600,l21600,xe">
                      <v:stroke joinstyle="miter"/>
                      <v:path gradientshapeok="t" o:connecttype="rect"/>
                    </v:shapetype>
                    <v:shape id="テキスト ボックス 2" o:spid="_x0000_s1026" type="#_x0000_t202" style="position:absolute;left:0;text-align:left;margin-left:86.25pt;margin-top:3.65pt;width:27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" fillcolor="white [3201]" strokeweight=".5pt">
                      <v:textbox style="layout-flow:vertical-ideographic">
                        <w:txbxContent>
                          <w:p w14:paraId="5D87A6E3" w14:textId="1281A164" w:rsidR="002E6120" w:rsidRPr="002E6120" w:rsidRDefault="002E6120" w:rsidP="002E6120">
                            <w:pPr>
                              <w:spacing w:line="280" w:lineRule="exact"/>
                              <w:rPr>
                                <w:rFonts w:ascii="ＭＳ Ｐゴシック" w:eastAsia="ＭＳ Ｐゴシック" w:hAnsi="ＭＳ Ｐゴシック"/>
                              </w:rPr>
                            </w:pPr>
                            <w:r>
                              <w:rPr>
                                <w:rFonts w:ascii="ＭＳ Ｐゴシック" w:eastAsia="ＭＳ Ｐゴシック" w:hAnsi="ＭＳ Ｐゴシック" w:hint="eastAsia"/>
                              </w:rPr>
                              <w:t>埼玉食育</w:t>
                            </w:r>
                          </w:p>
                          <w:p w14:paraId="381A451B" w14:textId="77777777" w:rsidR="002E6120" w:rsidRDefault="002E6120" w:rsidP="002E6120">
                            <w:pPr>
                              <w:spacing w:line="280" w:lineRule="exact"/>
                            </w:pPr>
                          </w:p>
                        </w:txbxContent>
                      </v:textbox>
                    </v:shape>
                  </w:pict>
                </mc:Fallback>
              </mc:AlternateContent>
            </w:r>
            <w:r w:rsidRPr="00CA45B4">
              <w:rPr>
                <w:rFonts w:ascii="ＭＳ Ｐ明朝" w:eastAsia="ＭＳ Ｐ明朝" w:hAnsi="ＭＳ Ｐ明朝" w:cs="Times New Roman" w:hint="eastAsia"/>
                <w:noProof/>
                <w:color w:val="000000" w:themeColor="text1"/>
                <w:szCs w:val="21"/>
              </w:rPr>
              <w:drawing>
                <wp:anchor distT="0" distB="0" distL="114300" distR="114300" simplePos="0" relativeHeight="251674624" behindDoc="0" locked="0" layoutInCell="1" allowOverlap="1" wp14:anchorId="5B40062F" wp14:editId="1D72DACD">
                  <wp:simplePos x="0" y="0"/>
                  <wp:positionH relativeFrom="column">
                    <wp:posOffset>340360</wp:posOffset>
                  </wp:positionH>
                  <wp:positionV relativeFrom="paragraph">
                    <wp:posOffset>20955</wp:posOffset>
                  </wp:positionV>
                  <wp:extent cx="714375" cy="819785"/>
                  <wp:effectExtent l="0" t="0" r="9525" b="0"/>
                  <wp:wrapNone/>
                  <wp:docPr id="11147769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45B4">
              <w:rPr>
                <w:rFonts w:ascii="ＭＳ Ｐ明朝" w:eastAsia="ＭＳ Ｐ明朝" w:hAnsi="ＭＳ Ｐ明朝" w:cs="Times New Roman"/>
                <w:noProof/>
                <w:color w:val="000000" w:themeColor="text1"/>
                <w:szCs w:val="21"/>
              </w:rPr>
              <mc:AlternateContent>
                <mc:Choice Requires="wps">
                  <w:drawing>
                    <wp:anchor distT="0" distB="0" distL="114300" distR="114300" simplePos="0" relativeHeight="251675648" behindDoc="0" locked="0" layoutInCell="1" allowOverlap="1" wp14:anchorId="25CF7AAB" wp14:editId="1DFE2091">
                      <wp:simplePos x="0" y="0"/>
                      <wp:positionH relativeFrom="column">
                        <wp:posOffset>-40640</wp:posOffset>
                      </wp:positionH>
                      <wp:positionV relativeFrom="paragraph">
                        <wp:posOffset>57785</wp:posOffset>
                      </wp:positionV>
                      <wp:extent cx="342900" cy="723900"/>
                      <wp:effectExtent l="0" t="0" r="19050" b="19050"/>
                      <wp:wrapNone/>
                      <wp:docPr id="1425427479" name="テキスト ボックス 2"/>
                      <wp:cNvGraphicFramePr/>
                      <a:graphic xmlns:a="http://schemas.openxmlformats.org/drawingml/2006/main">
                        <a:graphicData uri="http://schemas.microsoft.com/office/word/2010/wordprocessingShape">
                          <wps:wsp>
                            <wps:cNvSpPr txBox="1"/>
                            <wps:spPr>
                              <a:xfrm>
                                <a:off x="0" y="0"/>
                                <a:ext cx="342900" cy="723900"/>
                              </a:xfrm>
                              <a:prstGeom prst="rect">
                                <a:avLst/>
                              </a:prstGeom>
                              <a:solidFill>
                                <a:schemeClr val="lt1"/>
                              </a:solidFill>
                              <a:ln w="6350">
                                <a:solidFill>
                                  <a:prstClr val="black"/>
                                </a:solidFill>
                              </a:ln>
                            </wps:spPr>
                            <wps:txbx>
                              <w:txbxContent>
                                <w:p w14:paraId="4B0CBB9B" w14:textId="43FA2432" w:rsidR="008509C4" w:rsidRPr="002E6120" w:rsidRDefault="008509C4" w:rsidP="008509C4">
                                  <w:pPr>
                                    <w:spacing w:line="280" w:lineRule="exact"/>
                                    <w:rPr>
                                      <w:rFonts w:ascii="ＭＳ Ｐゴシック" w:eastAsia="ＭＳ Ｐゴシック" w:hAnsi="ＭＳ Ｐゴシック"/>
                                    </w:rPr>
                                  </w:pPr>
                                  <w:r w:rsidRPr="002E6120">
                                    <w:rPr>
                                      <w:rFonts w:ascii="ＭＳ Ｐゴシック" w:eastAsia="ＭＳ Ｐゴシック" w:hAnsi="ＭＳ Ｐゴシック" w:hint="eastAsia"/>
                                    </w:rPr>
                                    <w:t>埼玉公式</w:t>
                                  </w:r>
                                </w:p>
                                <w:p w14:paraId="240D89A1" w14:textId="1642177D" w:rsidR="008509C4" w:rsidRDefault="008509C4" w:rsidP="008509C4">
                                  <w:pPr>
                                    <w:spacing w:line="280" w:lineRule="exact"/>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F7AAB" id="_x0000_s1027" type="#_x0000_t202" style="position:absolute;left:0;text-align:left;margin-left:-3.2pt;margin-top:4.55pt;width:27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" fillcolor="white [3201]" strokeweight=".5pt">
                      <v:textbox style="layout-flow:vertical-ideographic">
                        <w:txbxContent>
                          <w:p w14:paraId="4B0CBB9B" w14:textId="43FA2432" w:rsidR="008509C4" w:rsidRPr="002E6120" w:rsidRDefault="008509C4" w:rsidP="008509C4">
                            <w:pPr>
                              <w:spacing w:line="280" w:lineRule="exact"/>
                              <w:rPr>
                                <w:rFonts w:ascii="ＭＳ Ｐゴシック" w:eastAsia="ＭＳ Ｐゴシック" w:hAnsi="ＭＳ Ｐゴシック"/>
                              </w:rPr>
                            </w:pPr>
                            <w:r w:rsidRPr="002E6120">
                              <w:rPr>
                                <w:rFonts w:ascii="ＭＳ Ｐゴシック" w:eastAsia="ＭＳ Ｐゴシック" w:hAnsi="ＭＳ Ｐゴシック" w:hint="eastAsia"/>
                              </w:rPr>
                              <w:t>埼玉公式</w:t>
                            </w:r>
                          </w:p>
                          <w:p w14:paraId="240D89A1" w14:textId="1642177D" w:rsidR="008509C4" w:rsidRDefault="008509C4" w:rsidP="008509C4">
                            <w:pPr>
                              <w:spacing w:line="280" w:lineRule="exact"/>
                            </w:pPr>
                          </w:p>
                        </w:txbxContent>
                      </v:textbox>
                    </v:shape>
                  </w:pict>
                </mc:Fallback>
              </mc:AlternateContent>
            </w:r>
          </w:p>
          <w:p w14:paraId="302FB3AE" w14:textId="637B32E8" w:rsidR="008509C4" w:rsidRPr="00CA45B4" w:rsidRDefault="008509C4" w:rsidP="0062086A">
            <w:pPr>
              <w:widowControl/>
              <w:spacing w:line="0" w:lineRule="atLeast"/>
              <w:rPr>
                <w:rFonts w:ascii="ＭＳ Ｐ明朝" w:eastAsia="ＭＳ Ｐ明朝" w:hAnsi="ＭＳ Ｐ明朝" w:cs="Times New Roman"/>
                <w:color w:val="000000" w:themeColor="text1"/>
                <w:szCs w:val="21"/>
              </w:rPr>
            </w:pPr>
          </w:p>
          <w:p w14:paraId="553B5397" w14:textId="5AAFC9BE" w:rsidR="008509C4" w:rsidRPr="00CA45B4" w:rsidRDefault="008509C4" w:rsidP="0062086A">
            <w:pPr>
              <w:widowControl/>
              <w:spacing w:line="0" w:lineRule="atLeast"/>
              <w:rPr>
                <w:rFonts w:ascii="ＭＳ Ｐ明朝" w:eastAsia="ＭＳ Ｐ明朝" w:hAnsi="ＭＳ Ｐ明朝" w:cs="Times New Roman"/>
                <w:color w:val="000000" w:themeColor="text1"/>
                <w:szCs w:val="21"/>
              </w:rPr>
            </w:pPr>
          </w:p>
          <w:p w14:paraId="5F3E8421" w14:textId="13699E37" w:rsidR="008509C4" w:rsidRPr="00CA45B4" w:rsidRDefault="008509C4" w:rsidP="0062086A">
            <w:pPr>
              <w:widowControl/>
              <w:spacing w:line="0" w:lineRule="atLeast"/>
              <w:rPr>
                <w:rFonts w:ascii="ＭＳ Ｐ明朝" w:eastAsia="ＭＳ Ｐ明朝" w:hAnsi="ＭＳ Ｐ明朝" w:cs="Times New Roman"/>
                <w:color w:val="000000" w:themeColor="text1"/>
                <w:szCs w:val="21"/>
              </w:rPr>
            </w:pPr>
          </w:p>
          <w:p w14:paraId="13DF2C88" w14:textId="2118339E" w:rsidR="008509C4" w:rsidRPr="00CA45B4" w:rsidRDefault="008509C4" w:rsidP="0062086A">
            <w:pPr>
              <w:widowControl/>
              <w:spacing w:line="0" w:lineRule="atLeast"/>
              <w:rPr>
                <w:rFonts w:ascii="ＭＳ Ｐ明朝" w:eastAsia="ＭＳ Ｐ明朝" w:hAnsi="ＭＳ Ｐ明朝" w:cs="Times New Roman"/>
                <w:color w:val="000000" w:themeColor="text1"/>
                <w:szCs w:val="21"/>
              </w:rPr>
            </w:pPr>
          </w:p>
        </w:tc>
      </w:tr>
      <w:tr w:rsidR="0062086A" w:rsidRPr="00263522" w14:paraId="5FEDEFE0" w14:textId="77777777" w:rsidTr="004B45E7">
        <w:trPr>
          <w:trHeight w:val="1280"/>
        </w:trPr>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4D16A61A" w14:textId="77777777" w:rsidR="0062086A" w:rsidRPr="001D4E23" w:rsidRDefault="0062086A" w:rsidP="0062086A">
            <w:pPr>
              <w:widowControl/>
              <w:spacing w:line="0" w:lineRule="atLeast"/>
              <w:rPr>
                <w:rFonts w:ascii="ＭＳ Ｐ明朝" w:eastAsia="ＭＳ Ｐ明朝" w:hAnsi="ＭＳ Ｐ明朝" w:cs="Times New Roman"/>
                <w:sz w:val="24"/>
                <w:szCs w:val="21"/>
              </w:rPr>
            </w:pPr>
            <w:r w:rsidRPr="001D4E23">
              <w:rPr>
                <w:rFonts w:ascii="ＭＳ Ｐ明朝" w:eastAsia="ＭＳ Ｐ明朝" w:hAnsi="ＭＳ Ｐ明朝" w:cs="Times New Roman"/>
                <w:sz w:val="24"/>
                <w:szCs w:val="21"/>
              </w:rPr>
              <w:t>Facebook</w:t>
            </w:r>
          </w:p>
          <w:p w14:paraId="78EF02A4" w14:textId="77777777" w:rsidR="0062086A" w:rsidRPr="00263522" w:rsidRDefault="0062086A" w:rsidP="0062086A">
            <w:pPr>
              <w:widowControl/>
              <w:spacing w:line="0" w:lineRule="atLeast"/>
              <w:rPr>
                <w:rFonts w:ascii="ＭＳ Ｐ明朝" w:eastAsia="ＭＳ Ｐ明朝" w:hAnsi="ＭＳ Ｐ明朝" w:cs="Times New Roman"/>
                <w:szCs w:val="21"/>
              </w:rPr>
            </w:pPr>
            <w:r w:rsidRPr="001D4E23">
              <w:rPr>
                <w:rFonts w:ascii="ＭＳ Ｐ明朝" w:eastAsia="ＭＳ Ｐ明朝" w:hAnsi="ＭＳ Ｐ明朝" w:cs="Times New Roman"/>
                <w:sz w:val="24"/>
                <w:szCs w:val="21"/>
              </w:rPr>
              <w:t>（フェイスブック）</w:t>
            </w:r>
            <w:r w:rsidRPr="00263522">
              <w:rPr>
                <w:rFonts w:ascii="ＭＳ Ｐ明朝" w:eastAsia="ＭＳ Ｐ明朝" w:hAnsi="ＭＳ Ｐ明朝" w:cs="Times New Roman"/>
                <w:szCs w:val="21"/>
              </w:rPr>
              <w:t xml:space="preserve">　</w:t>
            </w:r>
          </w:p>
          <w:p w14:paraId="04454D8F" w14:textId="77777777" w:rsidR="0062086A" w:rsidRPr="00263522" w:rsidRDefault="0062086A" w:rsidP="0062086A">
            <w:pPr>
              <w:widowControl/>
              <w:spacing w:line="0" w:lineRule="atLeast"/>
              <w:rPr>
                <w:rFonts w:ascii="ＭＳ Ｐ明朝" w:eastAsia="ＭＳ Ｐ明朝" w:hAnsi="ＭＳ Ｐ明朝" w:cs="Times New Roman"/>
                <w:szCs w:val="21"/>
              </w:rPr>
            </w:pP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71BD23B7" w14:textId="56459420" w:rsidR="0062086A" w:rsidRPr="001D4E23" w:rsidRDefault="0062086A" w:rsidP="0062086A">
            <w:pPr>
              <w:widowControl/>
              <w:spacing w:line="0" w:lineRule="atLeast"/>
              <w:rPr>
                <w:rFonts w:ascii="ＭＳ Ｐ明朝" w:eastAsia="ＭＳ Ｐ明朝" w:hAnsi="ＭＳ Ｐ明朝" w:cs="Times New Roman"/>
                <w:b/>
                <w:szCs w:val="21"/>
              </w:rPr>
            </w:pPr>
            <w:r w:rsidRPr="001D4E23">
              <w:rPr>
                <w:rFonts w:ascii="ＭＳ Ｐ明朝" w:eastAsia="ＭＳ Ｐ明朝" w:hAnsi="ＭＳ Ｐ明朝" w:cs="Times New Roman"/>
                <w:b/>
                <w:szCs w:val="21"/>
              </w:rPr>
              <w:t>公式アカウント「生活クラブ</w:t>
            </w:r>
            <w:r w:rsidRPr="001D4E23">
              <w:rPr>
                <w:rFonts w:ascii="ＭＳ Ｐ明朝" w:eastAsia="ＭＳ Ｐ明朝" w:hAnsi="ＭＳ Ｐ明朝" w:cs="Times New Roman" w:hint="eastAsia"/>
                <w:b/>
                <w:szCs w:val="21"/>
              </w:rPr>
              <w:t xml:space="preserve"> </w:t>
            </w:r>
            <w:r w:rsidRPr="001D4E23">
              <w:rPr>
                <w:rFonts w:ascii="ＭＳ Ｐ明朝" w:eastAsia="ＭＳ Ｐ明朝" w:hAnsi="ＭＳ Ｐ明朝" w:cs="Times New Roman"/>
                <w:b/>
                <w:szCs w:val="21"/>
              </w:rPr>
              <w:t>埼玉」</w:t>
            </w:r>
          </w:p>
          <w:p w14:paraId="0010093D" w14:textId="47C97309" w:rsidR="0062086A" w:rsidRPr="00263522" w:rsidRDefault="0062086A" w:rsidP="0062086A">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組合員</w:t>
            </w:r>
            <w:r>
              <w:rPr>
                <w:rFonts w:ascii="ＭＳ Ｐ明朝" w:eastAsia="ＭＳ Ｐ明朝" w:hAnsi="ＭＳ Ｐ明朝" w:cs="Times New Roman" w:hint="eastAsia"/>
                <w:szCs w:val="21"/>
              </w:rPr>
              <w:t>内外</w:t>
            </w:r>
            <w:r w:rsidRPr="00263522">
              <w:rPr>
                <w:rFonts w:ascii="ＭＳ Ｐ明朝" w:eastAsia="ＭＳ Ｐ明朝" w:hAnsi="ＭＳ Ｐ明朝" w:cs="Times New Roman"/>
                <w:szCs w:val="21"/>
              </w:rPr>
              <w:t>に向けての情報提供と交流。生活クラブの運動への理解・共感の輪を広げる。</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023F100D" w14:textId="372A662A" w:rsidR="0062086A" w:rsidRPr="00263522" w:rsidRDefault="0062086A" w:rsidP="0062086A">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noProof/>
                <w:szCs w:val="21"/>
              </w:rPr>
              <w:drawing>
                <wp:anchor distT="0" distB="0" distL="114300" distR="114300" simplePos="0" relativeHeight="251672576" behindDoc="0" locked="0" layoutInCell="1" allowOverlap="1" wp14:anchorId="270CE317" wp14:editId="3470A06E">
                  <wp:simplePos x="0" y="0"/>
                  <wp:positionH relativeFrom="column">
                    <wp:posOffset>1656461</wp:posOffset>
                  </wp:positionH>
                  <wp:positionV relativeFrom="paragraph">
                    <wp:posOffset>44069</wp:posOffset>
                  </wp:positionV>
                  <wp:extent cx="655320" cy="655320"/>
                  <wp:effectExtent l="0" t="0" r="0" b="0"/>
                  <wp:wrapSquare wrapText="bothSides"/>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acebookページ20180220.png"/>
                          <pic:cNvPicPr/>
                        </pic:nvPicPr>
                        <pic:blipFill>
                          <a:blip r:embed="rId15">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margin">
                    <wp14:pctWidth>0</wp14:pctWidth>
                  </wp14:sizeRelH>
                  <wp14:sizeRelV relativeFrom="margin">
                    <wp14:pctHeight>0</wp14:pctHeight>
                  </wp14:sizeRelV>
                </wp:anchor>
              </w:drawing>
            </w:r>
            <w:r w:rsidRPr="00263522">
              <w:rPr>
                <w:rFonts w:ascii="ＭＳ Ｐ明朝" w:eastAsia="ＭＳ Ｐ明朝" w:hAnsi="ＭＳ Ｐ明朝" w:cs="Times New Roman"/>
                <w:szCs w:val="21"/>
              </w:rPr>
              <w:t>埼玉ＨＰのアイコンから。または</w:t>
            </w:r>
          </w:p>
          <w:p w14:paraId="4857809D" w14:textId="3A5B1CCD" w:rsidR="0062086A" w:rsidRPr="00263522" w:rsidRDefault="0062086A" w:rsidP="0062086A">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bdr w:val="single" w:sz="4" w:space="0" w:color="00000A"/>
              </w:rPr>
              <w:t>フェイスブック　生活クラブ埼玉</w:t>
            </w:r>
            <w:r w:rsidRPr="00263522">
              <w:rPr>
                <w:rFonts w:ascii="ＭＳ Ｐ明朝" w:eastAsia="ＭＳ Ｐ明朝" w:hAnsi="ＭＳ Ｐ明朝" w:cs="Times New Roman"/>
                <w:szCs w:val="21"/>
              </w:rPr>
              <w:t>で検索</w:t>
            </w:r>
            <w:r>
              <w:rPr>
                <w:rFonts w:ascii="ＭＳ Ｐ明朝" w:eastAsia="ＭＳ Ｐ明朝" w:hAnsi="ＭＳ Ｐ明朝" w:cs="Times New Roman" w:hint="eastAsia"/>
                <w:szCs w:val="21"/>
              </w:rPr>
              <w:t>！</w:t>
            </w:r>
          </w:p>
        </w:tc>
      </w:tr>
    </w:tbl>
    <w:p w14:paraId="7C8452AD" w14:textId="01AE3DB7" w:rsidR="003F2677" w:rsidRPr="00263522" w:rsidRDefault="003F2677" w:rsidP="003F2677">
      <w:pPr>
        <w:widowControl/>
        <w:spacing w:line="0" w:lineRule="atLeast"/>
        <w:rPr>
          <w:rFonts w:ascii="ＭＳ Ｐ明朝" w:eastAsia="ＭＳ Ｐ明朝" w:hAnsi="ＭＳ Ｐ明朝" w:cs="Times New Roman"/>
          <w:szCs w:val="21"/>
        </w:rPr>
      </w:pPr>
    </w:p>
    <w:p w14:paraId="7B64AC55" w14:textId="7DACF99F" w:rsidR="003F2677" w:rsidRPr="00263522" w:rsidRDefault="003F2677" w:rsidP="003F2677">
      <w:pPr>
        <w:widowControl/>
        <w:rPr>
          <w:rFonts w:ascii="HG丸ｺﾞｼｯｸM-PRO" w:eastAsia="HG丸ｺﾞｼｯｸM-PRO" w:hAnsi="HG丸ｺﾞｼｯｸM-PRO" w:cs="ＭＳ 明朝"/>
          <w:sz w:val="24"/>
          <w:szCs w:val="24"/>
        </w:rPr>
      </w:pPr>
      <w:r w:rsidRPr="00263522">
        <w:rPr>
          <w:rFonts w:ascii="HG丸ｺﾞｼｯｸM-PRO" w:eastAsia="HG丸ｺﾞｼｯｸM-PRO" w:hAnsi="HG丸ｺﾞｼｯｸM-PRO" w:cs="ＭＳ 明朝" w:hint="eastAsia"/>
          <w:sz w:val="24"/>
          <w:szCs w:val="24"/>
        </w:rPr>
        <w:t>（</w:t>
      </w:r>
      <w:r w:rsidR="00263522">
        <w:rPr>
          <w:rFonts w:ascii="HG丸ｺﾞｼｯｸM-PRO" w:eastAsia="HG丸ｺﾞｼｯｸM-PRO" w:hAnsi="HG丸ｺﾞｼｯｸM-PRO" w:cs="ＭＳ 明朝" w:hint="eastAsia"/>
          <w:sz w:val="24"/>
          <w:szCs w:val="24"/>
        </w:rPr>
        <w:t>５</w:t>
      </w:r>
      <w:r w:rsidRPr="00263522">
        <w:rPr>
          <w:rFonts w:ascii="HG丸ｺﾞｼｯｸM-PRO" w:eastAsia="HG丸ｺﾞｼｯｸM-PRO" w:hAnsi="HG丸ｺﾞｼｯｸM-PRO" w:cs="ＭＳ 明朝" w:hint="eastAsia"/>
          <w:sz w:val="24"/>
          <w:szCs w:val="24"/>
        </w:rPr>
        <w:t>）連合会の広報媒体</w:t>
      </w:r>
    </w:p>
    <w:tbl>
      <w:tblPr>
        <w:tblW w:w="976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212"/>
        <w:gridCol w:w="3721"/>
        <w:gridCol w:w="3832"/>
      </w:tblGrid>
      <w:tr w:rsidR="00263522" w:rsidRPr="00263522" w14:paraId="0828546E" w14:textId="77777777" w:rsidTr="008C26BE">
        <w:tc>
          <w:tcPr>
            <w:tcW w:w="2212"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5A55DA5F" w14:textId="77777777" w:rsidR="00263522" w:rsidRPr="00263522" w:rsidRDefault="00263522" w:rsidP="008C26BE">
            <w:pPr>
              <w:widowControl/>
              <w:spacing w:line="0" w:lineRule="atLeast"/>
              <w:jc w:val="center"/>
              <w:rPr>
                <w:rFonts w:ascii="ＭＳ Ｐ明朝" w:eastAsia="ＭＳ Ｐ明朝" w:hAnsi="ＭＳ Ｐ明朝" w:cs="Arial Unicode MS"/>
                <w:szCs w:val="21"/>
              </w:rPr>
            </w:pPr>
            <w:r w:rsidRPr="00263522">
              <w:rPr>
                <w:rFonts w:ascii="ＭＳ Ｐ明朝" w:eastAsia="ＭＳ Ｐ明朝" w:hAnsi="ＭＳ Ｐ明朝" w:cs="Arial Unicode MS"/>
                <w:szCs w:val="21"/>
              </w:rPr>
              <w:t>名称</w:t>
            </w:r>
          </w:p>
        </w:tc>
        <w:tc>
          <w:tcPr>
            <w:tcW w:w="3721"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2AA76487" w14:textId="77777777" w:rsidR="00263522" w:rsidRPr="00263522" w:rsidRDefault="00263522"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目的・内容</w:t>
            </w:r>
          </w:p>
        </w:tc>
        <w:tc>
          <w:tcPr>
            <w:tcW w:w="3832"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72C845BD" w14:textId="77777777" w:rsidR="00263522" w:rsidRPr="00263522" w:rsidRDefault="00263522"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アドレスなど</w:t>
            </w:r>
          </w:p>
        </w:tc>
      </w:tr>
      <w:tr w:rsidR="003F2677" w:rsidRPr="00263522" w14:paraId="492DF9CC" w14:textId="77777777" w:rsidTr="008C26BE">
        <w:tc>
          <w:tcPr>
            <w:tcW w:w="2212" w:type="dxa"/>
            <w:tcBorders>
              <w:top w:val="single" w:sz="4" w:space="0" w:color="auto"/>
              <w:left w:val="single" w:sz="4" w:space="0" w:color="00000A"/>
              <w:bottom w:val="single" w:sz="4" w:space="0" w:color="00000A"/>
              <w:right w:val="single" w:sz="4" w:space="0" w:color="00000A"/>
            </w:tcBorders>
            <w:tcMar>
              <w:left w:w="99" w:type="dxa"/>
            </w:tcMar>
          </w:tcPr>
          <w:p w14:paraId="4D6AB8CA"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生活クラブ連合会の</w:t>
            </w:r>
          </w:p>
          <w:p w14:paraId="124009BB"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ホームページ</w:t>
            </w:r>
          </w:p>
        </w:tc>
        <w:tc>
          <w:tcPr>
            <w:tcW w:w="3721" w:type="dxa"/>
            <w:tcBorders>
              <w:top w:val="single" w:sz="4" w:space="0" w:color="auto"/>
              <w:left w:val="single" w:sz="4" w:space="0" w:color="00000A"/>
              <w:bottom w:val="single" w:sz="4" w:space="0" w:color="00000A"/>
              <w:right w:val="single" w:sz="4" w:space="0" w:color="00000A"/>
            </w:tcBorders>
            <w:tcMar>
              <w:left w:w="99" w:type="dxa"/>
            </w:tcMar>
          </w:tcPr>
          <w:p w14:paraId="3DC21770" w14:textId="11CCF02E"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主に</w:t>
            </w:r>
            <w:r w:rsidRPr="00263522">
              <w:rPr>
                <w:rFonts w:ascii="ＭＳ Ｐ明朝" w:eastAsia="ＭＳ Ｐ明朝" w:hAnsi="ＭＳ Ｐ明朝" w:cs="Times New Roman"/>
                <w:szCs w:val="21"/>
              </w:rPr>
              <w:t>外部向け</w:t>
            </w:r>
            <w:r w:rsidRPr="00263522">
              <w:rPr>
                <w:rFonts w:ascii="ＭＳ Ｐ明朝" w:eastAsia="ＭＳ Ｐ明朝" w:hAnsi="ＭＳ Ｐ明朝" w:cs="Times New Roman" w:hint="eastAsia"/>
                <w:szCs w:val="21"/>
              </w:rPr>
              <w:t>に</w:t>
            </w:r>
            <w:r w:rsidRPr="00263522">
              <w:rPr>
                <w:rFonts w:ascii="ＭＳ Ｐ明朝" w:eastAsia="ＭＳ Ｐ明朝" w:hAnsi="ＭＳ Ｐ明朝" w:cs="Times New Roman"/>
                <w:szCs w:val="21"/>
              </w:rPr>
              <w:t>生活クラブ全体の情報</w:t>
            </w:r>
            <w:r w:rsidRPr="00263522">
              <w:rPr>
                <w:rFonts w:ascii="ＭＳ Ｐ明朝" w:eastAsia="ＭＳ Ｐ明朝" w:hAnsi="ＭＳ Ｐ明朝" w:cs="Times New Roman" w:hint="eastAsia"/>
                <w:szCs w:val="21"/>
              </w:rPr>
              <w:t>を</w:t>
            </w:r>
            <w:r w:rsidRPr="00263522">
              <w:rPr>
                <w:rFonts w:ascii="ＭＳ Ｐ明朝" w:eastAsia="ＭＳ Ｐ明朝" w:hAnsi="ＭＳ Ｐ明朝" w:cs="Times New Roman"/>
                <w:szCs w:val="21"/>
              </w:rPr>
              <w:t>発信</w:t>
            </w:r>
            <w:r w:rsidRPr="00263522">
              <w:rPr>
                <w:rFonts w:ascii="ＭＳ Ｐ明朝" w:eastAsia="ＭＳ Ｐ明朝" w:hAnsi="ＭＳ Ｐ明朝" w:cs="Times New Roman" w:hint="eastAsia"/>
                <w:szCs w:val="21"/>
              </w:rPr>
              <w:t>。</w:t>
            </w:r>
          </w:p>
        </w:tc>
        <w:tc>
          <w:tcPr>
            <w:tcW w:w="3832" w:type="dxa"/>
            <w:tcBorders>
              <w:top w:val="single" w:sz="4" w:space="0" w:color="auto"/>
              <w:left w:val="single" w:sz="4" w:space="0" w:color="00000A"/>
              <w:bottom w:val="single" w:sz="4" w:space="0" w:color="00000A"/>
              <w:right w:val="single" w:sz="4" w:space="0" w:color="00000A"/>
            </w:tcBorders>
            <w:tcMar>
              <w:left w:w="99" w:type="dxa"/>
            </w:tcMar>
            <w:vAlign w:val="center"/>
          </w:tcPr>
          <w:p w14:paraId="5A09E89F"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埼玉HP</w:t>
            </w:r>
            <w:r w:rsidRPr="00263522">
              <w:rPr>
                <w:rFonts w:ascii="ＭＳ Ｐ明朝" w:eastAsia="ＭＳ Ｐ明朝" w:hAnsi="ＭＳ Ｐ明朝" w:cs="Times New Roman" w:hint="eastAsia"/>
                <w:szCs w:val="21"/>
              </w:rPr>
              <w:t>トップの</w:t>
            </w:r>
            <w:r w:rsidRPr="00263522">
              <w:rPr>
                <w:rFonts w:ascii="ＭＳ Ｐ明朝" w:eastAsia="ＭＳ Ｐ明朝" w:hAnsi="ＭＳ Ｐ明朝" w:cs="Times New Roman"/>
                <w:szCs w:val="21"/>
              </w:rPr>
              <w:t>リンクから。または</w:t>
            </w:r>
            <w:r w:rsidRPr="00263522">
              <w:rPr>
                <w:rFonts w:ascii="ＭＳ Ｐ明朝" w:eastAsia="ＭＳ Ｐ明朝" w:hAnsi="ＭＳ Ｐ明朝" w:cs="Times New Roman"/>
                <w:szCs w:val="21"/>
                <w:bdr w:val="single" w:sz="4" w:space="0" w:color="00000A"/>
              </w:rPr>
              <w:t>生活クラブ連合会</w:t>
            </w:r>
            <w:r w:rsidRPr="00263522">
              <w:rPr>
                <w:rFonts w:ascii="ＭＳ Ｐ明朝" w:eastAsia="ＭＳ Ｐ明朝" w:hAnsi="ＭＳ Ｐ明朝" w:cs="Times New Roman"/>
                <w:szCs w:val="21"/>
              </w:rPr>
              <w:t>で検索してください。</w:t>
            </w:r>
          </w:p>
        </w:tc>
      </w:tr>
      <w:tr w:rsidR="003F2677" w:rsidRPr="00263522" w14:paraId="3C500F56" w14:textId="77777777" w:rsidTr="008C26BE">
        <w:trPr>
          <w:trHeight w:val="509"/>
        </w:trPr>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188A3EAB" w14:textId="77777777"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Facebook</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0A92E2F7" w14:textId="733ED59C"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公式アカウントは「生活クラブ連合会」</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4019E417" w14:textId="264A9DB8"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連合会HP</w:t>
            </w:r>
            <w:r w:rsidRPr="00263522">
              <w:rPr>
                <w:rFonts w:ascii="ＭＳ Ｐ明朝" w:eastAsia="ＭＳ Ｐ明朝" w:hAnsi="ＭＳ Ｐ明朝" w:cs="Times New Roman" w:hint="eastAsia"/>
                <w:szCs w:val="21"/>
              </w:rPr>
              <w:t>下部</w:t>
            </w:r>
            <w:r w:rsidRPr="00263522">
              <w:rPr>
                <w:rFonts w:ascii="ＭＳ Ｐ明朝" w:eastAsia="ＭＳ Ｐ明朝" w:hAnsi="ＭＳ Ｐ明朝" w:cs="Times New Roman"/>
                <w:szCs w:val="21"/>
              </w:rPr>
              <w:t>のアイコンから。または検索してください。</w:t>
            </w:r>
          </w:p>
        </w:tc>
      </w:tr>
      <w:tr w:rsidR="003F2677" w:rsidRPr="00263522" w14:paraId="7D4C8D36" w14:textId="77777777" w:rsidTr="008C26BE">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6BEDACBB" w14:textId="51161DBA" w:rsidR="003F2677" w:rsidRPr="00263522" w:rsidRDefault="00543B0B" w:rsidP="008C26BE">
            <w:pPr>
              <w:widowControl/>
              <w:spacing w:line="0" w:lineRule="atLeast"/>
              <w:rPr>
                <w:rFonts w:ascii="ＭＳ Ｐ明朝" w:eastAsia="ＭＳ Ｐ明朝" w:hAnsi="ＭＳ Ｐ明朝" w:cs="Times New Roman"/>
                <w:szCs w:val="21"/>
              </w:rPr>
            </w:pPr>
            <w:r w:rsidRPr="00077148">
              <w:rPr>
                <w:rFonts w:ascii="ＭＳ Ｐ明朝" w:eastAsia="ＭＳ Ｐ明朝" w:hAnsi="ＭＳ Ｐ明朝" w:cs="Times New Roman" w:hint="eastAsia"/>
                <w:color w:val="000000" w:themeColor="text1"/>
                <w:szCs w:val="21"/>
              </w:rPr>
              <w:t>X</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18086EF5" w14:textId="45EB58E2"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16956B92" w14:textId="49C3602C"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r>
      <w:tr w:rsidR="001D4E23" w:rsidRPr="00263522" w14:paraId="4BC360E8" w14:textId="77777777" w:rsidTr="008C26BE">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7A1F81D9" w14:textId="68866F40" w:rsidR="001D4E23" w:rsidRPr="00263522" w:rsidRDefault="001D4E23" w:rsidP="001D4E23">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Instagram</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25C56615" w14:textId="3F2902BD"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20E9FE09" w14:textId="338EBF18"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r>
      <w:tr w:rsidR="001D4E23" w:rsidRPr="00263522" w14:paraId="383B75E5" w14:textId="77777777" w:rsidTr="008C26BE">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7AD3DC17" w14:textId="6FED7154" w:rsidR="001D4E23" w:rsidRPr="00263522" w:rsidRDefault="001D4E23" w:rsidP="001D4E23">
            <w:pPr>
              <w:widowControl/>
              <w:spacing w:line="0" w:lineRule="atLeast"/>
              <w:rPr>
                <w:rFonts w:ascii="ＭＳ Ｐ明朝" w:eastAsia="ＭＳ Ｐ明朝" w:hAnsi="ＭＳ Ｐ明朝" w:cs="Times New Roman"/>
                <w:szCs w:val="21"/>
              </w:rPr>
            </w:pPr>
            <w:proofErr w:type="spellStart"/>
            <w:r>
              <w:rPr>
                <w:rFonts w:ascii="ＭＳ Ｐ明朝" w:eastAsia="ＭＳ Ｐ明朝" w:hAnsi="ＭＳ Ｐ明朝" w:cs="Times New Roman" w:hint="eastAsia"/>
                <w:szCs w:val="21"/>
              </w:rPr>
              <w:t>Youtube</w:t>
            </w:r>
            <w:proofErr w:type="spellEnd"/>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2CAF592A" w14:textId="070656CF"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5DFC6F02" w14:textId="7F6A6343"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上に同じ。</w:t>
            </w:r>
          </w:p>
        </w:tc>
      </w:tr>
      <w:tr w:rsidR="00346135" w:rsidRPr="00263522" w14:paraId="35E922D5" w14:textId="77777777" w:rsidTr="008C26BE">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177BDC47" w14:textId="22E3F6B7" w:rsidR="00346135" w:rsidRPr="00263522" w:rsidRDefault="00346135" w:rsidP="001D4E23">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生活と自治</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7CDD4946" w14:textId="296F8B25" w:rsidR="00346135" w:rsidRPr="00346135" w:rsidRDefault="00346135" w:rsidP="00346135">
            <w:pPr>
              <w:widowControl/>
              <w:spacing w:line="0" w:lineRule="atLeast"/>
              <w:rPr>
                <w:rFonts w:ascii="ＭＳ Ｐ明朝" w:eastAsia="ＭＳ Ｐ明朝" w:hAnsi="ＭＳ Ｐ明朝" w:cs="Times New Roman"/>
                <w:szCs w:val="21"/>
              </w:rPr>
            </w:pPr>
            <w:r w:rsidRPr="00346135">
              <w:rPr>
                <w:rFonts w:ascii="ＭＳ Ｐ明朝" w:eastAsia="ＭＳ Ｐ明朝" w:hAnsi="ＭＳ Ｐ明朝" w:cs="Times New Roman" w:hint="eastAsia"/>
                <w:szCs w:val="21"/>
              </w:rPr>
              <w:t>・生活クラブの生活情報誌です。</w:t>
            </w:r>
          </w:p>
          <w:p w14:paraId="05BE436C" w14:textId="7BBADE76" w:rsidR="00346135" w:rsidRPr="00263522" w:rsidRDefault="00346135" w:rsidP="00346135">
            <w:pPr>
              <w:widowControl/>
              <w:spacing w:line="0" w:lineRule="atLeast"/>
              <w:rPr>
                <w:rFonts w:ascii="ＭＳ Ｐ明朝" w:eastAsia="ＭＳ Ｐ明朝" w:hAnsi="ＭＳ Ｐ明朝" w:cs="Times New Roman"/>
                <w:szCs w:val="21"/>
              </w:rPr>
            </w:pPr>
            <w:r w:rsidRPr="00346135">
              <w:rPr>
                <w:rFonts w:ascii="ＭＳ Ｐ明朝" w:eastAsia="ＭＳ Ｐ明朝" w:hAnsi="ＭＳ Ｐ明朝" w:cs="Times New Roman" w:hint="eastAsia"/>
                <w:szCs w:val="21"/>
              </w:rPr>
              <w:t>＊放射能、添加物、農薬、食育、子育てなど、食・環境・社会に関わる情報誌</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6F2D3F7A" w14:textId="2B6540CA" w:rsidR="00346135" w:rsidRPr="00263522" w:rsidRDefault="00346135" w:rsidP="001D4E23">
            <w:pPr>
              <w:widowControl/>
              <w:spacing w:line="0" w:lineRule="atLeast"/>
              <w:rPr>
                <w:rFonts w:ascii="ＭＳ Ｐ明朝" w:eastAsia="ＭＳ Ｐ明朝" w:hAnsi="ＭＳ Ｐ明朝" w:cs="Times New Roman"/>
                <w:szCs w:val="21"/>
              </w:rPr>
            </w:pPr>
            <w:r>
              <w:rPr>
                <w:rFonts w:ascii="ＭＳ Ｐ明朝" w:eastAsia="ＭＳ Ｐ明朝" w:hAnsi="ＭＳ Ｐ明朝" w:cs="Times New Roman" w:hint="eastAsia"/>
                <w:szCs w:val="21"/>
              </w:rPr>
              <w:t>月額100円</w:t>
            </w:r>
          </w:p>
        </w:tc>
      </w:tr>
      <w:tr w:rsidR="001D4E23" w:rsidRPr="00263522" w14:paraId="497371E6" w14:textId="77777777" w:rsidTr="008C26BE">
        <w:tc>
          <w:tcPr>
            <w:tcW w:w="2212" w:type="dxa"/>
            <w:tcBorders>
              <w:top w:val="single" w:sz="4" w:space="0" w:color="00000A"/>
              <w:left w:val="single" w:sz="4" w:space="0" w:color="00000A"/>
              <w:bottom w:val="single" w:sz="4" w:space="0" w:color="00000A"/>
              <w:right w:val="single" w:sz="4" w:space="0" w:color="00000A"/>
            </w:tcBorders>
            <w:tcMar>
              <w:left w:w="99" w:type="dxa"/>
            </w:tcMar>
          </w:tcPr>
          <w:p w14:paraId="7CD25443" w14:textId="671B55E7"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生活クラブ連合会の</w:t>
            </w:r>
          </w:p>
          <w:p w14:paraId="2BF79417" w14:textId="77777777"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コミュニティ</w:t>
            </w:r>
            <w:r w:rsidRPr="00263522">
              <w:rPr>
                <w:rFonts w:ascii="ＭＳ Ｐ明朝" w:eastAsia="ＭＳ Ｐ明朝" w:hAnsi="ＭＳ Ｐ明朝" w:cs="Times New Roman"/>
                <w:szCs w:val="21"/>
              </w:rPr>
              <w:t>サイト</w:t>
            </w:r>
          </w:p>
          <w:p w14:paraId="108292CB" w14:textId="13F243D2"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w:t>
            </w:r>
            <w:r w:rsidRPr="00263522">
              <w:rPr>
                <w:rFonts w:ascii="ＭＳ Ｐ明朝" w:eastAsia="ＭＳ Ｐ明朝" w:hAnsi="ＭＳ Ｐ明朝" w:cs="Times New Roman" w:hint="eastAsia"/>
                <w:szCs w:val="21"/>
              </w:rPr>
              <w:t>ビオサポ</w:t>
            </w:r>
            <w:r w:rsidRPr="00263522">
              <w:rPr>
                <w:rFonts w:ascii="ＭＳ Ｐ明朝" w:eastAsia="ＭＳ Ｐ明朝" w:hAnsi="ＭＳ Ｐ明朝" w:cs="Times New Roman"/>
                <w:szCs w:val="21"/>
              </w:rPr>
              <w:t>レシピ」</w:t>
            </w:r>
          </w:p>
        </w:tc>
        <w:tc>
          <w:tcPr>
            <w:tcW w:w="3721" w:type="dxa"/>
            <w:tcBorders>
              <w:top w:val="single" w:sz="4" w:space="0" w:color="00000A"/>
              <w:left w:val="single" w:sz="4" w:space="0" w:color="00000A"/>
              <w:bottom w:val="single" w:sz="4" w:space="0" w:color="00000A"/>
              <w:right w:val="single" w:sz="4" w:space="0" w:color="00000A"/>
            </w:tcBorders>
            <w:tcMar>
              <w:left w:w="99" w:type="dxa"/>
            </w:tcMar>
          </w:tcPr>
          <w:p w14:paraId="7C463535" w14:textId="1642530C"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hint="eastAsia"/>
                <w:szCs w:val="21"/>
              </w:rPr>
              <w:t>健康な食べ方のアイディアを交換するコミュニティサイトです。カタログ掲載レシピや投稿レシピも盛りだくさん。みんなの暮らしの知恵や工夫がたくさん掲載されています。</w:t>
            </w:r>
          </w:p>
        </w:tc>
        <w:tc>
          <w:tcPr>
            <w:tcW w:w="3832" w:type="dxa"/>
            <w:tcBorders>
              <w:top w:val="single" w:sz="4" w:space="0" w:color="00000A"/>
              <w:left w:val="single" w:sz="4" w:space="0" w:color="00000A"/>
              <w:bottom w:val="single" w:sz="4" w:space="0" w:color="00000A"/>
              <w:right w:val="single" w:sz="4" w:space="0" w:color="00000A"/>
            </w:tcBorders>
            <w:tcMar>
              <w:left w:w="99" w:type="dxa"/>
            </w:tcMar>
          </w:tcPr>
          <w:p w14:paraId="2C742CB0" w14:textId="77777777"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https://recipe.seikatsuclub.coop/</w:t>
            </w:r>
          </w:p>
          <w:p w14:paraId="7FE32E48" w14:textId="6F3CA6D5" w:rsidR="001D4E23" w:rsidRPr="00263522" w:rsidRDefault="001D4E23" w:rsidP="001D4E23">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noProof/>
                <w:szCs w:val="21"/>
              </w:rPr>
              <w:drawing>
                <wp:anchor distT="0" distB="0" distL="114300" distR="114300" simplePos="0" relativeHeight="251670528" behindDoc="0" locked="0" layoutInCell="1" allowOverlap="1" wp14:anchorId="34C4BD7E" wp14:editId="33D38488">
                  <wp:simplePos x="0" y="0"/>
                  <wp:positionH relativeFrom="column">
                    <wp:posOffset>1525270</wp:posOffset>
                  </wp:positionH>
                  <wp:positionV relativeFrom="paragraph">
                    <wp:posOffset>9525</wp:posOffset>
                  </wp:positionV>
                  <wp:extent cx="723900" cy="723900"/>
                  <wp:effectExtent l="0" t="0" r="0" b="0"/>
                  <wp:wrapSquare wrapText="bothSides"/>
                  <wp:docPr id="1793" name="図 1793" descr="\\FILESERVER000\Fileserver000\02部署共有\組織部\7.情報\WEB.メルマガ\88QRコード\QRコードビオサポレシピ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ESERVER000\Fileserver000\02部署共有\組織部\7.情報\WEB.メルマガ\88QRコード\QRコードビオサポレシピサイト.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522">
              <w:rPr>
                <w:rFonts w:ascii="ＭＳ Ｐ明朝" w:eastAsia="ＭＳ Ｐ明朝" w:hAnsi="ＭＳ Ｐ明朝" w:cs="Times New Roman"/>
                <w:szCs w:val="21"/>
              </w:rPr>
              <w:t>連合会HPのアイコン</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埼玉HP組合員メニュー。または</w:t>
            </w:r>
            <w:r w:rsidRPr="00263522">
              <w:rPr>
                <w:rFonts w:ascii="ＭＳ Ｐ明朝" w:eastAsia="ＭＳ Ｐ明朝" w:hAnsi="ＭＳ Ｐ明朝" w:cs="Times New Roman"/>
                <w:szCs w:val="21"/>
                <w:bdr w:val="single" w:sz="4" w:space="0" w:color="00000A"/>
              </w:rPr>
              <w:t>生活クラブ</w:t>
            </w:r>
            <w:r w:rsidRPr="00263522">
              <w:rPr>
                <w:rFonts w:ascii="ＭＳ Ｐ明朝" w:eastAsia="ＭＳ Ｐ明朝" w:hAnsi="ＭＳ Ｐ明朝" w:cs="Times New Roman" w:hint="eastAsia"/>
                <w:szCs w:val="21"/>
                <w:bdr w:val="single" w:sz="4" w:space="0" w:color="00000A"/>
              </w:rPr>
              <w:t>ビオサポレシピ</w:t>
            </w:r>
            <w:r w:rsidRPr="00263522">
              <w:rPr>
                <w:rFonts w:ascii="ＭＳ Ｐ明朝" w:eastAsia="ＭＳ Ｐ明朝" w:hAnsi="ＭＳ Ｐ明朝" w:cs="Times New Roman"/>
                <w:szCs w:val="21"/>
              </w:rPr>
              <w:t>で検索</w:t>
            </w:r>
            <w:r>
              <w:rPr>
                <w:rFonts w:ascii="ＭＳ Ｐ明朝" w:eastAsia="ＭＳ Ｐ明朝" w:hAnsi="ＭＳ Ｐ明朝" w:cs="Times New Roman" w:hint="eastAsia"/>
                <w:szCs w:val="21"/>
              </w:rPr>
              <w:t>！</w:t>
            </w:r>
          </w:p>
        </w:tc>
      </w:tr>
    </w:tbl>
    <w:p w14:paraId="6CE55433" w14:textId="77777777" w:rsidR="003F2677" w:rsidRPr="00263522" w:rsidRDefault="003F2677" w:rsidP="003F2677">
      <w:pPr>
        <w:widowControl/>
        <w:spacing w:line="0" w:lineRule="atLeast"/>
        <w:rPr>
          <w:rFonts w:ascii="ＭＳ Ｐ明朝" w:eastAsia="ＭＳ Ｐ明朝" w:hAnsi="ＭＳ Ｐ明朝" w:cs="Times New Roman"/>
          <w:szCs w:val="21"/>
        </w:rPr>
      </w:pPr>
    </w:p>
    <w:p w14:paraId="34DC2BF4" w14:textId="4B0C5C13" w:rsidR="003F2677" w:rsidRPr="00263522" w:rsidRDefault="003F2677" w:rsidP="003F2677">
      <w:pPr>
        <w:widowControl/>
        <w:spacing w:line="0" w:lineRule="atLeast"/>
        <w:rPr>
          <w:rFonts w:ascii="ＭＳ ゴシック" w:eastAsia="ＭＳ ゴシック" w:hAnsi="ＭＳ ゴシック" w:cs="Times New Roman"/>
          <w:szCs w:val="21"/>
        </w:rPr>
      </w:pPr>
      <w:r w:rsidRPr="00263522">
        <w:rPr>
          <w:rFonts w:ascii="ＭＳ ゴシック" w:eastAsia="ＭＳ ゴシック" w:hAnsi="ＭＳ ゴシック" w:cs="Times New Roman"/>
          <w:szCs w:val="21"/>
        </w:rPr>
        <w:t>インターネット注文</w:t>
      </w:r>
    </w:p>
    <w:tbl>
      <w:tblPr>
        <w:tblW w:w="976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164"/>
        <w:gridCol w:w="3365"/>
        <w:gridCol w:w="4236"/>
      </w:tblGrid>
      <w:tr w:rsidR="003F2677" w:rsidRPr="00263522" w14:paraId="7CF75973" w14:textId="77777777" w:rsidTr="0062086A">
        <w:tc>
          <w:tcPr>
            <w:tcW w:w="2164"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7D8EFA31" w14:textId="77777777" w:rsidR="003F2677" w:rsidRPr="00263522" w:rsidRDefault="003F2677" w:rsidP="008C26BE">
            <w:pPr>
              <w:widowControl/>
              <w:spacing w:line="0" w:lineRule="atLeast"/>
              <w:jc w:val="center"/>
              <w:rPr>
                <w:rFonts w:ascii="ＭＳ Ｐ明朝" w:eastAsia="ＭＳ Ｐ明朝" w:hAnsi="ＭＳ Ｐ明朝" w:cs="Arial Unicode MS"/>
                <w:szCs w:val="21"/>
              </w:rPr>
            </w:pPr>
            <w:r w:rsidRPr="00263522">
              <w:rPr>
                <w:rFonts w:ascii="ＭＳ Ｐ明朝" w:eastAsia="ＭＳ Ｐ明朝" w:hAnsi="ＭＳ Ｐ明朝" w:cs="Arial Unicode MS"/>
                <w:szCs w:val="21"/>
              </w:rPr>
              <w:t>名称</w:t>
            </w:r>
          </w:p>
        </w:tc>
        <w:tc>
          <w:tcPr>
            <w:tcW w:w="3365"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71211FBC"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目的・内容</w:t>
            </w:r>
          </w:p>
        </w:tc>
        <w:tc>
          <w:tcPr>
            <w:tcW w:w="4236" w:type="dxa"/>
            <w:tcBorders>
              <w:top w:val="single" w:sz="4" w:space="0" w:color="00000A"/>
              <w:left w:val="single" w:sz="4" w:space="0" w:color="00000A"/>
              <w:bottom w:val="single" w:sz="4" w:space="0" w:color="00000A"/>
              <w:right w:val="single" w:sz="4" w:space="0" w:color="00000A"/>
            </w:tcBorders>
            <w:shd w:val="clear" w:color="auto" w:fill="FFFF00"/>
            <w:tcMar>
              <w:left w:w="99" w:type="dxa"/>
            </w:tcMar>
          </w:tcPr>
          <w:p w14:paraId="1ECB6BE8" w14:textId="77777777" w:rsidR="003F2677" w:rsidRPr="00263522" w:rsidRDefault="003F2677" w:rsidP="008C26BE">
            <w:pPr>
              <w:widowControl/>
              <w:spacing w:line="0" w:lineRule="atLeast"/>
              <w:jc w:val="center"/>
              <w:rPr>
                <w:rFonts w:ascii="ＭＳ Ｐ明朝" w:eastAsia="ＭＳ Ｐ明朝" w:hAnsi="ＭＳ Ｐ明朝" w:cs="Times New Roman"/>
                <w:szCs w:val="21"/>
              </w:rPr>
            </w:pPr>
            <w:r w:rsidRPr="00263522">
              <w:rPr>
                <w:rFonts w:ascii="ＭＳ Ｐ明朝" w:eastAsia="ＭＳ Ｐ明朝" w:hAnsi="ＭＳ Ｐ明朝" w:cs="Times New Roman"/>
                <w:szCs w:val="21"/>
              </w:rPr>
              <w:t>アドレスなど</w:t>
            </w:r>
          </w:p>
        </w:tc>
      </w:tr>
      <w:tr w:rsidR="003F2677" w:rsidRPr="00263522" w14:paraId="0001005E" w14:textId="77777777" w:rsidTr="0062086A">
        <w:trPr>
          <w:trHeight w:val="1376"/>
        </w:trPr>
        <w:tc>
          <w:tcPr>
            <w:tcW w:w="2164" w:type="dxa"/>
            <w:tcBorders>
              <w:top w:val="single" w:sz="4" w:space="0" w:color="00000A"/>
              <w:left w:val="single" w:sz="4" w:space="0" w:color="00000A"/>
              <w:bottom w:val="single" w:sz="4" w:space="0" w:color="00000A"/>
              <w:right w:val="single" w:sz="4" w:space="0" w:color="00000A"/>
            </w:tcBorders>
            <w:tcMar>
              <w:left w:w="99" w:type="dxa"/>
            </w:tcMar>
          </w:tcPr>
          <w:p w14:paraId="1370846F" w14:textId="08C71C14" w:rsidR="003F2677" w:rsidRPr="0062086A" w:rsidRDefault="003F2677" w:rsidP="008C26BE">
            <w:pPr>
              <w:widowControl/>
              <w:spacing w:line="0" w:lineRule="atLeast"/>
              <w:rPr>
                <w:rFonts w:ascii="ＭＳ Ｐ明朝" w:eastAsia="ＭＳ Ｐ明朝" w:hAnsi="ＭＳ Ｐ明朝" w:cs="Times New Roman"/>
                <w:szCs w:val="21"/>
              </w:rPr>
            </w:pPr>
            <w:r w:rsidRPr="0062086A">
              <w:rPr>
                <w:rFonts w:ascii="ＭＳ Ｐ明朝" w:eastAsia="ＭＳ Ｐ明朝" w:hAnsi="ＭＳ Ｐ明朝" w:cs="Times New Roman"/>
                <w:sz w:val="24"/>
                <w:szCs w:val="21"/>
              </w:rPr>
              <w:t>ｅくらぶ</w:t>
            </w:r>
          </w:p>
        </w:tc>
        <w:tc>
          <w:tcPr>
            <w:tcW w:w="3365" w:type="dxa"/>
            <w:tcBorders>
              <w:top w:val="single" w:sz="4" w:space="0" w:color="00000A"/>
              <w:left w:val="single" w:sz="4" w:space="0" w:color="00000A"/>
              <w:bottom w:val="single" w:sz="4" w:space="0" w:color="00000A"/>
              <w:right w:val="single" w:sz="4" w:space="0" w:color="00000A"/>
            </w:tcBorders>
            <w:tcMar>
              <w:left w:w="99" w:type="dxa"/>
            </w:tcMar>
          </w:tcPr>
          <w:p w14:paraId="5E954E25" w14:textId="486A629E"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インターネットから注文が出来る仕組みが「eくらぶ」。</w:t>
            </w:r>
            <w:r w:rsidRPr="00263522">
              <w:rPr>
                <w:rFonts w:ascii="ＭＳ Ｐ明朝" w:eastAsia="ＭＳ Ｐ明朝" w:hAnsi="ＭＳ Ｐ明朝" w:cs="Times New Roman" w:hint="eastAsia"/>
                <w:szCs w:val="21"/>
              </w:rPr>
              <w:t>個人注文書</w:t>
            </w:r>
            <w:r w:rsidRPr="00263522">
              <w:rPr>
                <w:rFonts w:ascii="ＭＳ Ｐ明朝" w:eastAsia="ＭＳ Ｐ明朝" w:hAnsi="ＭＳ Ｐ明朝" w:cs="Times New Roman"/>
                <w:szCs w:val="21"/>
              </w:rPr>
              <w:t>で出した注文に追加もできます。</w:t>
            </w:r>
            <w:r w:rsidRPr="00263522">
              <w:rPr>
                <w:rFonts w:ascii="ＭＳ Ｐ明朝" w:eastAsia="ＭＳ Ｐ明朝" w:hAnsi="ＭＳ Ｐ明朝" w:cs="Times New Roman" w:hint="eastAsia"/>
                <w:szCs w:val="21"/>
              </w:rPr>
              <w:t>消費材クチコミ</w:t>
            </w:r>
            <w:r w:rsidRPr="00263522">
              <w:rPr>
                <w:rFonts w:ascii="ＭＳ Ｐ明朝" w:eastAsia="ＭＳ Ｐ明朝" w:hAnsi="ＭＳ Ｐ明朝" w:cs="Times New Roman"/>
                <w:szCs w:val="21"/>
              </w:rPr>
              <w:t>投稿</w:t>
            </w:r>
            <w:r w:rsidRPr="00263522">
              <w:rPr>
                <w:rFonts w:ascii="ＭＳ Ｐ明朝" w:eastAsia="ＭＳ Ｐ明朝" w:hAnsi="ＭＳ Ｐ明朝" w:cs="Times New Roman" w:hint="eastAsia"/>
                <w:szCs w:val="21"/>
              </w:rPr>
              <w:t>閲覧、WEB</w:t>
            </w:r>
            <w:r w:rsidRPr="00263522">
              <w:rPr>
                <w:rFonts w:ascii="ＭＳ Ｐ明朝" w:eastAsia="ＭＳ Ｐ明朝" w:hAnsi="ＭＳ Ｐ明朝" w:cs="Times New Roman"/>
                <w:szCs w:val="21"/>
              </w:rPr>
              <w:t>カタログ</w:t>
            </w:r>
            <w:r w:rsidRPr="00263522">
              <w:rPr>
                <w:rFonts w:ascii="ＭＳ Ｐ明朝" w:eastAsia="ＭＳ Ｐ明朝" w:hAnsi="ＭＳ Ｐ明朝" w:cs="Times New Roman" w:hint="eastAsia"/>
                <w:szCs w:val="21"/>
              </w:rPr>
              <w:t>、</w:t>
            </w:r>
            <w:r w:rsidRPr="00263522">
              <w:rPr>
                <w:rFonts w:ascii="ＭＳ Ｐ明朝" w:eastAsia="ＭＳ Ｐ明朝" w:hAnsi="ＭＳ Ｐ明朝" w:cs="Times New Roman"/>
                <w:szCs w:val="21"/>
              </w:rPr>
              <w:t>アレルゲン登録、</w:t>
            </w:r>
            <w:r w:rsidRPr="00263522">
              <w:rPr>
                <w:rFonts w:ascii="ＭＳ Ｐ明朝" w:eastAsia="ＭＳ Ｐ明朝" w:hAnsi="ＭＳ Ｐ明朝" w:cs="Times New Roman" w:hint="eastAsia"/>
                <w:szCs w:val="21"/>
              </w:rPr>
              <w:t>今後の</w:t>
            </w:r>
            <w:r w:rsidRPr="00263522">
              <w:rPr>
                <w:rFonts w:ascii="ＭＳ Ｐ明朝" w:eastAsia="ＭＳ Ｐ明朝" w:hAnsi="ＭＳ Ｐ明朝" w:cs="Times New Roman"/>
                <w:szCs w:val="21"/>
              </w:rPr>
              <w:t>取扱予定</w:t>
            </w:r>
            <w:r w:rsidRPr="00263522">
              <w:rPr>
                <w:rFonts w:ascii="ＭＳ Ｐ明朝" w:eastAsia="ＭＳ Ｐ明朝" w:hAnsi="ＭＳ Ｐ明朝" w:cs="Times New Roman" w:hint="eastAsia"/>
                <w:szCs w:val="21"/>
              </w:rPr>
              <w:t>など</w:t>
            </w:r>
            <w:r w:rsidRPr="00263522">
              <w:rPr>
                <w:rFonts w:ascii="ＭＳ Ｐ明朝" w:eastAsia="ＭＳ Ｐ明朝" w:hAnsi="ＭＳ Ｐ明朝" w:cs="Times New Roman"/>
                <w:szCs w:val="21"/>
              </w:rPr>
              <w:t>便利な機能が盛りだくさん。</w:t>
            </w:r>
          </w:p>
        </w:tc>
        <w:tc>
          <w:tcPr>
            <w:tcW w:w="4236" w:type="dxa"/>
            <w:tcBorders>
              <w:top w:val="single" w:sz="4" w:space="0" w:color="00000A"/>
              <w:left w:val="single" w:sz="4" w:space="0" w:color="00000A"/>
              <w:bottom w:val="single" w:sz="4" w:space="0" w:color="00000A"/>
              <w:right w:val="single" w:sz="4" w:space="0" w:color="00000A"/>
            </w:tcBorders>
            <w:tcMar>
              <w:left w:w="99" w:type="dxa"/>
            </w:tcMar>
          </w:tcPr>
          <w:p w14:paraId="20E3C7A5" w14:textId="562C5504" w:rsidR="003F2677" w:rsidRPr="00263522" w:rsidRDefault="00D86D82"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noProof/>
                <w:szCs w:val="21"/>
              </w:rPr>
              <w:drawing>
                <wp:anchor distT="0" distB="0" distL="114300" distR="114300" simplePos="0" relativeHeight="251663360" behindDoc="0" locked="0" layoutInCell="1" allowOverlap="1" wp14:anchorId="5DBC1DB4" wp14:editId="52E9C2C8">
                  <wp:simplePos x="0" y="0"/>
                  <wp:positionH relativeFrom="column">
                    <wp:posOffset>1924685</wp:posOffset>
                  </wp:positionH>
                  <wp:positionV relativeFrom="paragraph">
                    <wp:posOffset>213995</wp:posOffset>
                  </wp:positionV>
                  <wp:extent cx="666750" cy="666750"/>
                  <wp:effectExtent l="0" t="0" r="0" b="0"/>
                  <wp:wrapSquare wrapText="bothSides"/>
                  <wp:docPr id="21" name="図 21" descr="\\FILESERVER000\Fileserver000\02部署共有\組織部\7.情報\★ECWEBリニューアル（180212オープン）\999新eくらぶQRコードなど\QR新eくらぶQRコード（ログイン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LESERVER000\Fileserver000\02部署共有\組織部\7.情報\★ECWEBリニューアル（180212オープン）\999新eくらぶQRコードなど\QR新eくらぶQRコード（ログイン直）.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r w:rsidR="003F2677" w:rsidRPr="00263522">
                <w:rPr>
                  <w:rFonts w:ascii="ＭＳ Ｐ明朝" w:eastAsia="ＭＳ Ｐ明朝" w:hAnsi="ＭＳ Ｐ明朝" w:cs="Times New Roman"/>
                  <w:szCs w:val="21"/>
                  <w:u w:val="single"/>
                </w:rPr>
                <w:t>埼玉ＨＰトップ</w:t>
              </w:r>
            </w:hyperlink>
            <w:r w:rsidR="003F2677" w:rsidRPr="00263522">
              <w:rPr>
                <w:rFonts w:ascii="ＭＳ Ｐ明朝" w:eastAsia="ＭＳ Ｐ明朝" w:hAnsi="ＭＳ Ｐ明朝" w:cs="Times New Roman"/>
                <w:szCs w:val="21"/>
              </w:rPr>
              <w:t>のアイコン「ｅくらぶ」から。</w:t>
            </w:r>
            <w:r w:rsidR="003F2677" w:rsidRPr="00263522">
              <w:rPr>
                <w:rFonts w:ascii="ＭＳ Ｐ明朝" w:eastAsia="ＭＳ Ｐ明朝" w:hAnsi="ＭＳ Ｐ明朝" w:cs="Times New Roman" w:hint="eastAsia"/>
                <w:szCs w:val="21"/>
              </w:rPr>
              <w:t>e</w:t>
            </w:r>
            <w:proofErr w:type="gramStart"/>
            <w:r w:rsidR="003F2677" w:rsidRPr="00263522">
              <w:rPr>
                <w:rFonts w:ascii="ＭＳ Ｐ明朝" w:eastAsia="ＭＳ Ｐ明朝" w:hAnsi="ＭＳ Ｐ明朝" w:cs="Times New Roman" w:hint="eastAsia"/>
                <w:szCs w:val="21"/>
              </w:rPr>
              <w:t>くらぶ</w:t>
            </w:r>
            <w:proofErr w:type="gramEnd"/>
            <w:r w:rsidR="003F2677" w:rsidRPr="00263522">
              <w:rPr>
                <w:rFonts w:ascii="ＭＳ Ｐ明朝" w:eastAsia="ＭＳ Ｐ明朝" w:hAnsi="ＭＳ Ｐ明朝" w:cs="Times New Roman"/>
                <w:szCs w:val="21"/>
              </w:rPr>
              <w:t>注文</w:t>
            </w:r>
            <w:r w:rsidR="003F2677" w:rsidRPr="00263522">
              <w:rPr>
                <w:rFonts w:ascii="ＭＳ Ｐ明朝" w:eastAsia="ＭＳ Ｐ明朝" w:hAnsi="ＭＳ Ｐ明朝" w:cs="Times New Roman" w:hint="eastAsia"/>
                <w:szCs w:val="21"/>
              </w:rPr>
              <w:t>は</w:t>
            </w:r>
            <w:r w:rsidR="003F2677" w:rsidRPr="00263522">
              <w:rPr>
                <w:rFonts w:ascii="ＭＳ Ｐ明朝" w:eastAsia="ＭＳ Ｐ明朝" w:hAnsi="ＭＳ Ｐ明朝" w:cs="Times New Roman"/>
                <w:szCs w:val="21"/>
              </w:rPr>
              <w:t>事前登録が必要です。</w:t>
            </w:r>
          </w:p>
          <w:p w14:paraId="5D6ED57D" w14:textId="38209CCE" w:rsidR="003F2677" w:rsidRPr="00263522" w:rsidRDefault="003F2677" w:rsidP="008C26BE">
            <w:pPr>
              <w:widowControl/>
              <w:spacing w:line="0" w:lineRule="atLeast"/>
              <w:rPr>
                <w:rFonts w:ascii="ＭＳ Ｐ明朝" w:eastAsia="ＭＳ Ｐ明朝" w:hAnsi="ＭＳ Ｐ明朝" w:cs="Times New Roman"/>
                <w:szCs w:val="21"/>
              </w:rPr>
            </w:pPr>
            <w:r w:rsidRPr="00263522">
              <w:rPr>
                <w:rFonts w:ascii="ＭＳ Ｐ明朝" w:eastAsia="ＭＳ Ｐ明朝" w:hAnsi="ＭＳ Ｐ明朝" w:cs="Times New Roman"/>
                <w:szCs w:val="21"/>
              </w:rPr>
              <w:t>注文は登録した日から出来ます。</w:t>
            </w:r>
            <w:r w:rsidR="0062086A">
              <w:rPr>
                <w:rFonts w:ascii="ＭＳ Ｐ明朝" w:eastAsia="ＭＳ Ｐ明朝" w:hAnsi="ＭＳ Ｐ明朝" w:cs="Times New Roman" w:hint="eastAsia"/>
                <w:szCs w:val="21"/>
              </w:rPr>
              <w:t>配達日（注文書提出日）の翌日</w:t>
            </w:r>
            <w:r w:rsidRPr="00263522">
              <w:rPr>
                <w:rFonts w:ascii="ＭＳ Ｐ明朝" w:eastAsia="ＭＳ Ｐ明朝" w:hAnsi="ＭＳ Ｐ明朝" w:cs="Times New Roman"/>
                <w:szCs w:val="21"/>
              </w:rPr>
              <w:t>午前11時30分まで注文できます。</w:t>
            </w:r>
          </w:p>
        </w:tc>
      </w:tr>
      <w:tr w:rsidR="00346135" w:rsidRPr="00263522" w14:paraId="70C8B85B" w14:textId="77777777" w:rsidTr="00BA3C70">
        <w:trPr>
          <w:trHeight w:val="1720"/>
        </w:trPr>
        <w:tc>
          <w:tcPr>
            <w:tcW w:w="2164" w:type="dxa"/>
            <w:tcBorders>
              <w:top w:val="single" w:sz="4" w:space="0" w:color="00000A"/>
              <w:left w:val="single" w:sz="4" w:space="0" w:color="00000A"/>
              <w:bottom w:val="single" w:sz="4" w:space="0" w:color="00000A"/>
              <w:right w:val="single" w:sz="4" w:space="0" w:color="00000A"/>
            </w:tcBorders>
            <w:tcMar>
              <w:left w:w="99" w:type="dxa"/>
            </w:tcMar>
          </w:tcPr>
          <w:p w14:paraId="1AC979B7" w14:textId="6728199B" w:rsidR="00346135" w:rsidRPr="0062086A" w:rsidRDefault="00346135" w:rsidP="008C26BE">
            <w:pPr>
              <w:widowControl/>
              <w:spacing w:line="0" w:lineRule="atLeast"/>
              <w:rPr>
                <w:rFonts w:ascii="ＭＳ Ｐ明朝" w:eastAsia="ＭＳ Ｐ明朝" w:hAnsi="ＭＳ Ｐ明朝" w:cs="Times New Roman"/>
                <w:sz w:val="24"/>
                <w:szCs w:val="21"/>
              </w:rPr>
            </w:pPr>
            <w:r>
              <w:rPr>
                <w:rFonts w:ascii="ＭＳ Ｐ明朝" w:eastAsia="ＭＳ Ｐ明朝" w:hAnsi="ＭＳ Ｐ明朝" w:cs="Times New Roman" w:hint="eastAsia"/>
                <w:sz w:val="24"/>
                <w:szCs w:val="21"/>
              </w:rPr>
              <w:t>生活クラブアプリ</w:t>
            </w:r>
          </w:p>
        </w:tc>
        <w:tc>
          <w:tcPr>
            <w:tcW w:w="3365" w:type="dxa"/>
            <w:tcBorders>
              <w:top w:val="single" w:sz="4" w:space="0" w:color="00000A"/>
              <w:left w:val="single" w:sz="4" w:space="0" w:color="00000A"/>
              <w:bottom w:val="single" w:sz="4" w:space="0" w:color="00000A"/>
              <w:right w:val="single" w:sz="4" w:space="0" w:color="00000A"/>
            </w:tcBorders>
            <w:tcMar>
              <w:left w:w="99" w:type="dxa"/>
            </w:tcMar>
          </w:tcPr>
          <w:p w14:paraId="3E4F10C3" w14:textId="4658ACCB" w:rsidR="00346135" w:rsidRPr="00263522" w:rsidRDefault="00346135" w:rsidP="008C26BE">
            <w:pPr>
              <w:widowControl/>
              <w:spacing w:line="0" w:lineRule="atLeast"/>
              <w:rPr>
                <w:rFonts w:ascii="ＭＳ Ｐ明朝" w:eastAsia="ＭＳ Ｐ明朝" w:hAnsi="ＭＳ Ｐ明朝" w:cs="Times New Roman"/>
                <w:szCs w:val="21"/>
              </w:rPr>
            </w:pPr>
            <w:r w:rsidRPr="00346135">
              <w:rPr>
                <w:rFonts w:ascii="ＭＳ Ｐ明朝" w:eastAsia="ＭＳ Ｐ明朝" w:hAnsi="ＭＳ Ｐ明朝" w:cs="Times New Roman"/>
                <w:szCs w:val="21"/>
              </w:rPr>
              <w:t>e</w:t>
            </w:r>
            <w:proofErr w:type="gramStart"/>
            <w:r w:rsidRPr="00346135">
              <w:rPr>
                <w:rFonts w:ascii="ＭＳ Ｐ明朝" w:eastAsia="ＭＳ Ｐ明朝" w:hAnsi="ＭＳ Ｐ明朝" w:cs="Times New Roman"/>
                <w:szCs w:val="21"/>
              </w:rPr>
              <w:t>くらぶの</w:t>
            </w:r>
            <w:proofErr w:type="gramEnd"/>
            <w:r w:rsidRPr="00346135">
              <w:rPr>
                <w:rFonts w:ascii="ＭＳ Ｐ明朝" w:eastAsia="ＭＳ Ｐ明朝" w:hAnsi="ＭＳ Ｐ明朝" w:cs="Times New Roman"/>
                <w:szCs w:val="21"/>
              </w:rPr>
              <w:t>注文機能などをベースに、新規加入者の利用定着やロイヤリティ向上・組合員の注文忘れ防止や情報伝達を目的としたアプリが使用できます。</w:t>
            </w:r>
          </w:p>
        </w:tc>
        <w:tc>
          <w:tcPr>
            <w:tcW w:w="4236" w:type="dxa"/>
            <w:tcBorders>
              <w:top w:val="single" w:sz="4" w:space="0" w:color="00000A"/>
              <w:left w:val="single" w:sz="4" w:space="0" w:color="00000A"/>
              <w:bottom w:val="single" w:sz="4" w:space="0" w:color="00000A"/>
              <w:right w:val="single" w:sz="4" w:space="0" w:color="00000A"/>
            </w:tcBorders>
            <w:tcMar>
              <w:left w:w="99" w:type="dxa"/>
            </w:tcMar>
          </w:tcPr>
          <w:p w14:paraId="7A42D3EA" w14:textId="464B5E5D" w:rsidR="00346135" w:rsidRDefault="00BA3C70" w:rsidP="008C26BE">
            <w:pPr>
              <w:widowControl/>
              <w:spacing w:line="0" w:lineRule="atLeast"/>
            </w:pPr>
            <w:r>
              <w:rPr>
                <w:rFonts w:asciiTheme="minorEastAsia" w:hAnsiTheme="minorEastAsia"/>
                <w:noProof/>
                <w:szCs w:val="21"/>
              </w:rPr>
              <w:drawing>
                <wp:anchor distT="0" distB="0" distL="114300" distR="114300" simplePos="0" relativeHeight="251681792" behindDoc="0" locked="0" layoutInCell="1" allowOverlap="1" wp14:anchorId="348F2BEF" wp14:editId="17056D63">
                  <wp:simplePos x="0" y="0"/>
                  <wp:positionH relativeFrom="margin">
                    <wp:posOffset>534035</wp:posOffset>
                  </wp:positionH>
                  <wp:positionV relativeFrom="paragraph">
                    <wp:posOffset>255905</wp:posOffset>
                  </wp:positionV>
                  <wp:extent cx="819150" cy="752475"/>
                  <wp:effectExtent l="0" t="0" r="0" b="9525"/>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9"/>
                          <a:srcRect b="8139"/>
                          <a:stretch/>
                        </pic:blipFill>
                        <pic:spPr bwMode="auto">
                          <a:xfrm>
                            <a:off x="0" y="0"/>
                            <a:ext cx="819150"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25329708" wp14:editId="546FF76A">
                  <wp:simplePos x="0" y="0"/>
                  <wp:positionH relativeFrom="column">
                    <wp:posOffset>1534160</wp:posOffset>
                  </wp:positionH>
                  <wp:positionV relativeFrom="paragraph">
                    <wp:posOffset>303530</wp:posOffset>
                  </wp:positionV>
                  <wp:extent cx="676275" cy="676275"/>
                  <wp:effectExtent l="0" t="0" r="9525" b="9525"/>
                  <wp:wrapNone/>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0"/>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D82">
              <w:rPr>
                <w:rFonts w:ascii="ＭＳ Ｐ明朝" w:eastAsia="ＭＳ Ｐ明朝" w:hAnsi="ＭＳ Ｐ明朝" w:cs="Times New Roman" w:hint="eastAsia"/>
                <w:szCs w:val="21"/>
              </w:rPr>
              <w:t>下記二次元コードよりダウンロードが出来ます</w:t>
            </w:r>
          </w:p>
        </w:tc>
      </w:tr>
      <w:bookmarkEnd w:id="0"/>
    </w:tbl>
    <w:p w14:paraId="57322408" w14:textId="205119EE" w:rsidR="00AD1D6C" w:rsidRPr="00263522" w:rsidRDefault="00AD1D6C" w:rsidP="00F250DD">
      <w:pPr>
        <w:rPr>
          <w:rFonts w:ascii="HG丸ｺﾞｼｯｸM-PRO" w:eastAsia="HG丸ｺﾞｼｯｸM-PRO" w:hAnsi="HG丸ｺﾞｼｯｸM-PRO" w:cs="Times New Roman"/>
          <w:sz w:val="28"/>
          <w:szCs w:val="28"/>
        </w:rPr>
      </w:pPr>
    </w:p>
    <w:sectPr w:rsidR="00AD1D6C" w:rsidRPr="00263522" w:rsidSect="009603B3">
      <w:headerReference w:type="default" r:id="rId21"/>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180E" w14:textId="77777777" w:rsidR="0095558D" w:rsidRDefault="0095558D" w:rsidP="00AC1396">
      <w:r>
        <w:separator/>
      </w:r>
    </w:p>
  </w:endnote>
  <w:endnote w:type="continuationSeparator" w:id="0">
    <w:p w14:paraId="6C17D87D" w14:textId="77777777" w:rsidR="0095558D" w:rsidRDefault="0095558D"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A2DE" w14:textId="77777777" w:rsidR="0095558D" w:rsidRDefault="0095558D" w:rsidP="00AC1396">
      <w:r>
        <w:separator/>
      </w:r>
    </w:p>
  </w:footnote>
  <w:footnote w:type="continuationSeparator" w:id="0">
    <w:p w14:paraId="6F99279C" w14:textId="77777777" w:rsidR="0095558D" w:rsidRDefault="0095558D"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25281561"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077148">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3A540CFA"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3F2677">
            <w:rPr>
              <w:rFonts w:ascii="メイリオ" w:eastAsia="メイリオ" w:hAnsi="メイリオ" w:hint="eastAsia"/>
              <w:b/>
              <w:bCs/>
              <w:caps/>
              <w:color w:val="FFFFFF" w:themeColor="background1"/>
              <w:sz w:val="24"/>
              <w:szCs w:val="28"/>
            </w:rPr>
            <w:t>１８</w:t>
          </w:r>
        </w:p>
      </w:tc>
    </w:tr>
  </w:tbl>
  <w:p w14:paraId="3DAC1C47" w14:textId="77777777" w:rsidR="00873B39" w:rsidRDefault="00873B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246"/>
    <w:multiLevelType w:val="hybridMultilevel"/>
    <w:tmpl w:val="07629AB8"/>
    <w:lvl w:ilvl="0" w:tplc="4956F394">
      <w:start w:val="1"/>
      <w:numFmt w:val="bullet"/>
      <w:lvlText w:val="※"/>
      <w:lvlJc w:val="left"/>
      <w:pPr>
        <w:tabs>
          <w:tab w:val="num" w:pos="1221"/>
        </w:tabs>
        <w:ind w:left="122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01"/>
        </w:tabs>
        <w:ind w:left="1701" w:hanging="420"/>
      </w:pPr>
      <w:rPr>
        <w:rFonts w:ascii="Wingdings" w:hAnsi="Wingdings" w:hint="default"/>
      </w:rPr>
    </w:lvl>
    <w:lvl w:ilvl="2" w:tplc="0409000D" w:tentative="1">
      <w:start w:val="1"/>
      <w:numFmt w:val="bullet"/>
      <w:lvlText w:val=""/>
      <w:lvlJc w:val="left"/>
      <w:pPr>
        <w:tabs>
          <w:tab w:val="num" w:pos="2121"/>
        </w:tabs>
        <w:ind w:left="2121" w:hanging="420"/>
      </w:pPr>
      <w:rPr>
        <w:rFonts w:ascii="Wingdings" w:hAnsi="Wingdings" w:hint="default"/>
      </w:rPr>
    </w:lvl>
    <w:lvl w:ilvl="3" w:tplc="04090001" w:tentative="1">
      <w:start w:val="1"/>
      <w:numFmt w:val="bullet"/>
      <w:lvlText w:val=""/>
      <w:lvlJc w:val="left"/>
      <w:pPr>
        <w:tabs>
          <w:tab w:val="num" w:pos="2541"/>
        </w:tabs>
        <w:ind w:left="2541" w:hanging="420"/>
      </w:pPr>
      <w:rPr>
        <w:rFonts w:ascii="Wingdings" w:hAnsi="Wingdings" w:hint="default"/>
      </w:rPr>
    </w:lvl>
    <w:lvl w:ilvl="4" w:tplc="0409000B" w:tentative="1">
      <w:start w:val="1"/>
      <w:numFmt w:val="bullet"/>
      <w:lvlText w:val=""/>
      <w:lvlJc w:val="left"/>
      <w:pPr>
        <w:tabs>
          <w:tab w:val="num" w:pos="2961"/>
        </w:tabs>
        <w:ind w:left="2961" w:hanging="420"/>
      </w:pPr>
      <w:rPr>
        <w:rFonts w:ascii="Wingdings" w:hAnsi="Wingdings" w:hint="default"/>
      </w:rPr>
    </w:lvl>
    <w:lvl w:ilvl="5" w:tplc="0409000D" w:tentative="1">
      <w:start w:val="1"/>
      <w:numFmt w:val="bullet"/>
      <w:lvlText w:val=""/>
      <w:lvlJc w:val="left"/>
      <w:pPr>
        <w:tabs>
          <w:tab w:val="num" w:pos="3381"/>
        </w:tabs>
        <w:ind w:left="3381" w:hanging="420"/>
      </w:pPr>
      <w:rPr>
        <w:rFonts w:ascii="Wingdings" w:hAnsi="Wingdings" w:hint="default"/>
      </w:rPr>
    </w:lvl>
    <w:lvl w:ilvl="6" w:tplc="04090001" w:tentative="1">
      <w:start w:val="1"/>
      <w:numFmt w:val="bullet"/>
      <w:lvlText w:val=""/>
      <w:lvlJc w:val="left"/>
      <w:pPr>
        <w:tabs>
          <w:tab w:val="num" w:pos="3801"/>
        </w:tabs>
        <w:ind w:left="3801" w:hanging="420"/>
      </w:pPr>
      <w:rPr>
        <w:rFonts w:ascii="Wingdings" w:hAnsi="Wingdings" w:hint="default"/>
      </w:rPr>
    </w:lvl>
    <w:lvl w:ilvl="7" w:tplc="0409000B" w:tentative="1">
      <w:start w:val="1"/>
      <w:numFmt w:val="bullet"/>
      <w:lvlText w:val=""/>
      <w:lvlJc w:val="left"/>
      <w:pPr>
        <w:tabs>
          <w:tab w:val="num" w:pos="4221"/>
        </w:tabs>
        <w:ind w:left="4221" w:hanging="420"/>
      </w:pPr>
      <w:rPr>
        <w:rFonts w:ascii="Wingdings" w:hAnsi="Wingdings" w:hint="default"/>
      </w:rPr>
    </w:lvl>
    <w:lvl w:ilvl="8" w:tplc="0409000D" w:tentative="1">
      <w:start w:val="1"/>
      <w:numFmt w:val="bullet"/>
      <w:lvlText w:val=""/>
      <w:lvlJc w:val="left"/>
      <w:pPr>
        <w:tabs>
          <w:tab w:val="num" w:pos="4641"/>
        </w:tabs>
        <w:ind w:left="4641" w:hanging="420"/>
      </w:pPr>
      <w:rPr>
        <w:rFonts w:ascii="Wingdings" w:hAnsi="Wingdings" w:hint="default"/>
      </w:rPr>
    </w:lvl>
  </w:abstractNum>
  <w:num w:numId="1" w16cid:durableId="76789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45CF1"/>
    <w:rsid w:val="00077148"/>
    <w:rsid w:val="000C581F"/>
    <w:rsid w:val="001A0CD8"/>
    <w:rsid w:val="001A32F2"/>
    <w:rsid w:val="001A3CEA"/>
    <w:rsid w:val="001D4E23"/>
    <w:rsid w:val="00263522"/>
    <w:rsid w:val="002738C9"/>
    <w:rsid w:val="002E6120"/>
    <w:rsid w:val="003117AC"/>
    <w:rsid w:val="00346135"/>
    <w:rsid w:val="003F2677"/>
    <w:rsid w:val="003F4A5C"/>
    <w:rsid w:val="0040399F"/>
    <w:rsid w:val="00433C6D"/>
    <w:rsid w:val="00443881"/>
    <w:rsid w:val="00496B63"/>
    <w:rsid w:val="004B45E7"/>
    <w:rsid w:val="004E1DB1"/>
    <w:rsid w:val="004F700F"/>
    <w:rsid w:val="00505FB0"/>
    <w:rsid w:val="00543B0B"/>
    <w:rsid w:val="00584CC9"/>
    <w:rsid w:val="005856BE"/>
    <w:rsid w:val="005F3930"/>
    <w:rsid w:val="00601BB1"/>
    <w:rsid w:val="0062086A"/>
    <w:rsid w:val="00672990"/>
    <w:rsid w:val="006B643B"/>
    <w:rsid w:val="006C7365"/>
    <w:rsid w:val="006F4FC0"/>
    <w:rsid w:val="007666F9"/>
    <w:rsid w:val="007837ED"/>
    <w:rsid w:val="00794CFC"/>
    <w:rsid w:val="007B4ECA"/>
    <w:rsid w:val="00843F73"/>
    <w:rsid w:val="008509C4"/>
    <w:rsid w:val="008633CD"/>
    <w:rsid w:val="00873B39"/>
    <w:rsid w:val="008C1FA1"/>
    <w:rsid w:val="0095558D"/>
    <w:rsid w:val="009603B3"/>
    <w:rsid w:val="009A65DE"/>
    <w:rsid w:val="009D03F1"/>
    <w:rsid w:val="009D3422"/>
    <w:rsid w:val="00AC1396"/>
    <w:rsid w:val="00AC3E18"/>
    <w:rsid w:val="00AD1D6C"/>
    <w:rsid w:val="00B659D4"/>
    <w:rsid w:val="00B70E25"/>
    <w:rsid w:val="00B806FD"/>
    <w:rsid w:val="00BA3C70"/>
    <w:rsid w:val="00BF746C"/>
    <w:rsid w:val="00C05B9A"/>
    <w:rsid w:val="00CA45B4"/>
    <w:rsid w:val="00CC1B33"/>
    <w:rsid w:val="00CD3CBD"/>
    <w:rsid w:val="00CF70EE"/>
    <w:rsid w:val="00D60185"/>
    <w:rsid w:val="00D64E2B"/>
    <w:rsid w:val="00D86D82"/>
    <w:rsid w:val="00DA1F1F"/>
    <w:rsid w:val="00DA6287"/>
    <w:rsid w:val="00DB5E24"/>
    <w:rsid w:val="00DC2C65"/>
    <w:rsid w:val="00E276FC"/>
    <w:rsid w:val="00F250DD"/>
    <w:rsid w:val="00F72E79"/>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6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mailto:&#22524;&#29577;&#65320;&#65328;&#12488;&#12483;&#12503;@i.softbank.j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6EC1-C94D-409F-9CC0-EA688B23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561</Words>
  <Characters>3198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組織部PC1</cp:lastModifiedBy>
  <cp:revision>23</cp:revision>
  <cp:lastPrinted>2019-11-29T06:36:00Z</cp:lastPrinted>
  <dcterms:created xsi:type="dcterms:W3CDTF">2020-01-15T08:04:00Z</dcterms:created>
  <dcterms:modified xsi:type="dcterms:W3CDTF">2026-03-23T01:02:00Z</dcterms:modified>
</cp:coreProperties>
</file>