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"/>
        <w:jc w:val="right"/>
        <w:rPr>
          <w:rFonts w:ascii="ＭＳ ゴシック" w:hAnsi="ＭＳ ゴシック" w:eastAsia="ＭＳ ゴシック"/>
          <w:sz w:val="18"/>
          <w:szCs w:val="18"/>
          <w:u w:val="single"/>
        </w:rPr>
      </w:pPr>
      <w:r>
        <w:rPr>
          <w:rFonts w:hint="eastAsia" w:ascii="ＭＳ ゴシック" w:hAnsi="ＭＳ ゴシック" w:eastAsia="ＭＳ ゴシック"/>
          <w:sz w:val="18"/>
          <w:szCs w:val="18"/>
          <w:u w:val="single"/>
        </w:rPr>
        <w:t xml:space="preserve">20</w:t>
      </w:r>
      <w:r>
        <w:rPr>
          <w:rFonts w:hint="eastAsia" w:ascii="ＭＳ ゴシック" w:hAnsi="ＭＳ ゴシック" w:eastAsia="ＭＳ ゴシック"/>
          <w:sz w:val="18"/>
          <w:szCs w:val="18"/>
          <w:u w:val="single"/>
        </w:rPr>
        <w:t xml:space="preserve">2</w:t>
      </w:r>
      <w:r>
        <w:rPr>
          <w:rFonts w:hint="eastAsia" w:ascii="ＭＳ ゴシック" w:hAnsi="ＭＳ ゴシック" w:eastAsia="ＭＳ ゴシック"/>
          <w:sz w:val="18"/>
          <w:szCs w:val="18"/>
          <w:u w:val="single"/>
        </w:rPr>
        <w:t xml:space="preserve">5</w:t>
      </w:r>
      <w:r>
        <w:rPr>
          <w:rFonts w:hint="eastAsia" w:ascii="ＭＳ ゴシック" w:hAnsi="ＭＳ ゴシック" w:eastAsia="ＭＳ ゴシック"/>
          <w:sz w:val="18"/>
          <w:szCs w:val="18"/>
          <w:u w:val="single"/>
        </w:rPr>
      </w:r>
      <w:r>
        <w:rPr>
          <w:rFonts w:ascii="ＭＳ ゴシック" w:hAnsi="ＭＳ ゴシック" w:eastAsia="ＭＳ ゴシック"/>
          <w:sz w:val="18"/>
          <w:szCs w:val="18"/>
          <w:u w:val="single"/>
        </w:rPr>
      </w:r>
    </w:p>
    <w:p>
      <w:pPr>
        <w:ind w:right="-1"/>
        <w:jc w:val="right"/>
        <w:rPr>
          <w:rFonts w:ascii="ＭＳ ゴシック" w:hAnsi="ＭＳ ゴシック" w:eastAsia="ＭＳ ゴシック"/>
          <w:sz w:val="18"/>
          <w:szCs w:val="18"/>
          <w:u w:val="single"/>
        </w:rPr>
      </w:pPr>
      <w:r>
        <w:rPr>
          <w:rFonts w:ascii="ＭＳ ゴシック" w:hAnsi="ＭＳ ゴシック" w:eastAsia="ＭＳ ゴシック"/>
          <w:sz w:val="18"/>
          <w:szCs w:val="18"/>
          <w:u w:val="single"/>
        </w:rPr>
      </w:r>
      <w:r>
        <w:rPr>
          <w:rFonts w:ascii="ＭＳ ゴシック" w:hAnsi="ＭＳ ゴシック" w:eastAsia="ＭＳ ゴシック"/>
          <w:sz w:val="18"/>
          <w:szCs w:val="18"/>
          <w:u w:val="single"/>
        </w:rPr>
      </w:r>
    </w:p>
    <w:p>
      <w:pPr>
        <w:jc w:val="center"/>
        <w:rPr>
          <w:rFonts w:ascii="HG丸ｺﾞｼｯｸM-PRO" w:hAnsi="HG丸ｺﾞｼｯｸM-PRO" w:eastAsia="HG丸ｺﾞｼｯｸM-PRO"/>
          <w:b/>
          <w:sz w:val="28"/>
          <w:szCs w:val="28"/>
        </w:rPr>
      </w:pPr>
      <w:r>
        <w:rPr>
          <w:rFonts w:hint="eastAsia" w:ascii="HG丸ｺﾞｼｯｸM-PRO" w:hAnsi="HG丸ｺﾞｼｯｸM-PRO" w:eastAsia="HG丸ｺﾞｼｯｸM-PRO"/>
          <w:b/>
          <w:sz w:val="28"/>
          <w:szCs w:val="28"/>
        </w:rPr>
        <w:t xml:space="preserve">202</w:t>
      </w:r>
      <w:r>
        <w:rPr>
          <w:rFonts w:hint="eastAsia" w:ascii="HG丸ｺﾞｼｯｸM-PRO" w:hAnsi="HG丸ｺﾞｼｯｸM-PRO" w:eastAsia="HG丸ｺﾞｼｯｸM-PRO"/>
          <w:b/>
          <w:sz w:val="28"/>
          <w:szCs w:val="28"/>
        </w:rPr>
        <w:t xml:space="preserve">5</w:t>
      </w:r>
      <w:r>
        <w:rPr>
          <w:rFonts w:hint="eastAsia" w:ascii="HG丸ｺﾞｼｯｸM-PRO" w:hAnsi="HG丸ｺﾞｼｯｸM-PRO" w:eastAsia="HG丸ｺﾞｼｯｸM-PRO"/>
          <w:b/>
          <w:sz w:val="28"/>
          <w:szCs w:val="28"/>
        </w:rPr>
        <w:t xml:space="preserve">年度　生活クラブ</w:t>
      </w:r>
      <w:r>
        <w:rPr>
          <w:rFonts w:hint="eastAsia" w:ascii="HG丸ｺﾞｼｯｸM-PRO" w:hAnsi="HG丸ｺﾞｼｯｸM-PRO" w:eastAsia="HG丸ｺﾞｼｯｸM-PRO"/>
          <w:b/>
          <w:sz w:val="28"/>
          <w:szCs w:val="28"/>
        </w:rPr>
        <w:t xml:space="preserve">『</w:t>
      </w:r>
      <w:r>
        <w:rPr>
          <w:rFonts w:hint="eastAsia" w:ascii="HG丸ｺﾞｼｯｸM-PRO" w:hAnsi="HG丸ｺﾞｼｯｸM-PRO" w:eastAsia="HG丸ｺﾞｼｯｸM-PRO"/>
          <w:b/>
          <w:sz w:val="28"/>
          <w:szCs w:val="28"/>
        </w:rPr>
        <w:t xml:space="preserve">展示</w:t>
      </w:r>
      <w:r>
        <w:rPr>
          <w:rFonts w:hint="eastAsia" w:ascii="HG丸ｺﾞｼｯｸM-PRO" w:hAnsi="HG丸ｺﾞｼｯｸM-PRO" w:eastAsia="HG丸ｺﾞｼｯｸM-PRO"/>
          <w:b/>
          <w:sz w:val="28"/>
          <w:szCs w:val="28"/>
        </w:rPr>
        <w:t xml:space="preserve">会</w:t>
      </w:r>
      <w:r>
        <w:rPr>
          <w:rFonts w:hint="eastAsia" w:ascii="HG丸ｺﾞｼｯｸM-PRO" w:hAnsi="HG丸ｺﾞｼｯｸM-PRO" w:eastAsia="HG丸ｺﾞｼｯｸM-PRO"/>
          <w:b/>
          <w:sz w:val="28"/>
          <w:szCs w:val="28"/>
        </w:rPr>
        <w:t xml:space="preserve">・</w:t>
      </w:r>
      <w:r>
        <w:rPr>
          <w:rFonts w:hint="eastAsia" w:ascii="HG丸ｺﾞｼｯｸM-PRO" w:hAnsi="HG丸ｺﾞｼｯｸM-PRO" w:eastAsia="HG丸ｺﾞｼｯｸM-PRO"/>
          <w:b/>
          <w:sz w:val="28"/>
          <w:szCs w:val="28"/>
        </w:rPr>
        <w:t xml:space="preserve">葬儀ブース</w:t>
      </w:r>
      <w:r>
        <w:rPr>
          <w:rFonts w:hint="eastAsia" w:ascii="HG丸ｺﾞｼｯｸM-PRO" w:hAnsi="HG丸ｺﾞｼｯｸM-PRO" w:eastAsia="HG丸ｺﾞｼｯｸM-PRO"/>
          <w:b/>
          <w:sz w:val="28"/>
          <w:szCs w:val="28"/>
        </w:rPr>
        <w:t xml:space="preserve">』申込書</w:t>
      </w:r>
      <w:r>
        <w:rPr>
          <w:rFonts w:ascii="HG丸ｺﾞｼｯｸM-PRO" w:hAnsi="HG丸ｺﾞｼｯｸM-PRO" w:eastAsia="HG丸ｺﾞｼｯｸM-PRO"/>
          <w:b/>
          <w:sz w:val="28"/>
          <w:szCs w:val="28"/>
        </w:rPr>
      </w:r>
    </w:p>
    <w:p>
      <w:pPr>
        <w:jc w:val="left"/>
        <w:rPr>
          <w:rFonts w:ascii="HG丸ｺﾞｼｯｸM-PRO" w:hAnsi="HG丸ｺﾞｼｯｸM-PRO" w:eastAsia="HG丸ｺﾞｼｯｸM-PRO"/>
          <w:b/>
          <w:sz w:val="20"/>
          <w:szCs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94615</wp:posOffset>
                </wp:positionV>
                <wp:extent cx="2221230" cy="1529080"/>
                <wp:effectExtent l="12065" t="5715" r="5080" b="8255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152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ＭＳ Ｐゴシック" w:hAnsi="ＭＳ Ｐゴシック"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Cs w:val="21"/>
                              </w:rPr>
                              <w:t xml:space="preserve">単協本部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Cs w:val="21"/>
                              </w:rPr>
                              <w:t xml:space="preserve">：展示会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Cs w:val="21"/>
                              </w:rPr>
                              <w:t xml:space="preserve">事務局</w:t>
                            </w:r>
                            <w:r>
                              <w:rPr>
                                <w:rFonts w:ascii="ＭＳ Ｐゴシック" w:hAnsi="ＭＳ Ｐゴシック" w:eastAsia="ＭＳ Ｐゴシック"/>
                                <w:szCs w:val="21"/>
                              </w:rPr>
                            </w:r>
                          </w:p>
                          <w:p>
                            <w:pPr>
                              <w:rPr>
                                <w:rFonts w:ascii="ＭＳ Ｐゴシック" w:hAnsi="ＭＳ Ｐゴシック"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Cs w:val="21"/>
                              </w:rPr>
                              <w:t xml:space="preserve">担当：</w:t>
                            </w:r>
                            <w:r>
                              <w:rPr>
                                <w:rFonts w:ascii="ＭＳ Ｐゴシック" w:hAnsi="ＭＳ Ｐゴシック" w:eastAsia="ＭＳ Ｐゴシック"/>
                                <w:szCs w:val="21"/>
                              </w:rPr>
                            </w:r>
                          </w:p>
                          <w:p>
                            <w:pPr>
                              <w:rPr>
                                <w:rFonts w:ascii="ＭＳ Ｐゴシック" w:hAnsi="ＭＳ Ｐゴシック"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hAnsi="ＭＳ Ｐゴシック" w:eastAsia="ＭＳ Ｐゴシック"/>
                                <w:szCs w:val="21"/>
                              </w:rPr>
                            </w:r>
                            <w:r>
                              <w:rPr>
                                <w:rFonts w:ascii="ＭＳ Ｐゴシック" w:hAnsi="ＭＳ Ｐゴシック" w:eastAsia="ＭＳ Ｐゴシック"/>
                                <w:szCs w:val="21"/>
                              </w:rPr>
                            </w:r>
                          </w:p>
                          <w:p>
                            <w:pPr>
                              <w:jc w:val="left"/>
                              <w:rPr>
                                <w:rFonts w:ascii="ＭＳ Ｐゴシック" w:hAnsi="ＭＳ Ｐゴシック"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Cs w:val="21"/>
                              </w:rPr>
                              <w:t xml:space="preserve">単協本部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Cs w:val="21"/>
                              </w:rPr>
                              <w:t xml:space="preserve">：福祉推進部</w:t>
                            </w:r>
                            <w:r>
                              <w:rPr>
                                <w:rFonts w:ascii="ＭＳ Ｐゴシック" w:hAnsi="ＭＳ Ｐゴシック" w:eastAsia="ＭＳ Ｐゴシック"/>
                                <w:szCs w:val="21"/>
                              </w:rPr>
                            </w:r>
                          </w:p>
                          <w:p>
                            <w:pPr>
                              <w:rPr>
                                <w:rFonts w:ascii="ＭＳ Ｐゴシック" w:hAnsi="ＭＳ Ｐゴシック"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Cs w:val="21"/>
                              </w:rPr>
                              <w:t xml:space="preserve">担当：</w:t>
                            </w:r>
                            <w:r>
                              <w:rPr>
                                <w:rFonts w:ascii="ＭＳ Ｐゴシック" w:hAnsi="ＭＳ Ｐゴシック" w:eastAsia="ＭＳ Ｐゴシック"/>
                                <w:szCs w:val="21"/>
                              </w:rPr>
                            </w:r>
                          </w:p>
                          <w:p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rPr>
                                <w:u w:val="single"/>
                              </w:rPr>
                            </w:r>
                          </w:p>
                          <w:p>
                            <w:pPr>
                              <w:rPr>
                                <w:rFonts w:ascii="Cambria Math" w:hAnsi="Cambria Math" w:cs="Cambria Math"/>
                                <w:szCs w:val="21"/>
                              </w:rPr>
                            </w:pPr>
                            <w:r>
                              <w:rPr>
                                <w:rFonts w:hint="eastAsia" w:ascii="Cambria Math" w:hAnsi="Cambria Math" w:cs="Cambria Math"/>
                                <w:sz w:val="28"/>
                                <w:szCs w:val="28"/>
                              </w:rPr>
                              <w:t xml:space="preserve">↪</w:t>
                            </w:r>
                            <w:r>
                              <w:rPr>
                                <w:rFonts w:hint="eastAsia" w:ascii="Cambria Math" w:hAnsi="Cambria Math" w:cs="Cambria Math"/>
                                <w:szCs w:val="21"/>
                              </w:rPr>
                              <w:t xml:space="preserve">本部より</w:t>
                            </w:r>
                            <w:r>
                              <w:rPr>
                                <w:rFonts w:ascii="Cambria Math" w:hAnsi="Cambria Math" w:cs="Cambria Math"/>
                                <w:szCs w:val="21"/>
                              </w:rPr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生活クラブ</w:t>
                            </w:r>
                            <w:r>
                              <w:rPr>
                                <w:rFonts w:hint="eastAsia"/>
                              </w:rPr>
                              <w:t xml:space="preserve">・スピリッツ㈱</w:t>
                            </w:r>
                            <w:r>
                              <w:rPr>
                                <w:rFonts w:hint="eastAsia"/>
                              </w:rPr>
                              <w:t xml:space="preserve">へ送付</w:t>
                            </w:r>
                            <w:r/>
                          </w:p>
                          <w:p>
                            <w:pPr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202" type="#_x0000_t202" style="position:absolute;z-index:251658240;o:allowoverlap:true;o:allowincell:true;mso-position-horizontal-relative:text;margin-left:303.50pt;mso-position-horizontal:absolute;mso-position-vertical-relative:text;margin-top:7.45pt;mso-position-vertical:absolute;width:174.90pt;height:120.40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jc w:val="left"/>
                        <w:rPr>
                          <w:rFonts w:ascii="ＭＳ Ｐゴシック" w:hAnsi="ＭＳ Ｐゴシック" w:eastAsia="ＭＳ Ｐゴシック"/>
                          <w:szCs w:val="2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Cs w:val="21"/>
                        </w:rPr>
                        <w:t xml:space="preserve">単協本部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Cs w:val="21"/>
                        </w:rPr>
                        <w:t xml:space="preserve">：展示会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Cs w:val="21"/>
                        </w:rPr>
                        <w:t xml:space="preserve">事務局</w:t>
                      </w:r>
                      <w:r>
                        <w:rPr>
                          <w:rFonts w:ascii="ＭＳ Ｐゴシック" w:hAnsi="ＭＳ Ｐゴシック" w:eastAsia="ＭＳ Ｐゴシック"/>
                          <w:szCs w:val="21"/>
                        </w:rPr>
                      </w:r>
                    </w:p>
                    <w:p>
                      <w:pPr>
                        <w:rPr>
                          <w:rFonts w:ascii="ＭＳ Ｐゴシック" w:hAnsi="ＭＳ Ｐゴシック" w:eastAsia="ＭＳ Ｐゴシック"/>
                          <w:szCs w:val="2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Cs w:val="21"/>
                        </w:rPr>
                        <w:t xml:space="preserve">担当：</w:t>
                      </w:r>
                      <w:r>
                        <w:rPr>
                          <w:rFonts w:ascii="ＭＳ Ｐゴシック" w:hAnsi="ＭＳ Ｐゴシック" w:eastAsia="ＭＳ Ｐゴシック"/>
                          <w:szCs w:val="21"/>
                        </w:rPr>
                      </w:r>
                    </w:p>
                    <w:p>
                      <w:pPr>
                        <w:rPr>
                          <w:rFonts w:ascii="ＭＳ Ｐゴシック" w:hAnsi="ＭＳ Ｐゴシック" w:eastAsia="ＭＳ Ｐゴシック"/>
                          <w:szCs w:val="21"/>
                        </w:rPr>
                      </w:pPr>
                      <w:r>
                        <w:rPr>
                          <w:rFonts w:ascii="ＭＳ Ｐゴシック" w:hAnsi="ＭＳ Ｐゴシック" w:eastAsia="ＭＳ Ｐゴシック"/>
                          <w:szCs w:val="21"/>
                        </w:rPr>
                      </w:r>
                      <w:r>
                        <w:rPr>
                          <w:rFonts w:ascii="ＭＳ Ｐゴシック" w:hAnsi="ＭＳ Ｐゴシック" w:eastAsia="ＭＳ Ｐゴシック"/>
                          <w:szCs w:val="21"/>
                        </w:rPr>
                      </w:r>
                    </w:p>
                    <w:p>
                      <w:pPr>
                        <w:jc w:val="left"/>
                        <w:rPr>
                          <w:rFonts w:ascii="ＭＳ Ｐゴシック" w:hAnsi="ＭＳ Ｐゴシック" w:eastAsia="ＭＳ Ｐゴシック"/>
                          <w:szCs w:val="2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Cs w:val="21"/>
                        </w:rPr>
                        <w:t xml:space="preserve">単協本部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Cs w:val="21"/>
                        </w:rPr>
                        <w:t xml:space="preserve">：福祉推進部</w:t>
                      </w:r>
                      <w:r>
                        <w:rPr>
                          <w:rFonts w:ascii="ＭＳ Ｐゴシック" w:hAnsi="ＭＳ Ｐゴシック" w:eastAsia="ＭＳ Ｐゴシック"/>
                          <w:szCs w:val="21"/>
                        </w:rPr>
                      </w:r>
                    </w:p>
                    <w:p>
                      <w:pPr>
                        <w:rPr>
                          <w:rFonts w:ascii="ＭＳ Ｐゴシック" w:hAnsi="ＭＳ Ｐゴシック" w:eastAsia="ＭＳ Ｐゴシック"/>
                          <w:szCs w:val="2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Cs w:val="21"/>
                        </w:rPr>
                        <w:t xml:space="preserve">担当：</w:t>
                      </w:r>
                      <w:r>
                        <w:rPr>
                          <w:rFonts w:ascii="ＭＳ Ｐゴシック" w:hAnsi="ＭＳ Ｐゴシック" w:eastAsia="ＭＳ Ｐゴシック"/>
                          <w:szCs w:val="21"/>
                        </w:rPr>
                      </w:r>
                    </w:p>
                    <w:p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</w:t>
                      </w:r>
                      <w:r>
                        <w:rPr>
                          <w:u w:val="single"/>
                        </w:rPr>
                      </w:r>
                    </w:p>
                    <w:p>
                      <w:pPr>
                        <w:rPr>
                          <w:rFonts w:ascii="Cambria Math" w:hAnsi="Cambria Math" w:cs="Cambria Math"/>
                          <w:szCs w:val="21"/>
                        </w:rPr>
                      </w:pPr>
                      <w:r>
                        <w:rPr>
                          <w:rFonts w:hint="eastAsia" w:ascii="Cambria Math" w:hAnsi="Cambria Math" w:cs="Cambria Math"/>
                          <w:sz w:val="28"/>
                          <w:szCs w:val="28"/>
                        </w:rPr>
                        <w:t xml:space="preserve">↪</w:t>
                      </w:r>
                      <w:r>
                        <w:rPr>
                          <w:rFonts w:hint="eastAsia" w:ascii="Cambria Math" w:hAnsi="Cambria Math" w:cs="Cambria Math"/>
                          <w:szCs w:val="21"/>
                        </w:rPr>
                        <w:t xml:space="preserve">本部より</w:t>
                      </w:r>
                      <w:r>
                        <w:rPr>
                          <w:rFonts w:ascii="Cambria Math" w:hAnsi="Cambria Math" w:cs="Cambria Math"/>
                          <w:szCs w:val="21"/>
                        </w:rPr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生活クラブ</w:t>
                      </w:r>
                      <w:r>
                        <w:rPr>
                          <w:rFonts w:hint="eastAsia"/>
                        </w:rPr>
                        <w:t xml:space="preserve">・スピリッツ㈱</w:t>
                      </w:r>
                      <w:r>
                        <w:rPr>
                          <w:rFonts w:hint="eastAsia"/>
                        </w:rPr>
                        <w:t xml:space="preserve">へ送付</w:t>
                      </w:r>
                      <w:r/>
                    </w:p>
                    <w:p>
                      <w:pPr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hAnsi="HG丸ｺﾞｼｯｸM-PRO" w:eastAsia="HG丸ｺﾞｼｯｸM-PRO"/>
          <w:b/>
          <w:sz w:val="20"/>
          <w:szCs w:val="20"/>
        </w:rPr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5080</wp:posOffset>
                </wp:positionV>
                <wp:extent cx="2303145" cy="1190625"/>
                <wp:effectExtent l="9525" t="13970" r="1143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ＭＳ Ｐゴシック" w:hAnsi="ＭＳ Ｐゴシック" w:eastAsia="ＭＳ Ｐゴシック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Cs w:val="21"/>
                              </w:rPr>
                              <w:t xml:space="preserve">主催ブロック・事務局担当者　　　　</w:t>
                            </w:r>
                            <w:r>
                              <w:rPr>
                                <w:rFonts w:ascii="ＭＳ Ｐゴシック" w:hAnsi="ＭＳ Ｐゴシック" w:eastAsia="ＭＳ Ｐゴシック"/>
                                <w:szCs w:val="21"/>
                                <w:lang w:eastAsia="zh-CN"/>
                              </w:rPr>
                            </w:r>
                          </w:p>
                          <w:p>
                            <w:pPr>
                              <w:rPr>
                                <w:rFonts w:ascii="ＭＳ Ｐゴシック" w:hAnsi="ＭＳ Ｐゴシック" w:eastAsia="DengXian"/>
                                <w:sz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Ｐゴシック" w:hAnsi="ＭＳ Ｐゴシック" w:eastAsia="DengXian"/>
                                <w:sz w:val="22"/>
                                <w:lang w:eastAsia="zh-CN"/>
                              </w:rPr>
                            </w:r>
                            <w:r>
                              <w:rPr>
                                <w:rFonts w:ascii="ＭＳ Ｐゴシック" w:hAnsi="ＭＳ Ｐゴシック" w:eastAsia="DengXian"/>
                                <w:sz w:val="22"/>
                                <w:lang w:eastAsia="zh-CN"/>
                              </w:rPr>
                            </w:r>
                          </w:p>
                          <w:p>
                            <w:pPr>
                              <w:rPr>
                                <w:rFonts w:ascii="ＭＳ Ｐゴシック" w:hAnsi="ＭＳ Ｐゴシック" w:eastAsia="ＭＳ Ｐゴシック"/>
                                <w:sz w:val="22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2"/>
                                <w:u w:val="single"/>
                                <w:lang w:eastAsia="zh-CN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Ｐゴシック" w:hAnsi="ＭＳ Ｐゴシック" w:eastAsia="ＭＳ Ｐゴシック"/>
                                <w:sz w:val="22"/>
                                <w:u w:val="single"/>
                                <w:lang w:eastAsia="zh-CN"/>
                              </w:rPr>
                            </w:r>
                          </w:p>
                          <w:p>
                            <w:pPr>
                              <w:rPr>
                                <w:rFonts w:ascii="ＭＳ Ｐゴシック" w:hAnsi="ＭＳ Ｐゴシック"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Cs w:val="21"/>
                                <w:lang w:eastAsia="zh-CN"/>
                              </w:rPr>
                              <w:t xml:space="preserve">連絡先</w:t>
                            </w:r>
                            <w:r>
                              <w:rPr>
                                <w:rFonts w:ascii="ＭＳ Ｐゴシック" w:hAnsi="ＭＳ Ｐゴシック" w:eastAsia="ＭＳ Ｐゴシック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hAnsi="ＭＳ Ｐゴシック" w:eastAsia="ＭＳ Ｐゴシック"/>
                                <w:szCs w:val="21"/>
                              </w:rPr>
                            </w:r>
                          </w:p>
                          <w:p>
                            <w:pPr>
                              <w:rPr>
                                <w:rFonts w:ascii="ＭＳ Ｐゴシック" w:hAnsi="ＭＳ Ｐゴシック" w:eastAsia="ＭＳ Ｐゴシック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Cs w:val="21"/>
                              </w:rPr>
                              <w:t xml:space="preserve">電話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Cs w:val="21"/>
                              </w:rPr>
                              <w:t xml:space="preserve">：　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Cs w:val="21"/>
                                <w:lang w:eastAsia="zh-CN"/>
                              </w:rPr>
                              <w:t xml:space="preserve">－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Cs w:val="21"/>
                                <w:lang w:eastAsia="zh-CN"/>
                              </w:rPr>
                              <w:t xml:space="preserve">　－</w:t>
                            </w:r>
                            <w:r>
                              <w:rPr>
                                <w:rFonts w:ascii="ＭＳ Ｐゴシック" w:hAnsi="ＭＳ Ｐゴシック" w:eastAsia="ＭＳ Ｐゴシック"/>
                                <w:szCs w:val="21"/>
                                <w:lang w:eastAsia="zh-CN"/>
                              </w:rPr>
                            </w:r>
                          </w:p>
                          <w:p>
                            <w:pPr>
                              <w:rPr>
                                <w:rFonts w:ascii="ＭＳ Ｐゴシック" w:hAnsi="ＭＳ Ｐゴシック"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Cs w:val="21"/>
                              </w:rPr>
                              <w:t xml:space="preserve">FAX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Cs w:val="21"/>
                              </w:rPr>
                              <w:t xml:space="preserve">：　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Cs w:val="21"/>
                              </w:rPr>
                              <w:t xml:space="preserve">－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Cs w:val="21"/>
                              </w:rPr>
                              <w:t xml:space="preserve">　－</w:t>
                            </w:r>
                            <w:r>
                              <w:rPr>
                                <w:rFonts w:ascii="ＭＳ Ｐゴシック" w:hAnsi="ＭＳ Ｐゴシック" w:eastAsia="ＭＳ Ｐゴシック"/>
                                <w:szCs w:val="21"/>
                              </w:rPr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7216;o:allowoverlap:true;o:allowincell:true;mso-position-horizontal-relative:text;margin-left:-1.20pt;mso-position-horizontal:absolute;mso-position-vertical-relative:text;margin-top:0.40pt;mso-position-vertical:absolute;width:181.35pt;height:93.75pt;mso-wrap-distance-left:9.00pt;mso-wrap-distance-top:0.00pt;mso-wrap-distance-right:9.00pt;mso-wrap-distance-bottom:0.00pt;v-text-anchor:top;visibility:visible;" fillcolor="#FFFFFF" strokecolor="#000000" strokeweight="0.75pt">
                <v:textbox inset="0,0,0,0">
                  <w:txbxContent>
                    <w:p>
                      <w:pPr>
                        <w:rPr>
                          <w:rFonts w:ascii="ＭＳ Ｐゴシック" w:hAnsi="ＭＳ Ｐゴシック" w:eastAsia="ＭＳ Ｐゴシック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Cs w:val="21"/>
                        </w:rPr>
                        <w:t xml:space="preserve">主催ブロック・事務局担当者　　　　</w:t>
                      </w:r>
                      <w:r>
                        <w:rPr>
                          <w:rFonts w:ascii="ＭＳ Ｐゴシック" w:hAnsi="ＭＳ Ｐゴシック" w:eastAsia="ＭＳ Ｐゴシック"/>
                          <w:szCs w:val="21"/>
                          <w:lang w:eastAsia="zh-CN"/>
                        </w:rPr>
                      </w:r>
                    </w:p>
                    <w:p>
                      <w:pPr>
                        <w:rPr>
                          <w:rFonts w:ascii="ＭＳ Ｐゴシック" w:hAnsi="ＭＳ Ｐゴシック" w:eastAsia="DengXian"/>
                          <w:sz w:val="22"/>
                          <w:lang w:eastAsia="zh-CN"/>
                        </w:rPr>
                      </w:pPr>
                      <w:r>
                        <w:rPr>
                          <w:rFonts w:ascii="ＭＳ Ｐゴシック" w:hAnsi="ＭＳ Ｐゴシック" w:eastAsia="DengXian"/>
                          <w:sz w:val="22"/>
                          <w:lang w:eastAsia="zh-CN"/>
                        </w:rPr>
                      </w:r>
                      <w:r>
                        <w:rPr>
                          <w:rFonts w:ascii="ＭＳ Ｐゴシック" w:hAnsi="ＭＳ Ｐゴシック" w:eastAsia="DengXian"/>
                          <w:sz w:val="22"/>
                          <w:lang w:eastAsia="zh-CN"/>
                        </w:rPr>
                      </w:r>
                    </w:p>
                    <w:p>
                      <w:pPr>
                        <w:rPr>
                          <w:rFonts w:ascii="ＭＳ Ｐゴシック" w:hAnsi="ＭＳ Ｐゴシック" w:eastAsia="ＭＳ Ｐゴシック"/>
                          <w:sz w:val="22"/>
                          <w:u w:val="single"/>
                          <w:lang w:eastAsia="zh-CN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2"/>
                          <w:u w:val="single"/>
                          <w:lang w:eastAsia="zh-CN"/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Ｐゴシック" w:hAnsi="ＭＳ Ｐゴシック" w:eastAsia="ＭＳ Ｐゴシック"/>
                          <w:sz w:val="22"/>
                          <w:u w:val="single"/>
                          <w:lang w:eastAsia="zh-CN"/>
                        </w:rPr>
                      </w:r>
                    </w:p>
                    <w:p>
                      <w:pPr>
                        <w:rPr>
                          <w:rFonts w:ascii="ＭＳ Ｐゴシック" w:hAnsi="ＭＳ Ｐゴシック" w:eastAsia="ＭＳ Ｐゴシック"/>
                          <w:szCs w:val="2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Cs w:val="21"/>
                          <w:lang w:eastAsia="zh-CN"/>
                        </w:rPr>
                        <w:t xml:space="preserve">連絡先</w:t>
                      </w:r>
                      <w:r>
                        <w:rPr>
                          <w:rFonts w:ascii="ＭＳ Ｐゴシック" w:hAnsi="ＭＳ Ｐゴシック" w:eastAsia="ＭＳ Ｐゴシック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ＭＳ Ｐゴシック" w:hAnsi="ＭＳ Ｐゴシック" w:eastAsia="ＭＳ Ｐゴシック"/>
                          <w:szCs w:val="21"/>
                        </w:rPr>
                      </w:r>
                    </w:p>
                    <w:p>
                      <w:pPr>
                        <w:rPr>
                          <w:rFonts w:ascii="ＭＳ Ｐゴシック" w:hAnsi="ＭＳ Ｐゴシック" w:eastAsia="ＭＳ Ｐゴシック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Cs w:val="21"/>
                        </w:rPr>
                        <w:t xml:space="preserve">電話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Cs w:val="21"/>
                        </w:rPr>
                        <w:t xml:space="preserve">：　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Cs w:val="21"/>
                          <w:lang w:eastAsia="zh-CN"/>
                        </w:rPr>
                        <w:t xml:space="preserve">－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Cs w:val="21"/>
                          <w:lang w:eastAsia="zh-CN"/>
                        </w:rPr>
                        <w:t xml:space="preserve">　－</w:t>
                      </w:r>
                      <w:r>
                        <w:rPr>
                          <w:rFonts w:ascii="ＭＳ Ｐゴシック" w:hAnsi="ＭＳ Ｐゴシック" w:eastAsia="ＭＳ Ｐゴシック"/>
                          <w:szCs w:val="21"/>
                          <w:lang w:eastAsia="zh-CN"/>
                        </w:rPr>
                      </w:r>
                    </w:p>
                    <w:p>
                      <w:pPr>
                        <w:rPr>
                          <w:rFonts w:ascii="ＭＳ Ｐゴシック" w:hAnsi="ＭＳ Ｐゴシック" w:eastAsia="ＭＳ Ｐゴシック"/>
                          <w:szCs w:val="2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Cs w:val="21"/>
                        </w:rPr>
                        <w:t xml:space="preserve">FAX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Cs w:val="21"/>
                        </w:rPr>
                        <w:t xml:space="preserve">：　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Cs w:val="21"/>
                        </w:rPr>
                        <w:t xml:space="preserve">－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Cs w:val="21"/>
                        </w:rPr>
                        <w:t xml:space="preserve">　－</w:t>
                      </w:r>
                      <w:r>
                        <w:rPr>
                          <w:rFonts w:ascii="ＭＳ Ｐゴシック" w:hAnsi="ＭＳ Ｐゴシック" w:eastAsia="ＭＳ Ｐゴシック"/>
                          <w:szCs w:val="21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</w:t>
      </w:r>
      <w:r/>
    </w:p>
    <w:p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　</w:t>
      </w:r>
      <w:r/>
    </w:p>
    <w:p>
      <w:pPr>
        <w:rPr>
          <w:rFonts w:ascii="ＭＳ Ｐゴシック" w:hAnsi="ＭＳ Ｐゴシック" w:eastAsia="ＭＳ Ｐゴシック"/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 w:ascii="ＭＳ Ｐゴシック" w:hAnsi="ＭＳ Ｐゴシック" w:eastAsia="ＭＳ Ｐゴシック"/>
          <w:sz w:val="24"/>
          <w:szCs w:val="24"/>
          <w:u w:val="single"/>
        </w:rPr>
        <w:t xml:space="preserve">　　　月　</w:t>
      </w:r>
      <w:r>
        <w:rPr>
          <w:rFonts w:hint="eastAsia" w:ascii="ＭＳ Ｐゴシック" w:hAnsi="ＭＳ Ｐゴシック" w:eastAsia="ＭＳ Ｐゴシック"/>
          <w:sz w:val="24"/>
          <w:szCs w:val="24"/>
          <w:u w:val="single"/>
        </w:rPr>
        <w:t xml:space="preserve">　</w:t>
      </w:r>
      <w:r>
        <w:rPr>
          <w:rFonts w:hint="eastAsia" w:ascii="ＭＳ Ｐゴシック" w:hAnsi="ＭＳ Ｐゴシック" w:eastAsia="ＭＳ Ｐゴシック"/>
          <w:sz w:val="24"/>
          <w:szCs w:val="24"/>
          <w:u w:val="single"/>
        </w:rPr>
        <w:t xml:space="preserve">　日</w:t>
      </w:r>
      <w:r>
        <w:rPr>
          <w:rFonts w:ascii="ＭＳ Ｐゴシック" w:hAnsi="ＭＳ Ｐゴシック" w:eastAsia="ＭＳ Ｐゴシック"/>
          <w:sz w:val="24"/>
          <w:szCs w:val="24"/>
          <w:u w:val="single"/>
        </w:rPr>
      </w:r>
    </w:p>
    <w:p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　⇒⇒⇒</w:t>
      </w:r>
      <w:r>
        <w:rPr>
          <w:rFonts w:hint="eastAsia"/>
          <w:lang w:eastAsia="zh-TW"/>
        </w:rPr>
        <w:t xml:space="preserve">　</w:t>
      </w:r>
      <w:r/>
    </w:p>
    <w:p>
      <w:pPr>
        <w:rPr>
          <w:lang w:eastAsia="zh-TW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TW"/>
        </w:rPr>
        <w:t xml:space="preserve">　　　　</w:t>
      </w:r>
      <w:r>
        <w:rPr>
          <w:lang w:eastAsia="zh-TW"/>
        </w:rPr>
      </w:r>
    </w:p>
    <w:p>
      <w:r/>
      <w:r/>
    </w:p>
    <w:p>
      <w:r>
        <w:rPr>
          <w:rFonts w:hint="eastAsia"/>
          <w:lang w:eastAsia="zh-TW"/>
        </w:rPr>
        <w:t xml:space="preserve">　　　　　　　　　　　　　</w:t>
      </w:r>
      <w:r>
        <w:rPr>
          <w:rFonts w:hint="eastAsia"/>
          <w:lang w:eastAsia="zh-TW"/>
        </w:rPr>
        <w:t xml:space="preserve">　　　　　　　　　　　　　　　　　　　　　　　</w:t>
      </w:r>
      <w:r/>
    </w:p>
    <w:p>
      <w:pPr>
        <w:ind w:left="151" w:right="2291" w:hanging="149"/>
        <w:jc w:val="left"/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</w:r>
      <w:r>
        <w:rPr>
          <w:rFonts w:ascii="ＭＳ Ｐ明朝" w:hAnsi="ＭＳ Ｐ明朝" w:eastAsia="ＭＳ Ｐ明朝"/>
        </w:rPr>
      </w:r>
    </w:p>
    <w:p>
      <w:pPr>
        <w:ind w:left="144" w:right="2291" w:hanging="142"/>
        <w:jc w:val="left"/>
        <w:rPr>
          <w:rFonts w:ascii="ＭＳ Ｐ明朝" w:hAnsi="ＭＳ Ｐ明朝" w:eastAsia="ＭＳ Ｐ明朝"/>
          <w:sz w:val="20"/>
          <w:szCs w:val="20"/>
          <w:u w:val="single"/>
        </w:rPr>
      </w:pPr>
      <w:r>
        <w:rPr>
          <w:rFonts w:hint="eastAsia" w:ascii="ＭＳ Ｐ明朝" w:hAnsi="ＭＳ Ｐ明朝" w:eastAsia="ＭＳ Ｐ明朝"/>
          <w:sz w:val="20"/>
          <w:szCs w:val="20"/>
          <w:u w:val="single"/>
        </w:rPr>
        <w:t xml:space="preserve">＊</w:t>
      </w:r>
      <w:r>
        <w:rPr>
          <w:rFonts w:hint="eastAsia" w:ascii="ＭＳ Ｐ明朝" w:hAnsi="ＭＳ Ｐ明朝" w:eastAsia="ＭＳ Ｐ明朝"/>
          <w:sz w:val="20"/>
          <w:szCs w:val="20"/>
          <w:u w:val="single"/>
        </w:rPr>
        <w:t xml:space="preserve">展示会</w:t>
      </w:r>
      <w:r>
        <w:rPr>
          <w:rFonts w:hint="eastAsia" w:ascii="ＭＳ Ｐ明朝" w:hAnsi="ＭＳ Ｐ明朝" w:eastAsia="ＭＳ Ｐ明朝"/>
          <w:sz w:val="20"/>
          <w:szCs w:val="20"/>
          <w:u w:val="single"/>
        </w:rPr>
        <w:t xml:space="preserve">開催日決定</w:t>
      </w:r>
      <w:r>
        <w:rPr>
          <w:rFonts w:hint="eastAsia" w:ascii="ＭＳ Ｐ明朝" w:hAnsi="ＭＳ Ｐ明朝" w:eastAsia="ＭＳ Ｐ明朝"/>
          <w:sz w:val="20"/>
          <w:szCs w:val="20"/>
          <w:u w:val="single"/>
        </w:rPr>
        <w:t xml:space="preserve">後の依頼となるので、第2希望の記載は無し。</w:t>
      </w:r>
      <w:r>
        <w:rPr>
          <w:rFonts w:ascii="ＭＳ Ｐ明朝" w:hAnsi="ＭＳ Ｐ明朝" w:eastAsia="ＭＳ Ｐ明朝"/>
          <w:sz w:val="20"/>
          <w:szCs w:val="20"/>
          <w:u w:val="single"/>
        </w:rPr>
      </w:r>
    </w:p>
    <w:p>
      <w:pPr>
        <w:ind w:left="144" w:right="2291" w:hanging="142"/>
        <w:jc w:val="left"/>
        <w:rPr>
          <w:rFonts w:ascii="ＭＳ Ｐ明朝" w:hAnsi="ＭＳ Ｐ明朝" w:eastAsia="ＭＳ Ｐ明朝"/>
          <w:sz w:val="20"/>
          <w:szCs w:val="20"/>
          <w:u w:val="single"/>
        </w:rPr>
      </w:pPr>
      <w:r>
        <w:rPr>
          <w:rFonts w:hint="eastAsia" w:ascii="ＭＳ Ｐ明朝" w:hAnsi="ＭＳ Ｐ明朝" w:eastAsia="ＭＳ Ｐ明朝"/>
          <w:sz w:val="20"/>
          <w:szCs w:val="20"/>
          <w:u w:val="single"/>
        </w:rPr>
        <w:t xml:space="preserve">　 2日間開催で、両日設置を希望する場合は、連続開催欄に記入。</w:t>
      </w:r>
      <w:r>
        <w:rPr>
          <w:rFonts w:ascii="ＭＳ Ｐ明朝" w:hAnsi="ＭＳ Ｐ明朝" w:eastAsia="ＭＳ Ｐ明朝"/>
          <w:sz w:val="20"/>
          <w:szCs w:val="20"/>
          <w:u w:val="single"/>
        </w:rPr>
      </w:r>
    </w:p>
    <w:tbl>
      <w:tblPr>
        <w:tblpPr w:horzAnchor="margin" w:tblpX="108" w:vertAnchor="text" w:tblpY="170" w:leftFromText="142" w:topFromText="0" w:rightFromText="142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60"/>
        <w:gridCol w:w="6946"/>
      </w:tblGrid>
      <w:tr>
        <w:trPr>
          <w:trHeight w:val="680"/>
        </w:trPr>
        <w:tc>
          <w:tcPr>
            <w:tcW w:w="2660" w:type="dxa"/>
            <w:vAlign w:val="center"/>
            <w:textDirection w:val="lrTb"/>
            <w:noWrap w:val="false"/>
          </w:tcPr>
          <w:p>
            <w:pPr>
              <w:rPr>
                <w:rFonts w:ascii="ＭＳ Ｐゴシック" w:hAnsi="ＭＳ Ｐゴシック" w:eastAsia="ＭＳ Ｐゴシック"/>
                <w:szCs w:val="21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主催団体名</w:t>
            </w:r>
            <w:r>
              <w:rPr>
                <w:rFonts w:ascii="ＭＳ Ｐゴシック" w:hAnsi="ＭＳ Ｐゴシック" w:eastAsia="ＭＳ Ｐゴシック"/>
                <w:szCs w:val="21"/>
              </w:rPr>
            </w:r>
          </w:p>
        </w:tc>
        <w:tc>
          <w:tcPr>
            <w:tcW w:w="6946" w:type="dxa"/>
            <w:vAlign w:val="center"/>
            <w:textDirection w:val="lrTb"/>
            <w:noWrap w:val="false"/>
          </w:tcPr>
          <w:p>
            <w:pPr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ascii="ＭＳ Ｐゴシック" w:hAnsi="ＭＳ Ｐゴシック" w:eastAsia="ＭＳ Ｐゴシック"/>
                <w:sz w:val="20"/>
                <w:szCs w:val="20"/>
              </w:rPr>
            </w:r>
            <w:r>
              <w:rPr>
                <w:rFonts w:ascii="ＭＳ Ｐゴシック" w:hAnsi="ＭＳ Ｐゴシック" w:eastAsia="ＭＳ Ｐゴシック"/>
                <w:sz w:val="20"/>
                <w:szCs w:val="20"/>
              </w:rPr>
            </w:r>
          </w:p>
        </w:tc>
      </w:tr>
    </w:tbl>
    <w:p>
      <w:pPr>
        <w:rPr>
          <w:rFonts w:ascii="ＭＳ Ｐゴシック" w:hAnsi="ＭＳ Ｐゴシック" w:eastAsia="ＭＳ Ｐゴシック"/>
          <w:szCs w:val="21"/>
        </w:rPr>
      </w:pPr>
      <w:r>
        <w:rPr>
          <w:rFonts w:ascii="ＭＳ Ｐゴシック" w:hAnsi="ＭＳ Ｐゴシック" w:eastAsia="ＭＳ Ｐゴシック"/>
          <w:szCs w:val="21"/>
        </w:rPr>
      </w:r>
      <w:r>
        <w:rPr>
          <w:rFonts w:ascii="ＭＳ Ｐゴシック" w:hAnsi="ＭＳ Ｐゴシック" w:eastAsia="ＭＳ Ｐゴシック"/>
          <w:szCs w:val="21"/>
        </w:rPr>
      </w:r>
    </w:p>
    <w:tbl>
      <w:tblPr>
        <w:tblpPr w:horzAnchor="margin" w:tblpX="108" w:vertAnchor="text" w:tblpY="32" w:leftFromText="142" w:topFromText="0" w:rightFromText="142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58"/>
        <w:gridCol w:w="1098"/>
        <w:gridCol w:w="7572"/>
      </w:tblGrid>
      <w:tr>
        <w:trPr>
          <w:cantSplit/>
          <w:trHeight w:val="554"/>
        </w:trPr>
        <w:tc>
          <w:tcPr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開催</w:t>
            </w:r>
            <w:r>
              <w:rPr>
                <w:rFonts w:ascii="ＭＳ Ｐゴシック" w:hAnsi="ＭＳ Ｐゴシック" w:eastAsia="ＭＳ Ｐゴシック"/>
                <w:sz w:val="20"/>
                <w:szCs w:val="20"/>
              </w:rPr>
            </w:r>
          </w:p>
          <w:p>
            <w:pPr>
              <w:jc w:val="center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日時</w:t>
            </w:r>
            <w:r>
              <w:rPr>
                <w:rFonts w:ascii="ＭＳ Ｐゴシック" w:hAnsi="ＭＳ Ｐゴシック" w:eastAsia="ＭＳ Ｐゴシック"/>
                <w:sz w:val="20"/>
                <w:szCs w:val="20"/>
              </w:rPr>
            </w:r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単日開催</w:t>
            </w:r>
            <w:r>
              <w:rPr>
                <w:rFonts w:ascii="ＭＳ Ｐゴシック" w:hAnsi="ＭＳ Ｐゴシック" w:eastAsia="ＭＳ Ｐゴシック"/>
                <w:sz w:val="20"/>
                <w:szCs w:val="20"/>
              </w:rPr>
            </w:r>
          </w:p>
        </w:tc>
        <w:tc>
          <w:tcPr>
            <w:tcW w:w="7581" w:type="dxa"/>
            <w:vAlign w:val="center"/>
            <w:textDirection w:val="lrTb"/>
            <w:noWrap w:val="false"/>
          </w:tcPr>
          <w:p>
            <w:pPr>
              <w:ind w:firstLine="400"/>
              <w:jc w:val="center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年</w:t>
            </w: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　　　　</w:t>
            </w: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月</w:t>
            </w: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　　　　</w:t>
            </w: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日（　　　）　　　　　：　　　　　～　　　　　：</w:t>
            </w:r>
            <w:r>
              <w:rPr>
                <w:rFonts w:ascii="ＭＳ Ｐゴシック" w:hAnsi="ＭＳ Ｐゴシック" w:eastAsia="ＭＳ Ｐゴシック"/>
                <w:sz w:val="20"/>
                <w:szCs w:val="20"/>
              </w:rPr>
            </w:r>
          </w:p>
        </w:tc>
      </w:tr>
      <w:tr>
        <w:trPr>
          <w:cantSplit/>
          <w:trHeight w:val="563"/>
        </w:trPr>
        <w:tc>
          <w:tcPr>
            <w:tcW w:w="959" w:type="dxa"/>
            <w:vMerge w:val="continue"/>
            <w:textDirection w:val="lrTb"/>
            <w:noWrap w:val="false"/>
          </w:tcPr>
          <w:p>
            <w:pPr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ascii="ＭＳ Ｐゴシック" w:hAnsi="ＭＳ Ｐゴシック" w:eastAsia="ＭＳ Ｐゴシック"/>
                <w:sz w:val="20"/>
                <w:szCs w:val="20"/>
              </w:rPr>
            </w:r>
            <w:r>
              <w:rPr>
                <w:rFonts w:ascii="ＭＳ Ｐゴシック" w:hAnsi="ＭＳ Ｐゴシック" w:eastAsia="ＭＳ Ｐゴシック"/>
                <w:sz w:val="20"/>
                <w:szCs w:val="20"/>
              </w:rPr>
            </w:r>
          </w:p>
        </w:tc>
        <w:tc>
          <w:tcPr>
            <w:tcW w:w="10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連続開催</w:t>
            </w:r>
            <w:r>
              <w:rPr>
                <w:rFonts w:ascii="ＭＳ Ｐゴシック" w:hAnsi="ＭＳ Ｐゴシック" w:eastAsia="ＭＳ Ｐゴシック"/>
                <w:sz w:val="20"/>
                <w:szCs w:val="20"/>
              </w:rPr>
            </w:r>
          </w:p>
        </w:tc>
        <w:tc>
          <w:tcPr>
            <w:tcW w:w="7581" w:type="dxa"/>
            <w:vAlign w:val="center"/>
            <w:textDirection w:val="lrTb"/>
            <w:noWrap w:val="false"/>
          </w:tcPr>
          <w:p>
            <w:pPr>
              <w:ind w:firstLine="400"/>
              <w:jc w:val="center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年</w:t>
            </w: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　　　　</w:t>
            </w: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月</w:t>
            </w: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　　　　</w:t>
            </w: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日（</w:t>
            </w: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　　　</w:t>
            </w: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）　　　　　：　　　　　～　　　　　：</w:t>
            </w:r>
            <w:r>
              <w:rPr>
                <w:rFonts w:ascii="ＭＳ Ｐゴシック" w:hAnsi="ＭＳ Ｐゴシック" w:eastAsia="ＭＳ Ｐゴシック"/>
                <w:sz w:val="20"/>
                <w:szCs w:val="20"/>
              </w:rPr>
            </w:r>
          </w:p>
        </w:tc>
      </w:tr>
      <w:tr>
        <w:trPr>
          <w:trHeight w:val="2303"/>
        </w:trPr>
        <w:tc>
          <w:tcPr>
            <w:gridSpan w:val="2"/>
            <w:tcW w:w="2058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開催場所</w:t>
            </w:r>
            <w:r>
              <w:rPr>
                <w:rFonts w:ascii="ＭＳ Ｐゴシック" w:hAnsi="ＭＳ Ｐゴシック" w:eastAsia="ＭＳ Ｐゴシック"/>
                <w:sz w:val="20"/>
                <w:szCs w:val="20"/>
              </w:rPr>
            </w:r>
          </w:p>
        </w:tc>
        <w:tc>
          <w:tcPr>
            <w:tcW w:w="7581" w:type="dxa"/>
            <w:vAlign w:val="center"/>
            <w:textDirection w:val="lrTb"/>
            <w:noWrap w:val="false"/>
          </w:tcPr>
          <w:p>
            <w:pPr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企画名</w:t>
            </w: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　</w:t>
            </w: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　：</w:t>
            </w:r>
            <w:r>
              <w:rPr>
                <w:rFonts w:ascii="ＭＳ Ｐゴシック" w:hAnsi="ＭＳ Ｐゴシック" w:eastAsia="ＭＳ Ｐゴシック"/>
                <w:sz w:val="20"/>
                <w:szCs w:val="20"/>
              </w:rPr>
            </w:r>
          </w:p>
          <w:p>
            <w:pPr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ascii="ＭＳ Ｐゴシック" w:hAnsi="ＭＳ Ｐゴシック" w:eastAsia="ＭＳ Ｐゴシック"/>
                <w:sz w:val="20"/>
                <w:szCs w:val="20"/>
              </w:rPr>
            </w:r>
            <w:r>
              <w:rPr>
                <w:rFonts w:ascii="ＭＳ Ｐゴシック" w:hAnsi="ＭＳ Ｐゴシック" w:eastAsia="ＭＳ Ｐゴシック"/>
                <w:sz w:val="20"/>
                <w:szCs w:val="20"/>
              </w:rPr>
            </w:r>
          </w:p>
          <w:p>
            <w:pPr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会場</w:t>
            </w: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名　：</w:t>
            </w:r>
            <w:r>
              <w:rPr>
                <w:rFonts w:ascii="ＭＳ Ｐゴシック" w:hAnsi="ＭＳ Ｐゴシック" w:eastAsia="ＭＳ Ｐゴシック"/>
                <w:sz w:val="20"/>
                <w:szCs w:val="20"/>
              </w:rPr>
            </w:r>
          </w:p>
          <w:p>
            <w:pPr>
              <w:rPr>
                <w:rFonts w:ascii="ＭＳ Ｐゴシック" w:hAnsi="ＭＳ Ｐゴシック" w:eastAsia="ＭＳ Ｐゴシック"/>
                <w:sz w:val="20"/>
                <w:szCs w:val="20"/>
                <w:lang w:eastAsia="zh-TW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  <w:lang w:eastAsia="zh-TW"/>
              </w:rPr>
              <w:t xml:space="preserve">住</w:t>
            </w: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　</w:t>
            </w:r>
            <w:r>
              <w:rPr>
                <w:rFonts w:hint="eastAsia" w:ascii="ＭＳ Ｐゴシック" w:hAnsi="ＭＳ Ｐゴシック" w:eastAsia="ＭＳ Ｐゴシック"/>
                <w:sz w:val="20"/>
                <w:szCs w:val="20"/>
                <w:lang w:eastAsia="zh-TW"/>
              </w:rPr>
              <w:t xml:space="preserve">　所　</w:t>
            </w:r>
            <w:r>
              <w:rPr>
                <w:rFonts w:hint="eastAsia" w:ascii="ＭＳ Ｐゴシック" w:hAnsi="ＭＳ Ｐゴシック" w:eastAsia="ＭＳ Ｐゴシック"/>
                <w:sz w:val="20"/>
                <w:szCs w:val="20"/>
                <w:lang w:eastAsia="zh-TW"/>
              </w:rPr>
              <w:t xml:space="preserve">：</w:t>
            </w:r>
            <w:r>
              <w:rPr>
                <w:rFonts w:ascii="ＭＳ Ｐゴシック" w:hAnsi="ＭＳ Ｐゴシック" w:eastAsia="ＭＳ Ｐゴシック"/>
                <w:sz w:val="20"/>
                <w:szCs w:val="20"/>
                <w:lang w:eastAsia="zh-TW"/>
              </w:rPr>
            </w:r>
          </w:p>
          <w:p>
            <w:pPr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  <w:lang w:eastAsia="zh-TW"/>
              </w:rPr>
              <w:t xml:space="preserve">電</w:t>
            </w: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　　</w:t>
            </w:r>
            <w:r>
              <w:rPr>
                <w:rFonts w:hint="eastAsia" w:ascii="ＭＳ Ｐゴシック" w:hAnsi="ＭＳ Ｐゴシック" w:eastAsia="ＭＳ Ｐゴシック"/>
                <w:sz w:val="20"/>
                <w:szCs w:val="20"/>
                <w:lang w:eastAsia="zh-TW"/>
              </w:rPr>
              <w:t xml:space="preserve">話</w:t>
            </w: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　：</w:t>
            </w:r>
            <w:r>
              <w:rPr>
                <w:rFonts w:ascii="ＭＳ Ｐゴシック" w:hAnsi="ＭＳ Ｐゴシック" w:eastAsia="ＭＳ Ｐゴシック"/>
                <w:sz w:val="20"/>
                <w:szCs w:val="20"/>
              </w:rPr>
            </w:r>
          </w:p>
          <w:p>
            <w:pPr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当日の緊急連絡先：</w:t>
            </w:r>
            <w:r>
              <w:rPr>
                <w:rFonts w:ascii="ＭＳ Ｐゴシック" w:hAnsi="ＭＳ Ｐゴシック" w:eastAsia="ＭＳ Ｐゴシック"/>
                <w:sz w:val="20"/>
                <w:szCs w:val="20"/>
              </w:rPr>
            </w:r>
          </w:p>
          <w:p>
            <w:pPr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交通手段</w:t>
            </w:r>
            <w:r>
              <w:rPr>
                <w:rFonts w:hint="eastAsia" w:ascii="ＭＳ Ｐゴシック" w:hAnsi="ＭＳ Ｐゴシック" w:eastAsia="ＭＳ Ｐゴシック"/>
                <w:sz w:val="16"/>
                <w:szCs w:val="16"/>
              </w:rPr>
              <w:t xml:space="preserve">（</w:t>
            </w:r>
            <w:r>
              <w:rPr>
                <w:rFonts w:hint="eastAsia" w:ascii="ＭＳ Ｐゴシック" w:hAnsi="ＭＳ Ｐゴシック" w:eastAsia="ＭＳ Ｐゴシック"/>
                <w:sz w:val="16"/>
                <w:szCs w:val="16"/>
              </w:rPr>
              <w:t xml:space="preserve">一番利用しやすいルートを</w:t>
            </w:r>
            <w:r>
              <w:rPr>
                <w:rFonts w:hint="eastAsia" w:ascii="ＭＳ Ｐゴシック" w:hAnsi="ＭＳ Ｐゴシック" w:eastAsia="ＭＳ Ｐゴシック"/>
                <w:sz w:val="16"/>
                <w:szCs w:val="16"/>
              </w:rPr>
              <w:t xml:space="preserve">具体的に記入してください）</w:t>
            </w:r>
            <w:r>
              <w:rPr>
                <w:rFonts w:ascii="ＭＳ Ｐゴシック" w:hAnsi="ＭＳ Ｐゴシック" w:eastAsia="ＭＳ Ｐゴシック"/>
                <w:sz w:val="20"/>
                <w:szCs w:val="20"/>
              </w:rPr>
            </w:r>
          </w:p>
          <w:p>
            <w:pPr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　⇒</w:t>
            </w:r>
            <w:r>
              <w:rPr>
                <w:rFonts w:ascii="ＭＳ Ｐゴシック" w:hAnsi="ＭＳ Ｐゴシック" w:eastAsia="ＭＳ Ｐゴシック"/>
                <w:sz w:val="20"/>
                <w:szCs w:val="20"/>
              </w:rPr>
            </w:r>
          </w:p>
        </w:tc>
      </w:tr>
      <w:tr>
        <w:trPr>
          <w:trHeight w:val="680"/>
        </w:trPr>
        <w:tc>
          <w:tcPr>
            <w:gridSpan w:val="2"/>
            <w:tcW w:w="20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参加人数</w:t>
            </w:r>
            <w:r>
              <w:rPr>
                <w:rFonts w:ascii="ＭＳ Ｐゴシック" w:hAnsi="ＭＳ Ｐゴシック" w:eastAsia="ＭＳ Ｐゴシック"/>
                <w:sz w:val="20"/>
                <w:szCs w:val="20"/>
              </w:rPr>
            </w:r>
          </w:p>
        </w:tc>
        <w:tc>
          <w:tcPr>
            <w:tcW w:w="7581" w:type="dxa"/>
            <w:vAlign w:val="center"/>
            <w:textDirection w:val="lrTb"/>
            <w:noWrap w:val="false"/>
          </w:tcPr>
          <w:p>
            <w:pPr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展示会来場目標</w:t>
            </w: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　（</w:t>
            </w: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　　　　　　人　</w:t>
            </w: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）</w:t>
            </w: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　　/　葬儀ブース予約目標（1日あたり：　　　　人）</w:t>
            </w:r>
            <w:r>
              <w:rPr>
                <w:rFonts w:ascii="ＭＳ Ｐゴシック" w:hAnsi="ＭＳ Ｐゴシック" w:eastAsia="ＭＳ Ｐゴシック"/>
                <w:sz w:val="20"/>
                <w:szCs w:val="20"/>
              </w:rPr>
            </w:r>
          </w:p>
        </w:tc>
      </w:tr>
      <w:tr>
        <w:trPr>
          <w:trHeight w:val="1127"/>
        </w:trPr>
        <w:tc>
          <w:tcPr>
            <w:gridSpan w:val="2"/>
            <w:tcW w:w="20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その他</w:t>
            </w:r>
            <w:r>
              <w:rPr>
                <w:rFonts w:ascii="ＭＳ Ｐゴシック" w:hAnsi="ＭＳ Ｐゴシック" w:eastAsia="ＭＳ Ｐゴシック"/>
                <w:sz w:val="20"/>
                <w:szCs w:val="20"/>
              </w:rPr>
            </w:r>
          </w:p>
          <w:p>
            <w:pPr>
              <w:jc w:val="center"/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  <w:szCs w:val="20"/>
              </w:rPr>
              <w:t xml:space="preserve">希望・連絡事項など</w:t>
            </w:r>
            <w:r>
              <w:rPr>
                <w:rFonts w:ascii="ＭＳ Ｐゴシック" w:hAnsi="ＭＳ Ｐゴシック" w:eastAsia="ＭＳ Ｐゴシック"/>
                <w:sz w:val="20"/>
                <w:szCs w:val="20"/>
              </w:rPr>
            </w:r>
          </w:p>
        </w:tc>
        <w:tc>
          <w:tcPr>
            <w:tcW w:w="7581" w:type="dxa"/>
            <w:textDirection w:val="lrTb"/>
            <w:noWrap w:val="false"/>
          </w:tcPr>
          <w:p>
            <w:pPr>
              <w:rPr>
                <w:rFonts w:ascii="ＭＳ Ｐゴシック" w:hAnsi="ＭＳ Ｐゴシック" w:eastAsia="ＭＳ Ｐゴシック"/>
                <w:sz w:val="20"/>
                <w:szCs w:val="20"/>
              </w:rPr>
            </w:pPr>
            <w:r>
              <w:rPr>
                <w:rFonts w:ascii="ＭＳ Ｐゴシック" w:hAnsi="ＭＳ Ｐゴシック" w:eastAsia="ＭＳ Ｐゴシック"/>
                <w:sz w:val="20"/>
                <w:szCs w:val="20"/>
              </w:rPr>
            </w:r>
            <w:r>
              <w:rPr>
                <w:rFonts w:ascii="ＭＳ Ｐゴシック" w:hAnsi="ＭＳ Ｐゴシック" w:eastAsia="ＭＳ Ｐゴシック"/>
                <w:sz w:val="20"/>
                <w:szCs w:val="20"/>
              </w:rPr>
            </w:r>
          </w:p>
        </w:tc>
      </w:tr>
    </w:tbl>
    <w:p>
      <w:pPr>
        <w:rPr>
          <w:rFonts w:ascii="ＭＳ Ｐゴシック" w:hAnsi="ＭＳ Ｐゴシック" w:eastAsia="ＭＳ Ｐゴシック"/>
          <w:sz w:val="20"/>
          <w:szCs w:val="20"/>
        </w:rPr>
      </w:pP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＜</w:t>
      </w: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確認</w:t>
      </w: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事項＞　　</w:t>
      </w:r>
      <w:r>
        <w:rPr>
          <w:rFonts w:ascii="ＭＳ Ｐゴシック" w:hAnsi="ＭＳ Ｐゴシック" w:eastAsia="ＭＳ Ｐゴシック"/>
          <w:sz w:val="20"/>
          <w:szCs w:val="20"/>
        </w:rPr>
      </w:r>
    </w:p>
    <w:p>
      <w:pPr>
        <w:ind w:left="360"/>
        <w:rPr>
          <w:rFonts w:ascii="ＭＳ Ｐゴシック" w:hAnsi="ＭＳ Ｐゴシック" w:eastAsia="ＭＳ Ｐゴシック"/>
          <w:sz w:val="20"/>
          <w:szCs w:val="20"/>
        </w:rPr>
      </w:pP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・相談対応者：生活クラブ・スピリッツ</w:t>
      </w: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㈱</w:t>
      </w: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終活サポート</w:t>
      </w: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事業部</w:t>
      </w: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より1～2名　相談費用は無料</w:t>
      </w: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　　</w:t>
      </w:r>
      <w:r>
        <w:rPr>
          <w:rFonts w:ascii="ＭＳ Ｐゴシック" w:hAnsi="ＭＳ Ｐゴシック" w:eastAsia="ＭＳ Ｐゴシック"/>
          <w:sz w:val="20"/>
          <w:szCs w:val="20"/>
        </w:rPr>
      </w:r>
    </w:p>
    <w:p>
      <w:pPr>
        <w:ind w:left="360"/>
        <w:rPr>
          <w:rFonts w:ascii="ＭＳ Ｐゴシック" w:hAnsi="ＭＳ Ｐゴシック" w:eastAsia="ＭＳ Ｐゴシック"/>
          <w:sz w:val="20"/>
          <w:szCs w:val="20"/>
        </w:rPr>
      </w:pP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・基本設計：事前予約制が基本：1時間1件（相談時間40分前後）</w:t>
      </w:r>
      <w:r>
        <w:rPr>
          <w:rFonts w:ascii="ＭＳ Ｐゴシック" w:hAnsi="ＭＳ Ｐゴシック" w:eastAsia="ＭＳ Ｐゴシック"/>
          <w:sz w:val="20"/>
          <w:szCs w:val="20"/>
        </w:rPr>
      </w:r>
    </w:p>
    <w:p>
      <w:pPr>
        <w:ind w:left="360"/>
        <w:rPr>
          <w:rFonts w:ascii="ＭＳ Ｐゴシック" w:hAnsi="ＭＳ Ｐゴシック" w:eastAsia="ＭＳ Ｐゴシック"/>
          <w:sz w:val="20"/>
          <w:szCs w:val="20"/>
        </w:rPr>
      </w:pP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・相談内容：生前相談、・お葬式プラン・式場、安置所・費用算出等</w:t>
      </w:r>
      <w:r>
        <w:rPr>
          <w:rFonts w:ascii="ＭＳ Ｐゴシック" w:hAnsi="ＭＳ Ｐゴシック" w:eastAsia="ＭＳ Ｐゴシック"/>
          <w:sz w:val="20"/>
          <w:szCs w:val="20"/>
        </w:rPr>
      </w:r>
    </w:p>
    <w:p>
      <w:pPr>
        <w:ind w:left="360" w:firstLine="200"/>
        <w:rPr>
          <w:rFonts w:ascii="ＭＳ Ｐゴシック" w:hAnsi="ＭＳ Ｐゴシック" w:eastAsia="ＭＳ Ｐゴシック"/>
          <w:sz w:val="20"/>
          <w:szCs w:val="20"/>
        </w:rPr>
      </w:pP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（</w:t>
      </w:r>
      <w:r>
        <w:rPr>
          <w:rFonts w:ascii="ＭＳ Ｐゴシック" w:hAnsi="ＭＳ Ｐゴシック" w:eastAsia="ＭＳ Ｐゴシック"/>
          <w:sz w:val="20"/>
          <w:szCs w:val="20"/>
        </w:rPr>
        <w:t xml:space="preserve">参加集約の際に</w:t>
      </w: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、</w:t>
      </w:r>
      <w:r>
        <w:rPr>
          <w:rFonts w:ascii="ＭＳ Ｐゴシック" w:hAnsi="ＭＳ Ｐゴシック" w:eastAsia="ＭＳ Ｐゴシック"/>
          <w:sz w:val="20"/>
          <w:szCs w:val="20"/>
        </w:rPr>
        <w:t xml:space="preserve">ある程度相談内容の聞取りをして</w:t>
      </w: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いただく</w:t>
      </w:r>
      <w:r>
        <w:rPr>
          <w:rFonts w:ascii="ＭＳ Ｐゴシック" w:hAnsi="ＭＳ Ｐゴシック" w:eastAsia="ＭＳ Ｐゴシック"/>
          <w:sz w:val="20"/>
          <w:szCs w:val="20"/>
        </w:rPr>
        <w:t xml:space="preserve">とスムーズに対応できます</w:t>
      </w: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）</w:t>
      </w:r>
      <w:r>
        <w:rPr>
          <w:rFonts w:ascii="ＭＳ Ｐゴシック" w:hAnsi="ＭＳ Ｐゴシック" w:eastAsia="ＭＳ Ｐゴシック"/>
          <w:sz w:val="20"/>
          <w:szCs w:val="20"/>
        </w:rPr>
        <w:br/>
      </w: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　※「</w:t>
      </w:r>
      <w:r>
        <w:rPr>
          <w:rFonts w:ascii="ＭＳ Ｐゴシック" w:hAnsi="ＭＳ Ｐゴシック" w:eastAsia="ＭＳ Ｐゴシック"/>
          <w:sz w:val="20"/>
          <w:szCs w:val="20"/>
        </w:rPr>
        <w:t xml:space="preserve">相続</w:t>
      </w: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」</w:t>
      </w:r>
      <w:r>
        <w:rPr>
          <w:rFonts w:ascii="ＭＳ Ｐゴシック" w:hAnsi="ＭＳ Ｐゴシック" w:eastAsia="ＭＳ Ｐゴシック"/>
          <w:sz w:val="20"/>
          <w:szCs w:val="20"/>
        </w:rPr>
        <w:t xml:space="preserve">や</w:t>
      </w: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「</w:t>
      </w:r>
      <w:r>
        <w:rPr>
          <w:rFonts w:ascii="ＭＳ Ｐゴシック" w:hAnsi="ＭＳ Ｐゴシック" w:eastAsia="ＭＳ Ｐゴシック"/>
          <w:sz w:val="20"/>
          <w:szCs w:val="20"/>
        </w:rPr>
        <w:t xml:space="preserve">葬儀後の手続</w:t>
      </w: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」に関する相談</w:t>
      </w: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を希望する</w:t>
      </w: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場合、</w:t>
      </w:r>
      <w:r>
        <w:rPr>
          <w:rFonts w:ascii="ＭＳ Ｐゴシック" w:hAnsi="ＭＳ Ｐゴシック" w:eastAsia="ＭＳ Ｐゴシック"/>
          <w:sz w:val="20"/>
          <w:szCs w:val="20"/>
        </w:rPr>
        <w:t xml:space="preserve">担当（FP）１名</w:t>
      </w: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を別途手配し</w:t>
      </w:r>
      <w:r>
        <w:rPr>
          <w:rFonts w:ascii="ＭＳ Ｐゴシック" w:hAnsi="ＭＳ Ｐゴシック" w:eastAsia="ＭＳ Ｐゴシック"/>
          <w:sz w:val="20"/>
          <w:szCs w:val="20"/>
        </w:rPr>
        <w:t xml:space="preserve">ますので、</w:t>
      </w: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連絡事項</w:t>
      </w: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　　</w:t>
      </w:r>
      <w:r>
        <w:rPr>
          <w:rFonts w:ascii="ＭＳ Ｐゴシック" w:hAnsi="ＭＳ Ｐゴシック" w:eastAsia="ＭＳ Ｐゴシック"/>
          <w:sz w:val="20"/>
          <w:szCs w:val="20"/>
        </w:rPr>
      </w:r>
    </w:p>
    <w:p>
      <w:pPr>
        <w:ind w:left="360" w:firstLine="400"/>
        <w:rPr>
          <w:rFonts w:ascii="ＭＳ Ｐゴシック" w:hAnsi="ＭＳ Ｐゴシック" w:eastAsia="ＭＳ Ｐゴシック"/>
          <w:sz w:val="20"/>
          <w:szCs w:val="20"/>
        </w:rPr>
      </w:pP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欄に記入して</w:t>
      </w:r>
      <w:r>
        <w:rPr>
          <w:rFonts w:ascii="ＭＳ Ｐゴシック" w:hAnsi="ＭＳ Ｐゴシック" w:eastAsia="ＭＳ Ｐゴシック"/>
          <w:sz w:val="20"/>
          <w:szCs w:val="20"/>
        </w:rPr>
        <w:t xml:space="preserve">ください。</w:t>
      </w: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（要相談）</w:t>
      </w:r>
      <w:r>
        <w:rPr>
          <w:rFonts w:ascii="ＭＳ Ｐゴシック" w:hAnsi="ＭＳ Ｐゴシック" w:eastAsia="ＭＳ Ｐゴシック"/>
          <w:sz w:val="20"/>
          <w:szCs w:val="20"/>
        </w:rPr>
      </w:r>
    </w:p>
    <w:p>
      <w:pPr>
        <w:rPr>
          <w:rFonts w:ascii="ＭＳ Ｐゴシック" w:hAnsi="ＭＳ Ｐゴシック" w:eastAsia="ＭＳ Ｐゴシック"/>
          <w:sz w:val="20"/>
          <w:szCs w:val="20"/>
        </w:rPr>
      </w:pP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＜実行委員会側が準備すること＞　　</w:t>
      </w:r>
      <w:r>
        <w:rPr>
          <w:rFonts w:ascii="ＭＳ Ｐゴシック" w:hAnsi="ＭＳ Ｐゴシック" w:eastAsia="ＭＳ Ｐゴシック"/>
          <w:sz w:val="20"/>
          <w:szCs w:val="20"/>
        </w:rPr>
      </w:r>
    </w:p>
    <w:p>
      <w:pPr>
        <w:ind w:firstLine="200"/>
        <w:rPr>
          <w:rFonts w:ascii="ＭＳ Ｐゴシック" w:hAnsi="ＭＳ Ｐゴシック" w:eastAsia="ＭＳ Ｐゴシック"/>
          <w:sz w:val="20"/>
          <w:szCs w:val="20"/>
        </w:rPr>
      </w:pP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・場所の確保(机一本程度のスペース)</w:t>
      </w:r>
      <w:r>
        <w:rPr>
          <w:rFonts w:ascii="ＭＳ Ｐゴシック" w:hAnsi="ＭＳ Ｐゴシック" w:eastAsia="ＭＳ Ｐゴシック"/>
          <w:sz w:val="20"/>
          <w:szCs w:val="20"/>
        </w:rPr>
      </w:r>
    </w:p>
    <w:p>
      <w:pPr>
        <w:ind w:firstLine="200"/>
        <w:rPr>
          <w:rFonts w:ascii="ＭＳ Ｐゴシック" w:hAnsi="ＭＳ Ｐゴシック" w:eastAsia="ＭＳ Ｐゴシック"/>
          <w:sz w:val="20"/>
          <w:szCs w:val="20"/>
        </w:rPr>
      </w:pP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・広報 (展示即売会チラシによる案内や、単独チラシ配布等)　</w:t>
      </w:r>
      <w:r>
        <w:rPr>
          <w:rFonts w:ascii="ＭＳ Ｐゴシック" w:hAnsi="ＭＳ Ｐゴシック" w:eastAsia="ＭＳ Ｐゴシック"/>
          <w:sz w:val="20"/>
          <w:szCs w:val="20"/>
        </w:rPr>
      </w:r>
    </w:p>
    <w:p>
      <w:pPr>
        <w:ind w:left="410" w:hanging="200"/>
        <w:rPr>
          <w:rFonts w:ascii="ＭＳ Ｐゴシック" w:hAnsi="ＭＳ Ｐゴシック" w:eastAsia="ＭＳ Ｐゴシック"/>
          <w:sz w:val="20"/>
          <w:szCs w:val="20"/>
        </w:rPr>
      </w:pP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・靴やメガネのように、事前予約をとるやりかたで相談者の確保をお願いします。（支部運営委員会やエッコロ福祉委員会を通じて、相談の呼びかけもよろしくお願いします。）</w:t>
      </w:r>
      <w:r>
        <w:rPr>
          <w:rFonts w:ascii="ＭＳ Ｐゴシック" w:hAnsi="ＭＳ Ｐゴシック" w:eastAsia="ＭＳ Ｐゴシック"/>
          <w:sz w:val="20"/>
          <w:szCs w:val="20"/>
        </w:rPr>
      </w:r>
    </w:p>
    <w:p>
      <w:pPr>
        <w:rPr>
          <w:rFonts w:ascii="ＭＳ Ｐゴシック" w:hAnsi="ＭＳ Ｐゴシック" w:eastAsia="ＭＳ Ｐゴシック"/>
          <w:sz w:val="20"/>
          <w:szCs w:val="20"/>
        </w:rPr>
      </w:pP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＜</w:t>
      </w: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事務局記入欄</w:t>
      </w:r>
      <w:r>
        <w:rPr>
          <w:rFonts w:hint="eastAsia" w:ascii="ＭＳ Ｐゴシック" w:hAnsi="ＭＳ Ｐゴシック" w:eastAsia="ＭＳ Ｐゴシック"/>
          <w:sz w:val="20"/>
          <w:szCs w:val="20"/>
        </w:rPr>
        <w:t xml:space="preserve">＞</w:t>
      </w:r>
      <w:r>
        <w:rPr>
          <w:rFonts w:ascii="ＭＳ Ｐゴシック" w:hAnsi="ＭＳ Ｐゴシック" w:eastAsia="ＭＳ Ｐゴシック"/>
          <w:sz w:val="20"/>
          <w:szCs w:val="20"/>
        </w:rPr>
      </w:r>
    </w:p>
    <w:tbl>
      <w:tblPr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552"/>
        <w:gridCol w:w="2126"/>
        <w:gridCol w:w="2692"/>
        <w:gridCol w:w="2411"/>
      </w:tblGrid>
      <w:tr>
        <w:trPr>
          <w:trHeight w:val="680"/>
        </w:trPr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/>
                <w:sz w:val="20"/>
                <w:szCs w:val="20"/>
              </w:rPr>
              <w:t xml:space="preserve">本部展示会事務局</w:t>
            </w:r>
            <w:r>
              <w:rPr>
                <w:rFonts w:ascii="ＭＳ Ｐ明朝" w:hAnsi="ＭＳ Ｐ明朝" w:eastAsia="ＭＳ Ｐ明朝"/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/>
                <w:sz w:val="20"/>
                <w:szCs w:val="20"/>
              </w:rPr>
              <w:t xml:space="preserve">受付日　　/</w:t>
            </w:r>
            <w:r>
              <w:rPr>
                <w:rFonts w:ascii="ＭＳ Ｐ明朝" w:hAnsi="ＭＳ Ｐ明朝" w:eastAsia="ＭＳ Ｐ明朝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hint="eastAsia" w:ascii="ＭＳ Ｐ明朝" w:hAnsi="ＭＳ Ｐ明朝" w:eastAsia="ＭＳ Ｐ明朝"/>
                <w:sz w:val="20"/>
                <w:szCs w:val="20"/>
              </w:rPr>
              <w:t xml:space="preserve">福祉推進部事務局</w:t>
            </w:r>
            <w:r/>
          </w:p>
        </w:tc>
        <w:tc>
          <w:tcPr>
            <w:tcW w:w="241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hint="eastAsia" w:ascii="ＭＳ Ｐ明朝" w:hAnsi="ＭＳ Ｐ明朝" w:eastAsia="ＭＳ Ｐ明朝"/>
                <w:sz w:val="20"/>
                <w:szCs w:val="20"/>
              </w:rPr>
              <w:t xml:space="preserve">受付日　　/</w:t>
            </w:r>
            <w:r/>
          </w:p>
        </w:tc>
      </w:tr>
      <w:tr>
        <w:trPr>
          <w:trHeight w:val="680"/>
        </w:trPr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/>
                <w:sz w:val="20"/>
                <w:szCs w:val="20"/>
              </w:rPr>
              <w:t xml:space="preserve">生活クラブ・スピリッツ㈱</w:t>
            </w:r>
            <w:r>
              <w:rPr>
                <w:rFonts w:ascii="ＭＳ Ｐ明朝" w:hAnsi="ＭＳ Ｐ明朝" w:eastAsia="ＭＳ Ｐ明朝"/>
                <w:sz w:val="20"/>
                <w:szCs w:val="20"/>
              </w:rPr>
            </w:r>
          </w:p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/>
                <w:sz w:val="18"/>
                <w:szCs w:val="18"/>
              </w:rPr>
              <w:t xml:space="preserve">（生活クラブﾞ葬祭サービス）</w:t>
            </w:r>
            <w:r>
              <w:rPr>
                <w:rFonts w:ascii="ＭＳ Ｐ明朝" w:hAnsi="ＭＳ Ｐ明朝" w:eastAsia="ＭＳ Ｐ明朝"/>
                <w:sz w:val="20"/>
                <w:szCs w:val="20"/>
              </w:rPr>
            </w:r>
          </w:p>
        </w:tc>
        <w:tc>
          <w:tcPr>
            <w:tcBorders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/>
                <w:sz w:val="20"/>
                <w:szCs w:val="20"/>
              </w:rPr>
              <w:t xml:space="preserve">受付日　　/</w:t>
            </w:r>
            <w:r>
              <w:rPr>
                <w:rFonts w:ascii="ＭＳ Ｐ明朝" w:hAnsi="ＭＳ Ｐ明朝" w:eastAsia="ＭＳ Ｐ明朝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6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/>
                <w:sz w:val="20"/>
                <w:szCs w:val="20"/>
              </w:rPr>
              <w:t xml:space="preserve">センター事務局へ返信</w:t>
            </w:r>
            <w:r>
              <w:rPr>
                <w:rFonts w:ascii="ＭＳ Ｐ明朝" w:hAnsi="ＭＳ Ｐ明朝" w:eastAsia="ＭＳ Ｐ明朝"/>
                <w:sz w:val="20"/>
                <w:szCs w:val="20"/>
              </w:rPr>
            </w:r>
          </w:p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/>
                <w:sz w:val="20"/>
                <w:szCs w:val="20"/>
              </w:rPr>
              <w:t xml:space="preserve">（本部展示会事務局同送）</w:t>
            </w:r>
            <w:r>
              <w:rPr>
                <w:rFonts w:ascii="ＭＳ Ｐ明朝" w:hAnsi="ＭＳ Ｐ明朝" w:eastAsia="ＭＳ Ｐ明朝"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</w:tcBorders>
            <w:tcW w:w="24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/>
                <w:sz w:val="20"/>
                <w:szCs w:val="20"/>
              </w:rPr>
              <w:t xml:space="preserve">回答日　　/</w:t>
            </w:r>
            <w:r>
              <w:rPr>
                <w:rFonts w:ascii="ＭＳ Ｐ明朝" w:hAnsi="ＭＳ Ｐ明朝" w:eastAsia="ＭＳ Ｐ明朝"/>
                <w:sz w:val="20"/>
                <w:szCs w:val="20"/>
              </w:rPr>
            </w:r>
          </w:p>
        </w:tc>
      </w:tr>
    </w:tbl>
    <w:p>
      <w:pPr>
        <w:rPr>
          <w:sz w:val="20"/>
        </w:rPr>
      </w:pPr>
      <w:r>
        <w:rPr>
          <w:sz w:val="20"/>
        </w:rPr>
      </w:r>
      <w:r>
        <w:rPr>
          <w:sz w:val="20"/>
        </w:rPr>
      </w:r>
    </w:p>
    <w:sectPr>
      <w:footnotePr/>
      <w:endnotePr/>
      <w:type w:val="nextPage"/>
      <w:pgSz w:w="11906" w:h="16838" w:orient="portrait"/>
      <w:pgMar w:top="680" w:right="1134" w:bottom="567" w:left="1134" w:header="567" w:footer="454" w:gutter="0"/>
      <w:pgNumType w:start="94"/>
      <w:cols w:num="1" w:sep="0" w:space="425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Wingdings">
    <w:panose1 w:val="05010000000000000000"/>
  </w:font>
  <w:font w:name="ＭＳ Ｐ明朝">
    <w:panose1 w:val="02020600040205080304"/>
  </w:font>
  <w:font w:name="ＭＳ Ｐゴシック">
    <w:panose1 w:val="020B0600070205080204"/>
  </w:font>
  <w:font w:name="HG丸ｺﾞｼｯｸM-PRO">
    <w:panose1 w:val="020F0502020204030204"/>
  </w:font>
  <w:font w:name="ＭＳ ゴシック">
    <w:panose1 w:val="020B0609070205080204"/>
  </w:font>
  <w:font w:name="DengXian">
    <w:panose1 w:val="05040102010807070707"/>
  </w:font>
  <w:font w:name="ＭＳ 明朝">
    <w:panose1 w:val="02020609040205080304"/>
  </w:font>
  <w:font w:name="Times New Roman">
    <w:panose1 w:val="02020603050405020304"/>
  </w:font>
  <w:font w:name="Arial">
    <w:panose1 w:val="020B0604020202020204"/>
  </w:font>
  <w:font w:name="Century">
    <w:panose1 w:val="02060603050605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019"/>
      <w:numFmt w:val="bullet"/>
      <w:isLgl w:val="false"/>
      <w:suff w:val="tab"/>
      <w:lvlText w:val="■"/>
      <w:lvlJc w:val="left"/>
      <w:pPr>
        <w:ind w:left="360" w:hanging="360"/>
      </w:pPr>
      <w:rPr>
        <w:rFonts w:hint="eastAsia" w:ascii="HG丸ｺﾞｼｯｸM-PRO" w:hAnsi="HG丸ｺﾞｼｯｸM-PRO" w:eastAsia="HG丸ｺﾞｼｯｸM-PRO" w:cs="ＭＳ Ｐゴシック"/>
        <w:color w:val="000000"/>
      </w:rPr>
    </w:lvl>
    <w:lvl w:ilvl="1">
      <w:start w:val="1"/>
      <w:numFmt w:val="bullet"/>
      <w:isLgl w:val="false"/>
      <w:suff w:val="tab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FullWidth"/>
      <w:isLgl w:val="false"/>
      <w:suff w:val="tab"/>
      <w:lvlText w:val="%1）"/>
      <w:lvlJc w:val="left"/>
      <w:pPr>
        <w:ind w:left="542" w:hanging="360"/>
        <w:tabs>
          <w:tab w:val="num" w:pos="542" w:leader="none"/>
        </w:tabs>
      </w:pPr>
      <w:rPr>
        <w:rFonts w:hint="eastAsia"/>
      </w:rPr>
    </w:lvl>
    <w:lvl w:ilvl="1">
      <w:start w:val="1"/>
      <w:numFmt w:val="aiueoFullWidth"/>
      <w:isLgl w:val="false"/>
      <w:suff w:val="tab"/>
      <w:lvlText w:val="(%2)"/>
      <w:lvlJc w:val="left"/>
      <w:pPr>
        <w:ind w:left="1022" w:hanging="420"/>
        <w:tabs>
          <w:tab w:val="num" w:pos="1022" w:leader="none"/>
        </w:tabs>
      </w:pPr>
    </w:lvl>
    <w:lvl w:ilvl="2">
      <w:start w:val="1"/>
      <w:numFmt w:val="decimalEnclosedCircle"/>
      <w:isLgl w:val="false"/>
      <w:suff w:val="tab"/>
      <w:lvlText w:val="%3"/>
      <w:lvlJc w:val="left"/>
      <w:pPr>
        <w:ind w:left="1442" w:hanging="420"/>
        <w:tabs>
          <w:tab w:val="num" w:pos="144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62" w:hanging="420"/>
        <w:tabs>
          <w:tab w:val="num" w:pos="1862" w:leader="none"/>
        </w:tabs>
      </w:pPr>
    </w:lvl>
    <w:lvl w:ilvl="4">
      <w:start w:val="1"/>
      <w:numFmt w:val="aiueoFullWidth"/>
      <w:isLgl w:val="false"/>
      <w:suff w:val="tab"/>
      <w:lvlText w:val="(%5)"/>
      <w:lvlJc w:val="left"/>
      <w:pPr>
        <w:ind w:left="2282" w:hanging="420"/>
        <w:tabs>
          <w:tab w:val="num" w:pos="2282" w:leader="none"/>
        </w:tabs>
      </w:pPr>
    </w:lvl>
    <w:lvl w:ilvl="5">
      <w:start w:val="1"/>
      <w:numFmt w:val="decimalEnclosedCircle"/>
      <w:isLgl w:val="false"/>
      <w:suff w:val="tab"/>
      <w:lvlText w:val="%6"/>
      <w:lvlJc w:val="left"/>
      <w:pPr>
        <w:ind w:left="2702" w:hanging="420"/>
        <w:tabs>
          <w:tab w:val="num" w:pos="270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3122" w:hanging="420"/>
        <w:tabs>
          <w:tab w:val="num" w:pos="3122" w:leader="none"/>
        </w:tabs>
      </w:pPr>
    </w:lvl>
    <w:lvl w:ilvl="7">
      <w:start w:val="1"/>
      <w:numFmt w:val="aiueoFullWidth"/>
      <w:isLgl w:val="false"/>
      <w:suff w:val="tab"/>
      <w:lvlText w:val="(%8)"/>
      <w:lvlJc w:val="left"/>
      <w:pPr>
        <w:ind w:left="3542" w:hanging="420"/>
        <w:tabs>
          <w:tab w:val="num" w:pos="3542" w:leader="none"/>
        </w:tabs>
      </w:pPr>
    </w:lvl>
    <w:lvl w:ilvl="8">
      <w:start w:val="1"/>
      <w:numFmt w:val="decimalEnclosedCircle"/>
      <w:isLgl w:val="false"/>
      <w:suff w:val="tab"/>
      <w:lvlText w:val="%9"/>
      <w:lvlJc w:val="left"/>
      <w:pPr>
        <w:ind w:left="3962" w:hanging="420"/>
        <w:tabs>
          <w:tab w:val="num" w:pos="3962" w:leader="none"/>
        </w:tabs>
      </w:pPr>
    </w:lvl>
  </w:abstractNum>
  <w:abstractNum w:abstractNumId="2">
    <w:multiLevelType w:val="hybridMultilevel"/>
    <w:lvl w:ilvl="0">
      <w:start w:val="3"/>
      <w:numFmt w:val="bullet"/>
      <w:isLgl w:val="false"/>
      <w:suff w:val="tab"/>
      <w:lvlText w:val="※"/>
      <w:lvlJc w:val="left"/>
      <w:pPr>
        <w:ind w:left="360" w:hanging="360"/>
        <w:tabs>
          <w:tab w:val="num" w:pos="360" w:leader="none"/>
        </w:tabs>
      </w:pPr>
      <w:rPr>
        <w:rFonts w:hint="eastAsia" w:ascii="ＭＳ 明朝" w:hAnsi="ＭＳ 明朝" w:eastAsia="ＭＳ 明朝" w:cs="Times New Roman"/>
      </w:rPr>
    </w:lvl>
    <w:lvl w:ilvl="1">
      <w:start w:val="1"/>
      <w:numFmt w:val="bullet"/>
      <w:isLgl w:val="false"/>
      <w:suff w:val="tab"/>
      <w:lvlText w:val=""/>
      <w:lvlJc w:val="left"/>
      <w:pPr>
        <w:ind w:left="840" w:hanging="420"/>
        <w:tabs>
          <w:tab w:val="num" w:pos="8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"/>
      <w:lvlJc w:val="left"/>
      <w:pPr>
        <w:ind w:left="1260" w:hanging="420"/>
        <w:tabs>
          <w:tab w:val="num" w:pos="12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"/>
      <w:lvlJc w:val="left"/>
      <w:pPr>
        <w:ind w:left="1680" w:hanging="420"/>
        <w:tabs>
          <w:tab w:val="num" w:pos="16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"/>
      <w:lvlJc w:val="left"/>
      <w:pPr>
        <w:ind w:left="2100" w:hanging="420"/>
        <w:tabs>
          <w:tab w:val="num" w:pos="21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"/>
      <w:lvlJc w:val="left"/>
      <w:pPr>
        <w:ind w:left="2520" w:hanging="420"/>
        <w:tabs>
          <w:tab w:val="num" w:pos="25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"/>
      <w:lvlJc w:val="left"/>
      <w:pPr>
        <w:ind w:left="2940" w:hanging="420"/>
        <w:tabs>
          <w:tab w:val="num" w:pos="29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"/>
      <w:lvlJc w:val="left"/>
      <w:pPr>
        <w:ind w:left="3360" w:hanging="420"/>
        <w:tabs>
          <w:tab w:val="num" w:pos="33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"/>
      <w:lvlJc w:val="left"/>
      <w:pPr>
        <w:ind w:left="3780" w:hanging="420"/>
        <w:tabs>
          <w:tab w:val="num" w:pos="3780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aiueoFullWidth"/>
      <w:isLgl w:val="false"/>
      <w:suff w:val="tab"/>
      <w:lvlText w:val="(%2)"/>
      <w:lvlJc w:val="left"/>
      <w:pPr>
        <w:ind w:left="840" w:hanging="420"/>
        <w:tabs>
          <w:tab w:val="num" w:pos="840" w:leader="none"/>
        </w:tabs>
      </w:pPr>
    </w:lvl>
    <w:lvl w:ilvl="2">
      <w:start w:val="1"/>
      <w:numFmt w:val="decimalEnclosedCircle"/>
      <w:isLgl w:val="false"/>
      <w:suff w:val="tab"/>
      <w:lvlText w:val="%3"/>
      <w:lvlJc w:val="left"/>
      <w:pPr>
        <w:ind w:left="1260" w:hanging="420"/>
        <w:tabs>
          <w:tab w:val="num" w:pos="12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680" w:hanging="420"/>
        <w:tabs>
          <w:tab w:val="num" w:pos="1680" w:leader="none"/>
        </w:tabs>
      </w:pPr>
    </w:lvl>
    <w:lvl w:ilvl="4">
      <w:start w:val="1"/>
      <w:numFmt w:val="aiueoFullWidth"/>
      <w:isLgl w:val="false"/>
      <w:suff w:val="tab"/>
      <w:lvlText w:val="(%5)"/>
      <w:lvlJc w:val="left"/>
      <w:pPr>
        <w:ind w:left="2100" w:hanging="420"/>
        <w:tabs>
          <w:tab w:val="num" w:pos="2100" w:leader="none"/>
        </w:tabs>
      </w:pPr>
    </w:lvl>
    <w:lvl w:ilvl="5">
      <w:start w:val="1"/>
      <w:numFmt w:val="decimalEnclosedCircle"/>
      <w:isLgl w:val="false"/>
      <w:suff w:val="tab"/>
      <w:lvlText w:val="%6"/>
      <w:lvlJc w:val="left"/>
      <w:pPr>
        <w:ind w:left="2520" w:hanging="42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940" w:hanging="420"/>
        <w:tabs>
          <w:tab w:val="num" w:pos="2940" w:leader="none"/>
        </w:tabs>
      </w:pPr>
    </w:lvl>
    <w:lvl w:ilvl="7">
      <w:start w:val="1"/>
      <w:numFmt w:val="aiueoFullWidth"/>
      <w:isLgl w:val="false"/>
      <w:suff w:val="tab"/>
      <w:lvlText w:val="(%8)"/>
      <w:lvlJc w:val="left"/>
      <w:pPr>
        <w:ind w:left="3360" w:hanging="420"/>
        <w:tabs>
          <w:tab w:val="num" w:pos="3360" w:leader="none"/>
        </w:tabs>
      </w:pPr>
    </w:lvl>
    <w:lvl w:ilvl="8">
      <w:start w:val="1"/>
      <w:numFmt w:val="decimalEnclosedCircle"/>
      <w:isLgl w:val="false"/>
      <w:suff w:val="tab"/>
      <w:lvlText w:val="%9"/>
      <w:lvlJc w:val="left"/>
      <w:pPr>
        <w:ind w:left="3780" w:hanging="420"/>
        <w:tabs>
          <w:tab w:val="num" w:pos="3780" w:leader="none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84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1"/>
    <w:next w:val="66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1"/>
    <w:next w:val="66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1"/>
    <w:next w:val="66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1"/>
    <w:next w:val="66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1"/>
    <w:next w:val="66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1"/>
    <w:next w:val="66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1"/>
    <w:next w:val="66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1"/>
    <w:next w:val="66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1"/>
    <w:next w:val="66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1"/>
    <w:next w:val="66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2"/>
    <w:link w:val="34"/>
    <w:uiPriority w:val="10"/>
    <w:rPr>
      <w:sz w:val="48"/>
      <w:szCs w:val="48"/>
    </w:rPr>
  </w:style>
  <w:style w:type="paragraph" w:styleId="36">
    <w:name w:val="Subtitle"/>
    <w:basedOn w:val="661"/>
    <w:next w:val="66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2"/>
    <w:link w:val="36"/>
    <w:uiPriority w:val="11"/>
    <w:rPr>
      <w:sz w:val="24"/>
      <w:szCs w:val="24"/>
    </w:rPr>
  </w:style>
  <w:style w:type="paragraph" w:styleId="38">
    <w:name w:val="Quote"/>
    <w:basedOn w:val="661"/>
    <w:next w:val="66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1"/>
    <w:next w:val="66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2"/>
    <w:link w:val="666"/>
    <w:uiPriority w:val="99"/>
  </w:style>
  <w:style w:type="character" w:styleId="45">
    <w:name w:val="Footer Char"/>
    <w:basedOn w:val="662"/>
    <w:link w:val="668"/>
    <w:uiPriority w:val="99"/>
  </w:style>
  <w:style w:type="paragraph" w:styleId="46">
    <w:name w:val="Caption"/>
    <w:basedOn w:val="661"/>
    <w:next w:val="6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8"/>
    <w:uiPriority w:val="99"/>
  </w:style>
  <w:style w:type="table" w:styleId="48">
    <w:name w:val="Table Grid"/>
    <w:basedOn w:val="6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2"/>
    <w:uiPriority w:val="99"/>
    <w:unhideWhenUsed/>
    <w:rPr>
      <w:vertAlign w:val="superscript"/>
    </w:rPr>
  </w:style>
  <w:style w:type="paragraph" w:styleId="178">
    <w:name w:val="endnote text"/>
    <w:basedOn w:val="66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2"/>
    <w:uiPriority w:val="99"/>
    <w:semiHidden/>
    <w:unhideWhenUsed/>
    <w:rPr>
      <w:vertAlign w:val="superscript"/>
    </w:rPr>
  </w:style>
  <w:style w:type="paragraph" w:styleId="181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1"/>
    <w:next w:val="661"/>
    <w:uiPriority w:val="99"/>
    <w:unhideWhenUsed/>
    <w:pPr>
      <w:spacing w:after="0" w:afterAutospacing="0"/>
    </w:pPr>
  </w:style>
  <w:style w:type="paragraph" w:styleId="661" w:default="1">
    <w:name w:val="Normal"/>
    <w:qFormat/>
    <w:pPr>
      <w:jc w:val="both"/>
      <w:widowControl w:val="off"/>
    </w:pPr>
    <w:rPr>
      <w:sz w:val="21"/>
      <w:szCs w:val="22"/>
    </w:rPr>
  </w:style>
  <w:style w:type="character" w:styleId="662" w:default="1">
    <w:name w:val="Default Paragraph Font"/>
    <w:uiPriority w:val="1"/>
    <w:semiHidden/>
    <w:unhideWhenUsed/>
  </w:style>
  <w:style w:type="table" w:styleId="6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4" w:default="1">
    <w:name w:val="No List"/>
    <w:uiPriority w:val="99"/>
    <w:semiHidden/>
    <w:unhideWhenUsed/>
  </w:style>
  <w:style w:type="paragraph" w:styleId="665">
    <w:name w:val="Body Text Indent"/>
    <w:basedOn w:val="661"/>
    <w:semiHidden/>
    <w:pPr>
      <w:ind w:left="630" w:hanging="630"/>
    </w:pPr>
    <w:rPr>
      <w:szCs w:val="21"/>
    </w:rPr>
  </w:style>
  <w:style w:type="paragraph" w:styleId="666">
    <w:name w:val="Header"/>
    <w:basedOn w:val="661"/>
    <w:unhideWhenUsed/>
    <w:pPr>
      <w:tabs>
        <w:tab w:val="center" w:pos="4252" w:leader="none"/>
        <w:tab w:val="right" w:pos="8504" w:leader="none"/>
      </w:tabs>
    </w:pPr>
  </w:style>
  <w:style w:type="character" w:styleId="667" w:customStyle="1">
    <w:name w:val="ヘッダー (文字)"/>
    <w:semiHidden/>
    <w:rPr>
      <w:sz w:val="21"/>
      <w:szCs w:val="22"/>
    </w:rPr>
  </w:style>
  <w:style w:type="paragraph" w:styleId="668">
    <w:name w:val="Footer"/>
    <w:basedOn w:val="661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669" w:customStyle="1">
    <w:name w:val="フッター (文字)"/>
    <w:uiPriority w:val="99"/>
    <w:rPr>
      <w:sz w:val="21"/>
      <w:szCs w:val="22"/>
    </w:rPr>
  </w:style>
  <w:style w:type="paragraph" w:styleId="670">
    <w:name w:val="Balloon Text"/>
    <w:basedOn w:val="661"/>
    <w:semiHidden/>
    <w:unhideWhenUsed/>
    <w:rPr>
      <w:rFonts w:ascii="Arial" w:hAnsi="Arial" w:eastAsia="ＭＳ ゴシック"/>
      <w:sz w:val="18"/>
      <w:szCs w:val="18"/>
    </w:rPr>
  </w:style>
  <w:style w:type="character" w:styleId="671" w:customStyle="1">
    <w:name w:val="吹き出し (文字)"/>
    <w:semiHidden/>
    <w:rPr>
      <w:rFonts w:ascii="Arial" w:hAnsi="Arial" w:eastAsia="ＭＳ ゴシック" w:cs="Times New Roman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Arial"/>
        <a:cs typeface="Arial"/>
      </a:majorFont>
      <a:minorFont>
        <a:latin typeface="游明朝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341CF-AA09-4952-80D2-46FAF6A1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２００９年度　生活クラブ　『葬儀学習会』　申込書</dc:title>
  <dc:subject/>
  <dc:creator>matsutani</dc:creator>
  <cp:keywords/>
  <cp:lastModifiedBy>牛窪 康博</cp:lastModifiedBy>
  <cp:revision>6</cp:revision>
  <dcterms:created xsi:type="dcterms:W3CDTF">2021-02-02T05:40:00Z</dcterms:created>
  <dcterms:modified xsi:type="dcterms:W3CDTF">2025-01-31T04:08:04Z</dcterms:modified>
</cp:coreProperties>
</file>