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4F9E1" w14:textId="40B359E0" w:rsidR="007A4040" w:rsidRDefault="00F44911">
      <w:pPr>
        <w:spacing w:line="276" w:lineRule="auto"/>
        <w:ind w:firstLine="783"/>
        <w:rPr>
          <w:rFonts w:ascii="ＭＳ 明朝" w:hAnsi="ＭＳ 明朝"/>
          <w:sz w:val="22"/>
          <w:szCs w:val="22"/>
        </w:rPr>
      </w:pPr>
      <w:bookmarkStart w:id="0" w:name="_Hlk49762188"/>
      <w:r>
        <w:rPr>
          <w:rFonts w:ascii="ＭＳ ゴシック" w:eastAsia="ＭＳ ゴシック" w:hAnsi="ＭＳ ゴシック"/>
          <w:b/>
          <w:bCs/>
          <w:sz w:val="40"/>
          <w:szCs w:val="40"/>
        </w:rPr>
        <w:t>エッコロ基金</w:t>
      </w:r>
      <w:r w:rsidRPr="00984CFC">
        <w:rPr>
          <w:rFonts w:ascii="ＭＳ ゴシック" w:eastAsia="ＭＳ ゴシック" w:hAnsi="ＭＳ ゴシック"/>
          <w:b/>
          <w:bCs/>
          <w:color w:val="FF0000"/>
          <w:sz w:val="40"/>
          <w:szCs w:val="40"/>
          <w:u w:val="single"/>
        </w:rPr>
        <w:t>202</w:t>
      </w:r>
      <w:r w:rsidR="005D17FF">
        <w:rPr>
          <w:rFonts w:ascii="ＭＳ ゴシック" w:eastAsia="ＭＳ ゴシック" w:hAnsi="ＭＳ ゴシック" w:hint="eastAsia"/>
          <w:b/>
          <w:bCs/>
          <w:color w:val="FF0000"/>
          <w:sz w:val="40"/>
          <w:szCs w:val="40"/>
          <w:u w:val="single"/>
        </w:rPr>
        <w:t>5</w:t>
      </w:r>
      <w:r w:rsidRPr="00984CFC">
        <w:rPr>
          <w:rFonts w:ascii="ＭＳ ゴシック" w:eastAsia="ＭＳ ゴシック" w:hAnsi="ＭＳ ゴシック"/>
          <w:b/>
          <w:bCs/>
          <w:color w:val="FF0000"/>
          <w:sz w:val="40"/>
          <w:szCs w:val="40"/>
          <w:u w:val="single"/>
        </w:rPr>
        <w:t>年度</w:t>
      </w:r>
      <w:r>
        <w:rPr>
          <w:rFonts w:ascii="ＭＳ ゴシック" w:eastAsia="ＭＳ ゴシック" w:hAnsi="ＭＳ ゴシック"/>
          <w:b/>
          <w:bCs/>
          <w:sz w:val="40"/>
          <w:szCs w:val="40"/>
        </w:rPr>
        <w:t>助成 実施要項</w:t>
      </w:r>
      <w:r>
        <w:rPr>
          <w:rFonts w:ascii="ＭＳ ゴシック" w:eastAsia="ＭＳ ゴシック" w:hAnsi="ＭＳ ゴシック"/>
          <w:b/>
          <w:bCs/>
          <w:sz w:val="22"/>
          <w:szCs w:val="22"/>
        </w:rPr>
        <w:t xml:space="preserve">　</w:t>
      </w:r>
      <w:bookmarkEnd w:id="0"/>
      <w:r>
        <w:rPr>
          <w:rFonts w:ascii="ＭＳ ゴシック" w:eastAsia="ＭＳ ゴシック" w:hAnsi="ＭＳ ゴシック"/>
          <w:b/>
          <w:bCs/>
          <w:sz w:val="22"/>
          <w:szCs w:val="22"/>
        </w:rPr>
        <w:t xml:space="preserve">　</w:t>
      </w:r>
    </w:p>
    <w:p w14:paraId="210311E5" w14:textId="77777777" w:rsidR="007A4040" w:rsidRDefault="00F44911">
      <w:pPr>
        <w:rPr>
          <w:rFonts w:ascii="ＭＳ ゴシック" w:eastAsia="ＭＳ ゴシック" w:hAnsi="ＭＳ ゴシック"/>
          <w:b/>
          <w:bCs/>
          <w:sz w:val="21"/>
          <w:szCs w:val="21"/>
        </w:rPr>
      </w:pPr>
      <w:r>
        <w:rPr>
          <w:rFonts w:ascii="ＭＳ ゴシック" w:eastAsia="ＭＳ ゴシック" w:hAnsi="ＭＳ ゴシック"/>
          <w:b/>
          <w:bCs/>
          <w:sz w:val="21"/>
          <w:szCs w:val="21"/>
        </w:rPr>
        <w:t>【概要】</w:t>
      </w:r>
    </w:p>
    <w:p w14:paraId="0DD239EA" w14:textId="77777777" w:rsidR="007A4040" w:rsidRDefault="00F44911" w:rsidP="003539B9">
      <w:pPr>
        <w:ind w:left="210" w:hangingChars="100" w:hanging="210"/>
        <w:rPr>
          <w:rFonts w:ascii="ＭＳ 明朝" w:hAnsi="ＭＳ 明朝"/>
          <w:sz w:val="21"/>
          <w:szCs w:val="21"/>
        </w:rPr>
      </w:pPr>
      <w:r>
        <w:rPr>
          <w:rFonts w:ascii="ＭＳ ゴシック" w:eastAsia="ＭＳ ゴシック" w:hAnsi="ＭＳ ゴシック"/>
          <w:sz w:val="21"/>
          <w:szCs w:val="21"/>
        </w:rPr>
        <w:t xml:space="preserve">　</w:t>
      </w:r>
      <w:r>
        <w:rPr>
          <w:sz w:val="21"/>
          <w:szCs w:val="21"/>
        </w:rPr>
        <w:t xml:space="preserve">　</w:t>
      </w:r>
      <w:r>
        <w:rPr>
          <w:rFonts w:ascii="ＭＳ 明朝" w:hAnsi="ＭＳ 明朝"/>
          <w:sz w:val="21"/>
          <w:szCs w:val="21"/>
        </w:rPr>
        <w:t>生活クラブ生活協同組合では、地域で豊かに暮らし続けるために、お互いに支えあう仕組みとして、一人月100円の会費を払い加入するエッコロ制度を設けています。</w:t>
      </w:r>
    </w:p>
    <w:p w14:paraId="55047091" w14:textId="54464296" w:rsidR="007A4040" w:rsidRPr="004D4C39" w:rsidRDefault="004D4C39" w:rsidP="004D4C39">
      <w:pPr>
        <w:ind w:left="200"/>
        <w:rPr>
          <w:rFonts w:ascii="ＭＳ 明朝"/>
          <w:sz w:val="21"/>
          <w:szCs w:val="21"/>
        </w:rPr>
      </w:pPr>
      <w:r w:rsidRPr="004D4C39">
        <w:rPr>
          <w:rFonts w:ascii="ＭＳ 明朝" w:hAnsi="ＭＳ 明朝" w:hint="eastAsia"/>
          <w:color w:val="FF0000"/>
          <w:sz w:val="21"/>
          <w:szCs w:val="21"/>
        </w:rPr>
        <w:t>これまで</w:t>
      </w:r>
      <w:r w:rsidRPr="004D4C39">
        <w:rPr>
          <w:rFonts w:ascii="ＭＳ 明朝" w:hAnsi="ＭＳ 明朝" w:hint="eastAsia"/>
          <w:sz w:val="21"/>
          <w:szCs w:val="21"/>
        </w:rPr>
        <w:t>、</w:t>
      </w:r>
      <w:r w:rsidR="00F44911" w:rsidRPr="004D4C39">
        <w:rPr>
          <w:rFonts w:ascii="ＭＳ 明朝" w:hAnsi="ＭＳ 明朝"/>
          <w:sz w:val="21"/>
          <w:szCs w:val="21"/>
        </w:rPr>
        <w:t>その会費100円のうち10円（相当）を「エッコロ基金」として積み立て、福祉に関わる団体・グループへ経済的支援を行っています。</w:t>
      </w:r>
    </w:p>
    <w:p w14:paraId="265F4B1C" w14:textId="77777777" w:rsidR="007A4040" w:rsidRDefault="00F44911" w:rsidP="003539B9">
      <w:pPr>
        <w:ind w:leftChars="100" w:left="200" w:firstLineChars="100" w:firstLine="210"/>
        <w:rPr>
          <w:rFonts w:ascii="ＭＳ 明朝" w:hAnsi="ＭＳ 明朝"/>
          <w:sz w:val="21"/>
          <w:szCs w:val="21"/>
        </w:rPr>
      </w:pPr>
      <w:r>
        <w:rPr>
          <w:rFonts w:ascii="ＭＳ 明朝" w:hAnsi="ＭＳ 明朝"/>
          <w:sz w:val="21"/>
          <w:szCs w:val="21"/>
        </w:rPr>
        <w:t>エッコロ制度では、地域に多くのたすけあいワーカーズ･コレクティブ(以下ワーカーズ)･グループを創設し支援することで、安心した暮らしを築けると考えています。</w:t>
      </w:r>
    </w:p>
    <w:p w14:paraId="66E732E4" w14:textId="293F3D50" w:rsidR="007A4040" w:rsidRDefault="00F44911" w:rsidP="00404147">
      <w:pPr>
        <w:ind w:left="200"/>
        <w:rPr>
          <w:rFonts w:ascii="ＭＳ 明朝" w:hAnsi="ＭＳ 明朝"/>
          <w:sz w:val="21"/>
          <w:szCs w:val="21"/>
        </w:rPr>
      </w:pPr>
      <w:r>
        <w:rPr>
          <w:rFonts w:ascii="ＭＳ 明朝" w:hAnsi="ＭＳ 明朝"/>
          <w:sz w:val="21"/>
          <w:szCs w:val="21"/>
        </w:rPr>
        <w:t>ケアの社会化を目指し、エッコロ基金をたすけあいワーカーズ・グループの起業や法人化と、事業継続が可能になる支援を埼玉ワーカーズ･コレクティブ連合会（以下ワーカーズ連合会）と共に行うための原資とします。</w:t>
      </w:r>
    </w:p>
    <w:p w14:paraId="34CC3F14" w14:textId="77777777" w:rsidR="00404147" w:rsidRDefault="00404147" w:rsidP="00404147">
      <w:pPr>
        <w:ind w:left="200"/>
        <w:rPr>
          <w:rFonts w:ascii="ＭＳ 明朝" w:hAnsi="ＭＳ 明朝"/>
          <w:sz w:val="21"/>
          <w:szCs w:val="21"/>
        </w:rPr>
      </w:pPr>
    </w:p>
    <w:p w14:paraId="4E984405" w14:textId="7C28C656" w:rsidR="007A4040" w:rsidRDefault="00F44911">
      <w:pPr>
        <w:rPr>
          <w:rFonts w:ascii="ＭＳ ゴシック" w:eastAsia="ＭＳ ゴシック" w:hAnsi="ＭＳ ゴシック"/>
          <w:sz w:val="21"/>
          <w:szCs w:val="21"/>
        </w:rPr>
      </w:pPr>
      <w:r>
        <w:rPr>
          <w:rFonts w:ascii="ＭＳ ゴシック" w:eastAsia="ＭＳ ゴシック" w:hAnsi="ＭＳ ゴシック"/>
          <w:sz w:val="21"/>
          <w:szCs w:val="21"/>
        </w:rPr>
        <w:t>1．</w:t>
      </w:r>
      <w:r w:rsidRPr="00D06209">
        <w:rPr>
          <w:rFonts w:ascii="ＭＳ ゴシック" w:eastAsia="ＭＳ ゴシック" w:hAnsi="ＭＳ ゴシック"/>
          <w:sz w:val="21"/>
          <w:szCs w:val="21"/>
        </w:rPr>
        <w:t>202</w:t>
      </w:r>
      <w:r w:rsidR="005D17FF">
        <w:rPr>
          <w:rFonts w:ascii="ＭＳ ゴシック" w:eastAsia="ＭＳ ゴシック" w:hAnsi="ＭＳ ゴシック" w:hint="eastAsia"/>
          <w:sz w:val="21"/>
          <w:szCs w:val="21"/>
        </w:rPr>
        <w:t>5</w:t>
      </w:r>
      <w:r>
        <w:rPr>
          <w:rFonts w:ascii="ＭＳ ゴシック" w:eastAsia="ＭＳ ゴシック" w:hAnsi="ＭＳ ゴシック"/>
          <w:sz w:val="21"/>
          <w:szCs w:val="21"/>
        </w:rPr>
        <w:t>年度助成の目的と金額</w:t>
      </w:r>
    </w:p>
    <w:p w14:paraId="427662EF" w14:textId="77777777" w:rsidR="007A4040" w:rsidRDefault="00F44911">
      <w:pPr>
        <w:rPr>
          <w:rFonts w:ascii="ＭＳ ゴシック" w:eastAsia="ＭＳ ゴシック" w:hAnsi="ＭＳ ゴシック"/>
          <w:sz w:val="21"/>
          <w:szCs w:val="21"/>
        </w:rPr>
      </w:pPr>
      <w:r>
        <w:rPr>
          <w:rFonts w:ascii="ＭＳ 明朝" w:hAnsi="ＭＳ 明朝"/>
          <w:sz w:val="21"/>
          <w:szCs w:val="21"/>
        </w:rPr>
        <w:t>(1) 目的</w:t>
      </w:r>
    </w:p>
    <w:p w14:paraId="52BE52F9" w14:textId="77777777" w:rsidR="007A4040" w:rsidRDefault="00F44911">
      <w:pPr>
        <w:ind w:left="400"/>
        <w:rPr>
          <w:rFonts w:ascii="ＭＳ 明朝" w:hAnsi="ＭＳ 明朝"/>
          <w:sz w:val="21"/>
          <w:szCs w:val="21"/>
        </w:rPr>
      </w:pPr>
      <w:r>
        <w:rPr>
          <w:rFonts w:ascii="ＭＳ 明朝" w:hAnsi="ＭＳ 明朝"/>
          <w:sz w:val="21"/>
          <w:szCs w:val="21"/>
        </w:rPr>
        <w:t>埼玉のどこでもたすけあいワーカーズのサポートが受けられることを目指し、たすけあいワーカーズの設立および既存ワーカーズのたすけあい事業への新規取り組みを支援します。</w:t>
      </w:r>
    </w:p>
    <w:p w14:paraId="6A8206BA" w14:textId="77777777" w:rsidR="007A4040" w:rsidRDefault="00F44911">
      <w:pPr>
        <w:rPr>
          <w:rFonts w:ascii="ＭＳ 明朝" w:hAnsi="ＭＳ 明朝"/>
          <w:sz w:val="21"/>
          <w:szCs w:val="21"/>
        </w:rPr>
      </w:pPr>
      <w:r>
        <w:rPr>
          <w:rFonts w:ascii="ＭＳ 明朝" w:hAnsi="ＭＳ 明朝"/>
          <w:sz w:val="21"/>
          <w:szCs w:val="21"/>
        </w:rPr>
        <w:t>(2) 金額</w:t>
      </w:r>
    </w:p>
    <w:p w14:paraId="1948F978" w14:textId="77777777" w:rsidR="007A4040" w:rsidRDefault="00F44911">
      <w:pPr>
        <w:ind w:firstLine="400"/>
        <w:rPr>
          <w:rFonts w:ascii="ＭＳ 明朝" w:hAnsi="ＭＳ 明朝"/>
          <w:sz w:val="21"/>
          <w:szCs w:val="21"/>
        </w:rPr>
      </w:pPr>
      <w:r>
        <w:rPr>
          <w:rFonts w:ascii="ＭＳ 明朝" w:hAnsi="ＭＳ 明朝"/>
          <w:sz w:val="21"/>
          <w:szCs w:val="21"/>
        </w:rPr>
        <w:t>総額を単年度内300万円(上限目安)とします。</w:t>
      </w:r>
    </w:p>
    <w:p w14:paraId="1F9739A7" w14:textId="77777777" w:rsidR="007A4040" w:rsidRDefault="00F44911">
      <w:pPr>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p>
    <w:p w14:paraId="078B72F8" w14:textId="77777777" w:rsidR="007A4040" w:rsidRDefault="00F44911">
      <w:pPr>
        <w:rPr>
          <w:rFonts w:ascii="ＭＳ ゴシック" w:eastAsia="ＭＳ ゴシック" w:hAnsi="ＭＳ ゴシック"/>
          <w:sz w:val="21"/>
          <w:szCs w:val="21"/>
        </w:rPr>
      </w:pPr>
      <w:r>
        <w:rPr>
          <w:rFonts w:ascii="ＭＳ ゴシック" w:eastAsia="ＭＳ ゴシック" w:hAnsi="ＭＳ ゴシック"/>
          <w:sz w:val="21"/>
          <w:szCs w:val="21"/>
        </w:rPr>
        <w:t xml:space="preserve">2．対象とする活動・事業　</w:t>
      </w:r>
    </w:p>
    <w:p w14:paraId="0BC64985" w14:textId="77777777" w:rsidR="007A4040" w:rsidRDefault="00F44911">
      <w:pPr>
        <w:rPr>
          <w:rFonts w:ascii="ＭＳ ゴシック" w:eastAsia="ＭＳ ゴシック" w:hAnsi="ＭＳ ゴシック"/>
          <w:sz w:val="21"/>
          <w:szCs w:val="21"/>
        </w:rPr>
      </w:pPr>
      <w:r>
        <w:rPr>
          <w:rFonts w:ascii="ＭＳ 明朝" w:hAnsi="ＭＳ 明朝"/>
          <w:sz w:val="21"/>
          <w:szCs w:val="21"/>
        </w:rPr>
        <w:t>(1) ブロック･支部等による、たすけあいワーカーズづくりのための交流会・学習会。</w:t>
      </w:r>
    </w:p>
    <w:p w14:paraId="50FF3A59" w14:textId="77777777" w:rsidR="007A4040" w:rsidRDefault="00F44911">
      <w:pPr>
        <w:ind w:left="420" w:hanging="400"/>
        <w:rPr>
          <w:rFonts w:ascii="ＭＳ 明朝" w:hAnsi="ＭＳ 明朝"/>
          <w:sz w:val="21"/>
          <w:szCs w:val="21"/>
        </w:rPr>
      </w:pPr>
      <w:r>
        <w:rPr>
          <w:rFonts w:ascii="ＭＳ 明朝" w:hAnsi="ＭＳ 明朝"/>
          <w:sz w:val="21"/>
          <w:szCs w:val="21"/>
        </w:rPr>
        <w:t>(2) 地域課題解決に向けた、ワーカーズ連合会によるたすけあいワーカーズ新設および既存ワーカーズの新規事業に対する伴走支援。</w:t>
      </w:r>
    </w:p>
    <w:p w14:paraId="240CD6BA" w14:textId="01904AA2" w:rsidR="007A4040" w:rsidRDefault="00F44911">
      <w:pPr>
        <w:rPr>
          <w:rFonts w:ascii="ＭＳ 明朝" w:hAnsi="ＭＳ 明朝"/>
          <w:sz w:val="21"/>
          <w:szCs w:val="21"/>
        </w:rPr>
      </w:pPr>
      <w:r>
        <w:rPr>
          <w:rFonts w:ascii="ＭＳ 明朝" w:hAnsi="ＭＳ 明朝"/>
          <w:sz w:val="21"/>
          <w:szCs w:val="21"/>
        </w:rPr>
        <w:t>(3) たすけあいワーカーズ新設および既存ワーカーズの新規たすけあい事業。</w:t>
      </w:r>
    </w:p>
    <w:p w14:paraId="107A967E" w14:textId="77777777" w:rsidR="003539B9" w:rsidRDefault="003539B9">
      <w:pPr>
        <w:rPr>
          <w:rFonts w:ascii="ＭＳ 明朝" w:hAnsi="ＭＳ 明朝"/>
          <w:strike/>
          <w:sz w:val="21"/>
          <w:szCs w:val="21"/>
        </w:rPr>
      </w:pPr>
    </w:p>
    <w:p w14:paraId="1B965A7D" w14:textId="77777777" w:rsidR="007A4040" w:rsidRPr="005A7083" w:rsidRDefault="00F44911">
      <w:pPr>
        <w:rPr>
          <w:rFonts w:ascii="ＭＳ ゴシック" w:eastAsia="ＭＳ ゴシック" w:hAnsi="ＭＳ ゴシック"/>
          <w:b/>
          <w:bCs/>
          <w:strike/>
          <w:sz w:val="21"/>
          <w:szCs w:val="21"/>
        </w:rPr>
      </w:pPr>
      <w:r w:rsidRPr="005A7083">
        <w:rPr>
          <w:rFonts w:ascii="ＭＳ ゴシック" w:eastAsia="ＭＳ ゴシック" w:hAnsi="ＭＳ ゴシック"/>
          <w:b/>
          <w:bCs/>
          <w:sz w:val="21"/>
          <w:szCs w:val="21"/>
        </w:rPr>
        <w:t>3．助成内容と申請に必要な書類</w:t>
      </w:r>
    </w:p>
    <w:p w14:paraId="721A3ABC" w14:textId="77777777" w:rsidR="007A4040" w:rsidRDefault="00F44911">
      <w:pPr>
        <w:tabs>
          <w:tab w:val="left" w:pos="6567"/>
        </w:tabs>
        <w:rPr>
          <w:rFonts w:ascii="ＭＳ 明朝" w:hAnsi="ＭＳ 明朝"/>
          <w:sz w:val="21"/>
          <w:szCs w:val="21"/>
        </w:rPr>
      </w:pPr>
      <w:r w:rsidRPr="005A7083">
        <w:rPr>
          <w:rFonts w:ascii="ＭＳ 明朝" w:hAnsi="ＭＳ 明朝"/>
          <w:sz w:val="21"/>
          <w:szCs w:val="21"/>
        </w:rPr>
        <w:t>(1) ブロック･支部等による、たす</w:t>
      </w:r>
      <w:r>
        <w:rPr>
          <w:rFonts w:ascii="ＭＳ 明朝" w:hAnsi="ＭＳ 明朝"/>
          <w:sz w:val="21"/>
          <w:szCs w:val="21"/>
        </w:rPr>
        <w:t>けあいワーカーズづくりのための交流会・学習会費用補助</w:t>
      </w:r>
    </w:p>
    <w:p w14:paraId="734C2984" w14:textId="77777777" w:rsidR="007A4040" w:rsidRDefault="00F44911">
      <w:pPr>
        <w:ind w:firstLine="200"/>
        <w:rPr>
          <w:rFonts w:ascii="ＭＳ 明朝" w:hAnsi="ＭＳ 明朝"/>
          <w:sz w:val="21"/>
          <w:szCs w:val="21"/>
        </w:rPr>
      </w:pPr>
      <w:r>
        <w:rPr>
          <w:rFonts w:ascii="ＭＳ 明朝" w:hAnsi="ＭＳ 明朝"/>
          <w:sz w:val="21"/>
          <w:szCs w:val="21"/>
        </w:rPr>
        <w:t xml:space="preserve">　助成内容：①交流会・学習会の会場費</w:t>
      </w:r>
    </w:p>
    <w:p w14:paraId="2B552DEF" w14:textId="434DDB2F" w:rsidR="007A4040" w:rsidRDefault="00F44911" w:rsidP="005D17FF">
      <w:pPr>
        <w:ind w:left="1700" w:hanging="1500"/>
        <w:rPr>
          <w:rFonts w:ascii="ＭＳ 明朝" w:hAnsi="ＭＳ 明朝"/>
          <w:sz w:val="21"/>
          <w:szCs w:val="21"/>
        </w:rPr>
      </w:pPr>
      <w:r>
        <w:rPr>
          <w:rFonts w:ascii="ＭＳ 明朝" w:hAnsi="ＭＳ 明朝"/>
          <w:sz w:val="21"/>
          <w:szCs w:val="21"/>
        </w:rPr>
        <w:t xml:space="preserve">　　　　　　※講師を招かない交流会、ワーカーズ連合会以外の講師で実施する学習会も会場費は助成対象となります。</w:t>
      </w:r>
    </w:p>
    <w:p w14:paraId="7DD00515" w14:textId="4A555496" w:rsidR="007A4040" w:rsidRDefault="00F44911">
      <w:pPr>
        <w:tabs>
          <w:tab w:val="left" w:pos="6567"/>
        </w:tabs>
        <w:ind w:firstLine="1400"/>
        <w:rPr>
          <w:rFonts w:ascii="ＭＳ 明朝" w:hAnsi="ＭＳ 明朝"/>
          <w:sz w:val="21"/>
          <w:szCs w:val="21"/>
        </w:rPr>
      </w:pPr>
      <w:r>
        <w:rPr>
          <w:rFonts w:ascii="ＭＳ 明朝" w:hAnsi="ＭＳ 明朝"/>
          <w:sz w:val="21"/>
          <w:szCs w:val="21"/>
        </w:rPr>
        <w:t>②ワーカーズ連合会講師謝礼</w:t>
      </w:r>
      <w:r w:rsidR="00D06209">
        <w:rPr>
          <w:rFonts w:ascii="ＭＳ 明朝" w:hAnsi="ＭＳ 明朝" w:hint="eastAsia"/>
          <w:sz w:val="21"/>
          <w:szCs w:val="21"/>
        </w:rPr>
        <w:t>と</w:t>
      </w:r>
      <w:r w:rsidR="00D06209" w:rsidRPr="008A5008">
        <w:rPr>
          <w:rFonts w:ascii="ＭＳ 明朝" w:hAnsi="ＭＳ 明朝" w:hint="eastAsia"/>
          <w:sz w:val="21"/>
          <w:szCs w:val="21"/>
        </w:rPr>
        <w:t>手数料</w:t>
      </w:r>
      <w:r w:rsidRPr="008A5008">
        <w:rPr>
          <w:rFonts w:ascii="ＭＳ 明朝" w:hAnsi="ＭＳ 明朝"/>
          <w:sz w:val="21"/>
          <w:szCs w:val="21"/>
        </w:rPr>
        <w:t>(</w:t>
      </w:r>
      <w:r w:rsidR="00D06209" w:rsidRPr="008A5008">
        <w:rPr>
          <w:rFonts w:ascii="ＭＳ 明朝" w:hAnsi="ＭＳ 明朝" w:hint="eastAsia"/>
          <w:sz w:val="21"/>
          <w:szCs w:val="21"/>
        </w:rPr>
        <w:t>5,500</w:t>
      </w:r>
      <w:r w:rsidRPr="008A5008">
        <w:rPr>
          <w:rFonts w:ascii="ＭＳ 明朝" w:hAnsi="ＭＳ 明朝"/>
          <w:sz w:val="21"/>
          <w:szCs w:val="21"/>
        </w:rPr>
        <w:t>円</w:t>
      </w:r>
      <w:r>
        <w:rPr>
          <w:rFonts w:ascii="ＭＳ 明朝" w:hAnsi="ＭＳ 明朝"/>
          <w:sz w:val="21"/>
          <w:szCs w:val="21"/>
        </w:rPr>
        <w:t>×人数）</w:t>
      </w:r>
    </w:p>
    <w:p w14:paraId="305FFFF9" w14:textId="77777777" w:rsidR="007A4040" w:rsidRDefault="00F44911">
      <w:pPr>
        <w:tabs>
          <w:tab w:val="left" w:pos="6567"/>
        </w:tabs>
        <w:ind w:firstLine="1400"/>
        <w:rPr>
          <w:rFonts w:ascii="ＭＳ 明朝" w:hAnsi="ＭＳ 明朝"/>
          <w:sz w:val="21"/>
          <w:szCs w:val="21"/>
        </w:rPr>
      </w:pPr>
      <w:r>
        <w:rPr>
          <w:rFonts w:ascii="ＭＳ 明朝" w:hAnsi="ＭＳ 明朝"/>
          <w:sz w:val="21"/>
          <w:szCs w:val="21"/>
        </w:rPr>
        <w:t>③同講師交通費実費</w:t>
      </w:r>
    </w:p>
    <w:p w14:paraId="6DEBCB58" w14:textId="77777777" w:rsidR="007A4040" w:rsidRDefault="00F44911">
      <w:pPr>
        <w:tabs>
          <w:tab w:val="left" w:pos="6567"/>
        </w:tabs>
        <w:rPr>
          <w:rFonts w:ascii="ＭＳ 明朝" w:hAnsi="ＭＳ 明朝"/>
          <w:sz w:val="21"/>
          <w:szCs w:val="21"/>
        </w:rPr>
      </w:pPr>
      <w:r>
        <w:rPr>
          <w:rFonts w:ascii="ＭＳ 明朝" w:hAnsi="ＭＳ 明朝"/>
          <w:sz w:val="21"/>
          <w:szCs w:val="21"/>
        </w:rPr>
        <w:t xml:space="preserve">　　　　　　　※②③は講師をワーカーズ連合会に依頼した場合のみ助成対象となります。</w:t>
      </w:r>
    </w:p>
    <w:p w14:paraId="09E4F1A6" w14:textId="77777777" w:rsidR="007A4040" w:rsidRDefault="00F44911">
      <w:pPr>
        <w:tabs>
          <w:tab w:val="left" w:pos="6567"/>
        </w:tabs>
        <w:ind w:firstLine="400"/>
        <w:rPr>
          <w:rFonts w:ascii="ＭＳ 明朝" w:hAnsi="ＭＳ 明朝"/>
          <w:sz w:val="21"/>
          <w:szCs w:val="21"/>
        </w:rPr>
      </w:pPr>
      <w:r>
        <w:rPr>
          <w:rFonts w:ascii="ＭＳ 明朝" w:hAnsi="ＭＳ 明朝"/>
          <w:sz w:val="21"/>
          <w:szCs w:val="21"/>
        </w:rPr>
        <w:t>申 請 者：ブロック、支部、連、Ｔハウス、地域(運動グループ)協議会</w:t>
      </w:r>
    </w:p>
    <w:p w14:paraId="240F78D1" w14:textId="75D967EB" w:rsidR="007A4040" w:rsidRDefault="00F44911" w:rsidP="00B569D2">
      <w:pPr>
        <w:tabs>
          <w:tab w:val="left" w:pos="6567"/>
        </w:tabs>
        <w:ind w:left="1700" w:hanging="1100"/>
        <w:rPr>
          <w:rFonts w:ascii="ＭＳ 明朝" w:hAnsi="ＭＳ 明朝"/>
          <w:sz w:val="21"/>
          <w:szCs w:val="21"/>
        </w:rPr>
      </w:pPr>
      <w:r>
        <w:rPr>
          <w:rFonts w:ascii="ＭＳ 明朝" w:hAnsi="ＭＳ 明朝"/>
          <w:sz w:val="21"/>
          <w:szCs w:val="21"/>
        </w:rPr>
        <w:t xml:space="preserve">　　　　※上記以外の個人・団体が開催を希望する場合は所属支部またはブロックに相談の上、機関組織として申請してください。</w:t>
      </w:r>
    </w:p>
    <w:p w14:paraId="009A9E28" w14:textId="77777777" w:rsidR="007A4040" w:rsidRDefault="00F44911">
      <w:pPr>
        <w:tabs>
          <w:tab w:val="left" w:pos="6567"/>
        </w:tabs>
        <w:ind w:firstLine="400"/>
        <w:rPr>
          <w:rFonts w:ascii="ＭＳ 明朝" w:hAnsi="ＭＳ 明朝"/>
          <w:sz w:val="21"/>
          <w:szCs w:val="21"/>
        </w:rPr>
      </w:pPr>
      <w:r>
        <w:rPr>
          <w:rFonts w:ascii="ＭＳ 明朝" w:hAnsi="ＭＳ 明朝"/>
          <w:sz w:val="21"/>
          <w:szCs w:val="21"/>
        </w:rPr>
        <w:t>提出書類：・「たすけあいワーカーズづくりのための交流会・学習会」費用補助申請書</w:t>
      </w:r>
    </w:p>
    <w:p w14:paraId="46B208CC" w14:textId="77777777" w:rsidR="007A4040" w:rsidRDefault="00F44911">
      <w:pPr>
        <w:tabs>
          <w:tab w:val="left" w:pos="6567"/>
        </w:tabs>
        <w:ind w:firstLine="1400"/>
        <w:rPr>
          <w:rFonts w:ascii="ＭＳ 明朝" w:hAnsi="ＭＳ 明朝"/>
          <w:sz w:val="21"/>
          <w:szCs w:val="21"/>
        </w:rPr>
      </w:pPr>
      <w:r>
        <w:rPr>
          <w:rFonts w:ascii="ＭＳ 明朝" w:hAnsi="ＭＳ 明朝"/>
          <w:sz w:val="21"/>
          <w:szCs w:val="21"/>
        </w:rPr>
        <w:t xml:space="preserve">・提案書（企画書）　</w:t>
      </w:r>
    </w:p>
    <w:p w14:paraId="370850A7" w14:textId="77777777" w:rsidR="007A4040" w:rsidRDefault="00F44911">
      <w:pPr>
        <w:tabs>
          <w:tab w:val="left" w:pos="6567"/>
        </w:tabs>
        <w:ind w:firstLine="1400"/>
        <w:rPr>
          <w:rFonts w:ascii="ＭＳ 明朝" w:hAnsi="ＭＳ 明朝"/>
          <w:sz w:val="21"/>
          <w:szCs w:val="21"/>
        </w:rPr>
      </w:pPr>
      <w:r>
        <w:rPr>
          <w:rFonts w:ascii="ＭＳ 明朝" w:hAnsi="ＭＳ 明朝"/>
          <w:sz w:val="21"/>
          <w:szCs w:val="21"/>
        </w:rPr>
        <w:t>・実施後「実施報告書」に領収証（原本）を添えて期限内に提出してください。</w:t>
      </w:r>
    </w:p>
    <w:p w14:paraId="045745A3" w14:textId="77777777" w:rsidR="003539B9" w:rsidRDefault="003539B9">
      <w:pPr>
        <w:tabs>
          <w:tab w:val="left" w:pos="6567"/>
        </w:tabs>
        <w:ind w:firstLine="1400"/>
        <w:rPr>
          <w:rFonts w:ascii="ＭＳ 明朝" w:hAnsi="ＭＳ 明朝"/>
          <w:sz w:val="21"/>
          <w:szCs w:val="21"/>
        </w:rPr>
      </w:pPr>
    </w:p>
    <w:p w14:paraId="550AF41A" w14:textId="77777777" w:rsidR="007A4040" w:rsidRDefault="00F44911">
      <w:pPr>
        <w:tabs>
          <w:tab w:val="left" w:pos="6567"/>
        </w:tabs>
        <w:rPr>
          <w:rFonts w:ascii="ＭＳ 明朝" w:hAnsi="ＭＳ 明朝"/>
          <w:sz w:val="21"/>
          <w:szCs w:val="21"/>
        </w:rPr>
      </w:pPr>
      <w:r>
        <w:rPr>
          <w:rFonts w:ascii="ＭＳ 明朝" w:hAnsi="ＭＳ 明朝"/>
          <w:sz w:val="21"/>
          <w:szCs w:val="21"/>
        </w:rPr>
        <w:t>(2) ワーカーズ連合会による伴走支援費用</w:t>
      </w:r>
    </w:p>
    <w:p w14:paraId="204376B1" w14:textId="77777777" w:rsidR="007A4040" w:rsidRDefault="00F44911">
      <w:pPr>
        <w:tabs>
          <w:tab w:val="left" w:pos="6567"/>
        </w:tabs>
        <w:ind w:firstLine="400"/>
        <w:rPr>
          <w:rFonts w:ascii="ＭＳ 明朝" w:hAnsi="ＭＳ 明朝"/>
          <w:sz w:val="21"/>
          <w:szCs w:val="21"/>
        </w:rPr>
      </w:pPr>
      <w:r>
        <w:rPr>
          <w:rFonts w:ascii="ＭＳ 明朝" w:hAnsi="ＭＳ 明朝"/>
          <w:sz w:val="21"/>
          <w:szCs w:val="21"/>
        </w:rPr>
        <w:t>助成内容：①新規ワーカーズ伴走支援15万円／団体</w:t>
      </w:r>
    </w:p>
    <w:p w14:paraId="572D37B2" w14:textId="77777777" w:rsidR="007A4040" w:rsidRPr="00414C74" w:rsidRDefault="00F44911">
      <w:pPr>
        <w:tabs>
          <w:tab w:val="left" w:pos="6567"/>
        </w:tabs>
        <w:ind w:left="1800" w:hanging="200"/>
        <w:rPr>
          <w:rFonts w:ascii="ＭＳ 明朝" w:hAnsi="ＭＳ 明朝"/>
          <w:color w:val="000000"/>
          <w:sz w:val="21"/>
          <w:szCs w:val="21"/>
        </w:rPr>
      </w:pPr>
      <w:r>
        <w:rPr>
          <w:rFonts w:ascii="ＭＳ 明朝" w:hAnsi="ＭＳ 明朝"/>
          <w:sz w:val="21"/>
          <w:szCs w:val="21"/>
        </w:rPr>
        <w:t>(組織作りから事業起こし、ワーカーズ連合会への正式加入まで。</w:t>
      </w:r>
      <w:r w:rsidRPr="00414C74">
        <w:rPr>
          <w:rFonts w:ascii="ＭＳ 明朝" w:hAnsi="ＭＳ 明朝"/>
          <w:color w:val="000000"/>
          <w:sz w:val="21"/>
          <w:szCs w:val="21"/>
        </w:rPr>
        <w:t>やむを得ない事情で起業に至らなかった場合は、人件費を除く実費経費を助成。）</w:t>
      </w:r>
    </w:p>
    <w:p w14:paraId="7CBE87DE" w14:textId="77777777" w:rsidR="007A4040" w:rsidRDefault="00F44911">
      <w:pPr>
        <w:tabs>
          <w:tab w:val="left" w:pos="6567"/>
        </w:tabs>
        <w:ind w:firstLine="1400"/>
        <w:rPr>
          <w:rFonts w:ascii="ＭＳ 明朝" w:hAnsi="ＭＳ 明朝"/>
          <w:sz w:val="21"/>
          <w:szCs w:val="21"/>
        </w:rPr>
      </w:pPr>
      <w:r>
        <w:rPr>
          <w:rFonts w:ascii="ＭＳ 明朝" w:hAnsi="ＭＳ 明朝"/>
          <w:sz w:val="21"/>
          <w:szCs w:val="21"/>
        </w:rPr>
        <w:t>②既存ワーカーズによる新規たすけあい事業立ち上げ伴走支援</w:t>
      </w:r>
    </w:p>
    <w:p w14:paraId="2D9F3141" w14:textId="186563E2" w:rsidR="00E97806" w:rsidRDefault="00F44911" w:rsidP="00AA3ED5">
      <w:pPr>
        <w:tabs>
          <w:tab w:val="left" w:pos="6567"/>
        </w:tabs>
        <w:ind w:firstLine="1600"/>
        <w:rPr>
          <w:rFonts w:ascii="ＭＳ 明朝" w:hAnsi="ＭＳ 明朝"/>
          <w:sz w:val="21"/>
          <w:szCs w:val="21"/>
        </w:rPr>
      </w:pPr>
      <w:r>
        <w:rPr>
          <w:rFonts w:ascii="ＭＳ 明朝" w:hAnsi="ＭＳ 明朝"/>
          <w:sz w:val="21"/>
          <w:szCs w:val="21"/>
        </w:rPr>
        <w:t>(</w:t>
      </w:r>
      <w:r w:rsidRPr="00AA3ED5">
        <w:rPr>
          <w:rFonts w:ascii="ＭＳ 明朝" w:hAnsi="ＭＳ 明朝"/>
          <w:sz w:val="21"/>
          <w:szCs w:val="21"/>
        </w:rPr>
        <w:t>既存ワーカーズ見学5,500円、事業計画作り等5,500円、その他5,500円</w:t>
      </w:r>
      <w:r>
        <w:rPr>
          <w:rFonts w:ascii="ＭＳ 明朝" w:hAnsi="ＭＳ 明朝"/>
          <w:sz w:val="21"/>
          <w:szCs w:val="21"/>
        </w:rPr>
        <w:t>）</w:t>
      </w:r>
    </w:p>
    <w:p w14:paraId="2EA4A0F1" w14:textId="77777777" w:rsidR="007A4040" w:rsidRDefault="00F44911">
      <w:pPr>
        <w:tabs>
          <w:tab w:val="left" w:pos="6567"/>
        </w:tabs>
        <w:ind w:firstLine="400"/>
        <w:rPr>
          <w:rFonts w:ascii="ＭＳ 明朝" w:hAnsi="ＭＳ 明朝"/>
          <w:sz w:val="21"/>
          <w:szCs w:val="21"/>
        </w:rPr>
      </w:pPr>
      <w:r>
        <w:rPr>
          <w:rFonts w:ascii="ＭＳ 明朝" w:hAnsi="ＭＳ 明朝"/>
          <w:sz w:val="21"/>
          <w:szCs w:val="21"/>
        </w:rPr>
        <w:t>申 請 者：ワーカーズ連合会</w:t>
      </w:r>
    </w:p>
    <w:p w14:paraId="7CBF0C39" w14:textId="77777777" w:rsidR="007A4040" w:rsidRDefault="00F44911">
      <w:pPr>
        <w:tabs>
          <w:tab w:val="left" w:pos="6567"/>
        </w:tabs>
        <w:ind w:firstLine="400"/>
        <w:rPr>
          <w:rFonts w:ascii="ＭＳ 明朝" w:hAnsi="ＭＳ 明朝"/>
          <w:strike/>
          <w:sz w:val="21"/>
          <w:szCs w:val="21"/>
        </w:rPr>
      </w:pPr>
      <w:r>
        <w:rPr>
          <w:rFonts w:ascii="ＭＳ 明朝" w:hAnsi="ＭＳ 明朝"/>
          <w:sz w:val="21"/>
          <w:szCs w:val="21"/>
        </w:rPr>
        <w:t>提出書類：・「ワーカーズ伴走支援助成申請書　①支援開始届」</w:t>
      </w:r>
    </w:p>
    <w:p w14:paraId="4844DC45" w14:textId="77777777" w:rsidR="007A4040" w:rsidRDefault="00F44911">
      <w:pPr>
        <w:tabs>
          <w:tab w:val="left" w:pos="6567"/>
        </w:tabs>
        <w:ind w:firstLine="400"/>
        <w:rPr>
          <w:rFonts w:ascii="ＭＳ 明朝" w:hAnsi="ＭＳ 明朝"/>
          <w:sz w:val="21"/>
          <w:szCs w:val="21"/>
        </w:rPr>
      </w:pPr>
      <w:r>
        <w:rPr>
          <w:rFonts w:ascii="ＭＳ 明朝" w:hAnsi="ＭＳ 明朝"/>
          <w:sz w:val="21"/>
          <w:szCs w:val="21"/>
        </w:rPr>
        <w:t xml:space="preserve">　　　　　・伴走支援を希望する団体または機関組織からの「支援依頼書」</w:t>
      </w:r>
    </w:p>
    <w:p w14:paraId="14C31CC2" w14:textId="77777777" w:rsidR="007A4040" w:rsidRDefault="00F44911">
      <w:pPr>
        <w:tabs>
          <w:tab w:val="left" w:pos="6567"/>
        </w:tabs>
        <w:ind w:firstLine="400"/>
        <w:rPr>
          <w:rFonts w:ascii="ＭＳ 明朝" w:hAnsi="ＭＳ 明朝"/>
          <w:sz w:val="21"/>
          <w:szCs w:val="21"/>
        </w:rPr>
      </w:pPr>
      <w:r>
        <w:rPr>
          <w:rFonts w:ascii="ＭＳ 明朝" w:hAnsi="ＭＳ 明朝"/>
          <w:sz w:val="21"/>
          <w:szCs w:val="21"/>
        </w:rPr>
        <w:t xml:space="preserve">　　　　  ・「支援計画書」</w:t>
      </w:r>
    </w:p>
    <w:p w14:paraId="1C330237" w14:textId="77777777" w:rsidR="007A4040" w:rsidRDefault="00F44911">
      <w:pPr>
        <w:tabs>
          <w:tab w:val="left" w:pos="6567"/>
        </w:tabs>
        <w:ind w:left="1600" w:hanging="1200"/>
        <w:rPr>
          <w:rFonts w:ascii="ＭＳ 明朝" w:hAnsi="ＭＳ 明朝"/>
          <w:sz w:val="21"/>
          <w:szCs w:val="21"/>
        </w:rPr>
      </w:pPr>
      <w:r>
        <w:rPr>
          <w:rFonts w:ascii="ＭＳ 明朝" w:hAnsi="ＭＳ 明朝"/>
          <w:sz w:val="21"/>
          <w:szCs w:val="21"/>
        </w:rPr>
        <w:t xml:space="preserve">　　　　　・支援期間中毎月「ワーカーズ伴走支援助成申請書　②支援実施記録」</w:t>
      </w:r>
    </w:p>
    <w:p w14:paraId="6BE8B33F" w14:textId="77777777" w:rsidR="007A4040" w:rsidRPr="00414C74" w:rsidRDefault="00F44911">
      <w:pPr>
        <w:tabs>
          <w:tab w:val="left" w:pos="6567"/>
        </w:tabs>
        <w:ind w:firstLine="1600"/>
        <w:rPr>
          <w:rFonts w:ascii="ＭＳ 明朝" w:hAnsi="ＭＳ 明朝"/>
          <w:sz w:val="21"/>
          <w:szCs w:val="21"/>
        </w:rPr>
      </w:pPr>
      <w:r>
        <w:rPr>
          <w:rFonts w:ascii="ＭＳ 明朝" w:hAnsi="ＭＳ 明朝"/>
          <w:sz w:val="21"/>
          <w:szCs w:val="21"/>
        </w:rPr>
        <w:t>①のみ：逐次「ワーカーズ準備会結成届」</w:t>
      </w:r>
      <w:r w:rsidRPr="00414C74">
        <w:rPr>
          <w:rFonts w:ascii="ＭＳ 明朝" w:hAnsi="ＭＳ 明朝"/>
          <w:sz w:val="21"/>
          <w:szCs w:val="21"/>
        </w:rPr>
        <w:t>「設立趣意書」「事業計画書(５カ年)」</w:t>
      </w:r>
    </w:p>
    <w:p w14:paraId="59316BBA" w14:textId="77777777" w:rsidR="007A4040" w:rsidRPr="00414C74" w:rsidRDefault="00F44911">
      <w:pPr>
        <w:tabs>
          <w:tab w:val="left" w:pos="6567"/>
        </w:tabs>
        <w:ind w:left="1600" w:hanging="200"/>
        <w:rPr>
          <w:rFonts w:ascii="ＭＳ 明朝" w:hAnsi="ＭＳ 明朝"/>
          <w:sz w:val="21"/>
          <w:szCs w:val="21"/>
        </w:rPr>
      </w:pPr>
      <w:r>
        <w:rPr>
          <w:rFonts w:ascii="ＭＳ 明朝" w:hAnsi="ＭＳ 明朝"/>
          <w:sz w:val="21"/>
          <w:szCs w:val="21"/>
        </w:rPr>
        <w:t>・支援終了時「ワーカーズ伴走支援助成申請書　③支援完了届及び助成金申請書」</w:t>
      </w:r>
      <w:r w:rsidRPr="00414C74">
        <w:rPr>
          <w:rFonts w:ascii="ＭＳ 明朝" w:hAnsi="ＭＳ 明朝"/>
          <w:color w:val="000000"/>
          <w:sz w:val="21"/>
          <w:szCs w:val="21"/>
        </w:rPr>
        <w:t>※起業に至らない時の実費請求時のみ領収書添付。</w:t>
      </w:r>
      <w:r w:rsidRPr="00414C74">
        <w:rPr>
          <w:rFonts w:ascii="ＭＳ 明朝" w:hAnsi="ＭＳ 明朝"/>
          <w:sz w:val="21"/>
          <w:szCs w:val="21"/>
        </w:rPr>
        <w:t>①のみ：「ワーカーズ連合会加入届」</w:t>
      </w:r>
    </w:p>
    <w:p w14:paraId="42EF9C7F" w14:textId="77777777" w:rsidR="00404147" w:rsidRPr="00414C74" w:rsidRDefault="00404147">
      <w:pPr>
        <w:tabs>
          <w:tab w:val="left" w:pos="6567"/>
        </w:tabs>
        <w:ind w:left="1600" w:hanging="200"/>
        <w:rPr>
          <w:rFonts w:ascii="ＭＳ 明朝" w:hAnsi="ＭＳ 明朝"/>
          <w:sz w:val="21"/>
          <w:szCs w:val="21"/>
        </w:rPr>
      </w:pPr>
    </w:p>
    <w:p w14:paraId="57FE9184" w14:textId="77777777" w:rsidR="007A4040" w:rsidRDefault="00F44911">
      <w:pPr>
        <w:tabs>
          <w:tab w:val="left" w:pos="6567"/>
        </w:tabs>
        <w:rPr>
          <w:rFonts w:ascii="ＭＳ 明朝" w:hAnsi="ＭＳ 明朝"/>
          <w:sz w:val="21"/>
          <w:szCs w:val="21"/>
        </w:rPr>
      </w:pPr>
      <w:r>
        <w:rPr>
          <w:rFonts w:ascii="ＭＳ 明朝" w:hAnsi="ＭＳ 明朝"/>
          <w:sz w:val="21"/>
          <w:szCs w:val="21"/>
        </w:rPr>
        <w:t>(3) たすけあいワーカーズ新設および既存ワーカーズの新規たすけあい事業の初期費用補助</w:t>
      </w:r>
    </w:p>
    <w:p w14:paraId="5C2151B7" w14:textId="77777777" w:rsidR="007A4040" w:rsidRDefault="00F44911">
      <w:pPr>
        <w:ind w:left="1380" w:hanging="1000"/>
        <w:rPr>
          <w:rFonts w:ascii="ＭＳ 明朝" w:hAnsi="ＭＳ 明朝"/>
          <w:sz w:val="21"/>
          <w:szCs w:val="21"/>
        </w:rPr>
      </w:pPr>
      <w:r>
        <w:rPr>
          <w:rFonts w:ascii="ＭＳ 明朝" w:hAnsi="ＭＳ 明朝"/>
          <w:sz w:val="21"/>
          <w:szCs w:val="21"/>
        </w:rPr>
        <w:t>助成内容：事業に必要な事務所の開設、通信機器（回線）等の費用、事業にかかる什器等の購入、備品や車両等の購入費、上限50万円</w:t>
      </w:r>
    </w:p>
    <w:p w14:paraId="0548AE61" w14:textId="77777777" w:rsidR="007A4040" w:rsidRDefault="00F44911">
      <w:pPr>
        <w:ind w:firstLine="400"/>
        <w:rPr>
          <w:rFonts w:ascii="ＭＳ 明朝" w:hAnsi="ＭＳ 明朝"/>
          <w:sz w:val="21"/>
          <w:szCs w:val="21"/>
        </w:rPr>
      </w:pPr>
      <w:r>
        <w:rPr>
          <w:rFonts w:ascii="ＭＳ 明朝" w:hAnsi="ＭＳ 明朝"/>
          <w:sz w:val="21"/>
          <w:szCs w:val="21"/>
        </w:rPr>
        <w:t>申 請 者：①ワーカーズ連合会に届出済みの準備ワーカーズで、たすけあい事業を行おうとする団体</w:t>
      </w:r>
    </w:p>
    <w:p w14:paraId="50566AFF" w14:textId="77777777" w:rsidR="007A4040" w:rsidRDefault="00F44911">
      <w:pPr>
        <w:ind w:left="1600" w:hanging="1200"/>
        <w:rPr>
          <w:rFonts w:ascii="ＭＳ 明朝" w:hAnsi="ＭＳ 明朝"/>
          <w:color w:val="FF0000"/>
          <w:sz w:val="21"/>
          <w:szCs w:val="21"/>
        </w:rPr>
      </w:pPr>
      <w:r>
        <w:rPr>
          <w:rFonts w:ascii="ＭＳ 明朝" w:hAnsi="ＭＳ 明朝"/>
          <w:sz w:val="21"/>
          <w:szCs w:val="21"/>
        </w:rPr>
        <w:t xml:space="preserve">　　　  　②ワーカーズ連合会に加入しているワーカーズで、新たなたすけあい事業を行おうとする団体　</w:t>
      </w:r>
    </w:p>
    <w:p w14:paraId="1E53957A" w14:textId="77777777" w:rsidR="007A4040" w:rsidRDefault="00F44911">
      <w:pPr>
        <w:ind w:firstLine="400"/>
        <w:rPr>
          <w:rFonts w:ascii="ＭＳ 明朝" w:hAnsi="ＭＳ 明朝"/>
          <w:sz w:val="21"/>
          <w:szCs w:val="21"/>
        </w:rPr>
      </w:pPr>
      <w:r>
        <w:rPr>
          <w:rFonts w:ascii="ＭＳ 明朝" w:hAnsi="ＭＳ 明朝"/>
          <w:sz w:val="21"/>
          <w:szCs w:val="21"/>
        </w:rPr>
        <w:t>提出書類：・「たすけあいワーカーズ新設・新規たすけあい事業」初期費用補助申請書</w:t>
      </w:r>
    </w:p>
    <w:p w14:paraId="079A1ED3" w14:textId="77777777" w:rsidR="007A4040" w:rsidRPr="00D06209" w:rsidRDefault="00F44911">
      <w:pPr>
        <w:ind w:left="2600" w:hanging="2600"/>
        <w:rPr>
          <w:rFonts w:ascii="ＭＳ 明朝" w:hAnsi="ＭＳ 明朝"/>
          <w:sz w:val="21"/>
          <w:szCs w:val="21"/>
        </w:rPr>
      </w:pPr>
      <w:r>
        <w:rPr>
          <w:rFonts w:ascii="ＭＳ 明朝" w:hAnsi="ＭＳ 明朝"/>
          <w:sz w:val="21"/>
          <w:szCs w:val="21"/>
        </w:rPr>
        <w:t xml:space="preserve">　　　　　　　※①・②共通：「事業計画書(5カ年)」「予算書（見積書）」</w:t>
      </w:r>
      <w:r w:rsidRPr="00D06209">
        <w:rPr>
          <w:rFonts w:ascii="ＭＳ 明朝" w:hAnsi="ＭＳ 明朝"/>
          <w:sz w:val="21"/>
          <w:szCs w:val="21"/>
        </w:rPr>
        <w:t>「事業報告書」（年度ごとに5年間）</w:t>
      </w:r>
    </w:p>
    <w:p w14:paraId="3E9D2C4A" w14:textId="77777777" w:rsidR="007A4040" w:rsidRPr="00D06209" w:rsidRDefault="00F44911">
      <w:pPr>
        <w:ind w:left="1800" w:hanging="1400"/>
        <w:rPr>
          <w:rFonts w:ascii="ＭＳ 明朝" w:hAnsi="ＭＳ 明朝"/>
          <w:sz w:val="21"/>
          <w:szCs w:val="21"/>
        </w:rPr>
      </w:pPr>
      <w:r w:rsidRPr="00D06209">
        <w:rPr>
          <w:rFonts w:ascii="ＭＳ 明朝" w:hAnsi="ＭＳ 明朝"/>
          <w:sz w:val="21"/>
          <w:szCs w:val="21"/>
        </w:rPr>
        <w:t xml:space="preserve">　　　　　※①のみ：「ワーカーズ準備会結成届」「設立趣意書」（すでに(2)で提出済みの場合は不要）</w:t>
      </w:r>
    </w:p>
    <w:p w14:paraId="2EB8F018" w14:textId="77777777" w:rsidR="007A4040" w:rsidRDefault="00F44911">
      <w:pPr>
        <w:ind w:left="1800" w:hanging="1400"/>
        <w:rPr>
          <w:rFonts w:ascii="ＭＳ 明朝" w:hAnsi="ＭＳ 明朝"/>
          <w:sz w:val="21"/>
          <w:szCs w:val="21"/>
        </w:rPr>
      </w:pPr>
      <w:r w:rsidRPr="00D06209">
        <w:rPr>
          <w:rFonts w:ascii="ＭＳ 明朝" w:hAnsi="ＭＳ 明朝"/>
          <w:sz w:val="21"/>
          <w:szCs w:val="21"/>
        </w:rPr>
        <w:t xml:space="preserve">　　　　　・支出後「決算報告書」に領収証（原本）を添えて期限内に提出してください。</w:t>
      </w:r>
    </w:p>
    <w:p w14:paraId="0A3838F6" w14:textId="77777777" w:rsidR="00404147" w:rsidRPr="00D06209" w:rsidRDefault="00404147">
      <w:pPr>
        <w:ind w:left="1800" w:hanging="1400"/>
        <w:rPr>
          <w:rFonts w:ascii="ＭＳ 明朝" w:hAnsi="ＭＳ 明朝"/>
          <w:sz w:val="21"/>
          <w:szCs w:val="21"/>
        </w:rPr>
      </w:pPr>
    </w:p>
    <w:p w14:paraId="07DFA110" w14:textId="77777777" w:rsidR="007A4040" w:rsidRPr="00D06209" w:rsidRDefault="00F44911">
      <w:pPr>
        <w:rPr>
          <w:rFonts w:ascii="ＭＳ ゴシック" w:eastAsia="ＭＳ ゴシック" w:hAnsi="ＭＳ ゴシック"/>
          <w:sz w:val="21"/>
          <w:szCs w:val="21"/>
        </w:rPr>
      </w:pPr>
      <w:r w:rsidRPr="00D06209">
        <w:rPr>
          <w:rFonts w:ascii="ＭＳ ゴシック" w:eastAsia="ＭＳ ゴシック" w:hAnsi="ＭＳ ゴシック"/>
          <w:sz w:val="21"/>
          <w:szCs w:val="21"/>
        </w:rPr>
        <w:t>4．審査</w:t>
      </w:r>
      <w:r w:rsidRPr="00D06209">
        <w:rPr>
          <w:rFonts w:ascii="ＭＳ ゴシック" w:eastAsia="ＭＳ ゴシック" w:hAnsi="ＭＳ ゴシック"/>
          <w:strike/>
          <w:sz w:val="21"/>
          <w:szCs w:val="21"/>
        </w:rPr>
        <w:t>概要</w:t>
      </w:r>
    </w:p>
    <w:p w14:paraId="29329C36" w14:textId="3E488886" w:rsidR="007A4040" w:rsidRPr="00D06209" w:rsidRDefault="00F44911">
      <w:pPr>
        <w:rPr>
          <w:rFonts w:ascii="ＭＳ ゴシック" w:eastAsia="ＭＳ ゴシック" w:hAnsi="ＭＳ ゴシック"/>
          <w:sz w:val="21"/>
          <w:szCs w:val="21"/>
        </w:rPr>
      </w:pPr>
      <w:r w:rsidRPr="00D06209">
        <w:rPr>
          <w:rFonts w:ascii="ＭＳ 明朝" w:hAnsi="ＭＳ 明朝"/>
          <w:sz w:val="21"/>
          <w:szCs w:val="21"/>
        </w:rPr>
        <w:t>(1) 審査機関：エッコロ委員会</w:t>
      </w:r>
    </w:p>
    <w:p w14:paraId="2271DC57" w14:textId="03B2E88E" w:rsidR="007A4040" w:rsidRDefault="00F44911" w:rsidP="005A7083">
      <w:pPr>
        <w:ind w:left="1600" w:hanging="1600"/>
        <w:rPr>
          <w:rFonts w:ascii="ＭＳ ゴシック" w:eastAsia="ＭＳ ゴシック" w:hAnsi="ＭＳ ゴシック"/>
          <w:strike/>
          <w:sz w:val="21"/>
          <w:szCs w:val="21"/>
        </w:rPr>
      </w:pPr>
      <w:r w:rsidRPr="00D06209">
        <w:rPr>
          <w:rFonts w:ascii="ＭＳ 明朝" w:hAnsi="ＭＳ 明朝"/>
          <w:sz w:val="21"/>
          <w:szCs w:val="21"/>
        </w:rPr>
        <w:t>(2) 審査の流れ:申請書類を「本部福祉推進部」宛に提出（</w:t>
      </w:r>
      <w:bookmarkStart w:id="1" w:name="_Hlk45495366"/>
      <w:r w:rsidRPr="00D06209">
        <w:rPr>
          <w:rFonts w:ascii="ＭＳ 明朝" w:hAnsi="ＭＳ 明朝"/>
          <w:sz w:val="21"/>
          <w:szCs w:val="21"/>
        </w:rPr>
        <w:t>申請〆切は毎月エッコロ委員会の2週間前の週の月曜</w:t>
      </w:r>
      <w:bookmarkEnd w:id="1"/>
      <w:r w:rsidRPr="00D06209">
        <w:rPr>
          <w:rFonts w:ascii="ＭＳ 明朝" w:hAnsi="ＭＳ 明朝"/>
          <w:sz w:val="21"/>
          <w:szCs w:val="21"/>
        </w:rPr>
        <w:t>）→エッコロ委員会にて審査→たすけあい政策委員会にて確認</w:t>
      </w:r>
      <w:r>
        <w:rPr>
          <w:rFonts w:ascii="ＭＳ 明朝" w:hAnsi="ＭＳ 明朝"/>
          <w:sz w:val="21"/>
          <w:szCs w:val="21"/>
        </w:rPr>
        <w:t>→理事会へ</w:t>
      </w:r>
      <w:r w:rsidR="00D06209" w:rsidRPr="008A5008">
        <w:rPr>
          <w:rFonts w:ascii="ＭＳ 明朝" w:hAnsi="ＭＳ 明朝" w:hint="eastAsia"/>
          <w:sz w:val="21"/>
          <w:szCs w:val="21"/>
        </w:rPr>
        <w:t>提案</w:t>
      </w:r>
      <w:r w:rsidRPr="008A5008">
        <w:rPr>
          <w:rFonts w:ascii="ＭＳ 明朝" w:hAnsi="ＭＳ 明朝"/>
          <w:sz w:val="21"/>
          <w:szCs w:val="21"/>
        </w:rPr>
        <w:t>、</w:t>
      </w:r>
      <w:r>
        <w:rPr>
          <w:rFonts w:ascii="ＭＳ 明朝" w:hAnsi="ＭＳ 明朝"/>
          <w:sz w:val="21"/>
          <w:szCs w:val="21"/>
        </w:rPr>
        <w:t>承認を受け助成決定</w:t>
      </w:r>
    </w:p>
    <w:p w14:paraId="051EBB11" w14:textId="77777777" w:rsidR="007A4040" w:rsidRDefault="00F44911">
      <w:pPr>
        <w:rPr>
          <w:rFonts w:ascii="ＭＳ 明朝" w:hAnsi="ＭＳ 明朝"/>
          <w:strike/>
          <w:sz w:val="21"/>
          <w:szCs w:val="21"/>
        </w:rPr>
      </w:pPr>
      <w:r>
        <w:rPr>
          <w:rFonts w:ascii="ＭＳ ゴシック" w:eastAsia="ＭＳ ゴシック" w:hAnsi="ＭＳ ゴシック"/>
          <w:sz w:val="21"/>
          <w:szCs w:val="21"/>
        </w:rPr>
        <w:t>5．審査基準</w:t>
      </w:r>
    </w:p>
    <w:p w14:paraId="06FB3D44" w14:textId="77777777" w:rsidR="007A4040" w:rsidRPr="00984CFC" w:rsidRDefault="00F44911">
      <w:pPr>
        <w:ind w:left="200"/>
        <w:rPr>
          <w:rFonts w:ascii="ＭＳ 明朝" w:hAnsi="ＭＳ 明朝"/>
          <w:sz w:val="21"/>
          <w:szCs w:val="21"/>
        </w:rPr>
      </w:pPr>
      <w:r>
        <w:rPr>
          <w:rFonts w:ascii="ＭＳ 明朝" w:hAnsi="ＭＳ 明朝"/>
          <w:sz w:val="21"/>
          <w:szCs w:val="21"/>
        </w:rPr>
        <w:t>生活クラブ生活協同組合の理念や方針並びにエッコロ基金の主旨や目的に沿っていること、</w:t>
      </w:r>
      <w:r w:rsidRPr="00984CFC">
        <w:rPr>
          <w:rFonts w:ascii="ＭＳ 明朝" w:hAnsi="ＭＳ 明朝"/>
          <w:sz w:val="21"/>
          <w:szCs w:val="21"/>
        </w:rPr>
        <w:t>主たる事業の範囲は埼玉県であることを前提に以下の基準に照らして審査を行います。</w:t>
      </w:r>
    </w:p>
    <w:p w14:paraId="6F6A151E" w14:textId="77777777" w:rsidR="007A4040" w:rsidRDefault="00F44911">
      <w:pPr>
        <w:ind w:left="200"/>
        <w:rPr>
          <w:rFonts w:ascii="ＭＳ 明朝" w:hAnsi="ＭＳ 明朝"/>
          <w:sz w:val="21"/>
          <w:szCs w:val="21"/>
        </w:rPr>
      </w:pPr>
      <w:r>
        <w:rPr>
          <w:rFonts w:ascii="ＭＳ 明朝" w:hAnsi="ＭＳ 明朝"/>
          <w:sz w:val="21"/>
          <w:szCs w:val="21"/>
        </w:rPr>
        <w:t>なお、他の民間機関または公的機関からの助成と重複をしていても助成対象とします。</w:t>
      </w:r>
    </w:p>
    <w:p w14:paraId="2674FEDE" w14:textId="77777777" w:rsidR="00404147" w:rsidRDefault="00404147">
      <w:pPr>
        <w:ind w:left="200"/>
        <w:rPr>
          <w:rFonts w:ascii="ＭＳ 明朝" w:hAnsi="ＭＳ 明朝"/>
          <w:strike/>
          <w:sz w:val="21"/>
          <w:szCs w:val="21"/>
        </w:rPr>
      </w:pPr>
    </w:p>
    <w:p w14:paraId="53B921AC" w14:textId="77777777" w:rsidR="007A4040" w:rsidRDefault="00F44911">
      <w:pPr>
        <w:rPr>
          <w:rFonts w:ascii="ＭＳ ゴシック" w:eastAsia="ＭＳ ゴシック" w:hAnsi="ＭＳ ゴシック"/>
          <w:sz w:val="21"/>
          <w:szCs w:val="21"/>
        </w:rPr>
      </w:pPr>
      <w:r>
        <w:rPr>
          <w:rFonts w:ascii="ＭＳ 明朝" w:hAnsi="ＭＳ 明朝"/>
          <w:sz w:val="21"/>
          <w:szCs w:val="21"/>
        </w:rPr>
        <w:t>(1) 交流会・学習会費用補助について</w:t>
      </w:r>
    </w:p>
    <w:p w14:paraId="004DB468" w14:textId="1CDE835A" w:rsidR="007A4040" w:rsidRDefault="00F44911" w:rsidP="005D17FF">
      <w:pPr>
        <w:ind w:leftChars="100" w:left="410" w:hangingChars="100" w:hanging="210"/>
        <w:rPr>
          <w:rFonts w:ascii="ＭＳ 明朝" w:hAnsi="ＭＳ 明朝"/>
          <w:sz w:val="21"/>
          <w:szCs w:val="21"/>
        </w:rPr>
      </w:pPr>
      <w:r>
        <w:rPr>
          <w:rFonts w:ascii="ＭＳ 明朝" w:hAnsi="ＭＳ 明朝"/>
          <w:sz w:val="21"/>
          <w:szCs w:val="21"/>
        </w:rPr>
        <w:t>①子育て支援、生活サポート、配食等を事業とするたすけあいワーカーズの設立を目的としていること</w:t>
      </w:r>
    </w:p>
    <w:p w14:paraId="400EA2FE" w14:textId="06508715" w:rsidR="007A4040" w:rsidRDefault="00F44911">
      <w:pPr>
        <w:rPr>
          <w:rFonts w:ascii="ＭＳ 明朝" w:hAnsi="ＭＳ 明朝"/>
          <w:sz w:val="21"/>
          <w:szCs w:val="21"/>
        </w:rPr>
      </w:pPr>
      <w:r>
        <w:rPr>
          <w:rFonts w:ascii="ＭＳ 明朝" w:hAnsi="ＭＳ 明朝"/>
          <w:sz w:val="21"/>
          <w:szCs w:val="21"/>
        </w:rPr>
        <w:t xml:space="preserve">　②年度内に実施される組合員活動であること。</w:t>
      </w:r>
    </w:p>
    <w:p w14:paraId="0C8FC05F" w14:textId="77777777" w:rsidR="007A4040" w:rsidRDefault="00F44911">
      <w:pPr>
        <w:rPr>
          <w:rFonts w:ascii="ＭＳ 明朝" w:hAnsi="ＭＳ 明朝"/>
          <w:sz w:val="21"/>
          <w:szCs w:val="21"/>
        </w:rPr>
      </w:pPr>
      <w:r>
        <w:rPr>
          <w:rFonts w:ascii="ＭＳ 明朝" w:hAnsi="ＭＳ 明朝"/>
          <w:sz w:val="21"/>
          <w:szCs w:val="21"/>
        </w:rPr>
        <w:t>(2) ワーカーズ伴走支援費用について</w:t>
      </w:r>
    </w:p>
    <w:p w14:paraId="01D3B310" w14:textId="77777777" w:rsidR="007A4040" w:rsidRDefault="00F44911">
      <w:pPr>
        <w:rPr>
          <w:rFonts w:ascii="ＭＳ 明朝" w:hAnsi="ＭＳ 明朝"/>
          <w:sz w:val="21"/>
          <w:szCs w:val="21"/>
        </w:rPr>
      </w:pPr>
      <w:r>
        <w:rPr>
          <w:rFonts w:ascii="ＭＳ 明朝" w:hAnsi="ＭＳ 明朝"/>
          <w:sz w:val="21"/>
          <w:szCs w:val="21"/>
        </w:rPr>
        <w:t xml:space="preserve">　  ①ワーカーズ連合会が本基金の目的に適うと判断した団体であること。</w:t>
      </w:r>
    </w:p>
    <w:p w14:paraId="31892948" w14:textId="77777777" w:rsidR="007A4040" w:rsidRDefault="00F44911">
      <w:pPr>
        <w:rPr>
          <w:rFonts w:ascii="ＭＳ 明朝" w:hAnsi="ＭＳ 明朝"/>
          <w:sz w:val="21"/>
          <w:szCs w:val="21"/>
        </w:rPr>
      </w:pPr>
      <w:r>
        <w:rPr>
          <w:rFonts w:ascii="ＭＳ 明朝" w:hAnsi="ＭＳ 明朝"/>
          <w:sz w:val="21"/>
          <w:szCs w:val="21"/>
        </w:rPr>
        <w:t>(3) 初期費用補助について</w:t>
      </w:r>
    </w:p>
    <w:p w14:paraId="318D42DC" w14:textId="41D416D8" w:rsidR="007A4040" w:rsidRDefault="00F44911" w:rsidP="005D17FF">
      <w:pPr>
        <w:ind w:left="700" w:hanging="700"/>
        <w:rPr>
          <w:rFonts w:ascii="ＭＳ 明朝" w:hAnsi="ＭＳ 明朝"/>
          <w:sz w:val="21"/>
          <w:szCs w:val="21"/>
        </w:rPr>
      </w:pPr>
      <w:r>
        <w:rPr>
          <w:rFonts w:ascii="ＭＳ 明朝" w:hAnsi="ＭＳ 明朝"/>
          <w:sz w:val="21"/>
          <w:szCs w:val="21"/>
        </w:rPr>
        <w:t xml:space="preserve">　  ①新たに子育て支援、生活サポート、配食等を行おうとするワーカーズ及びワーカーズを目指す</w:t>
      </w:r>
      <w:r w:rsidR="005D17FF">
        <w:rPr>
          <w:rFonts w:ascii="ＭＳ 明朝" w:hAnsi="ＭＳ 明朝" w:hint="eastAsia"/>
          <w:sz w:val="21"/>
          <w:szCs w:val="21"/>
        </w:rPr>
        <w:t>団体</w:t>
      </w:r>
      <w:r>
        <w:rPr>
          <w:rFonts w:ascii="ＭＳ 明朝" w:hAnsi="ＭＳ 明朝"/>
          <w:sz w:val="21"/>
          <w:szCs w:val="21"/>
        </w:rPr>
        <w:t>であること。</w:t>
      </w:r>
    </w:p>
    <w:p w14:paraId="134ABDAD" w14:textId="77777777" w:rsidR="007A4040" w:rsidRDefault="00F44911">
      <w:pPr>
        <w:ind w:firstLine="400"/>
        <w:rPr>
          <w:rFonts w:ascii="ＭＳ 明朝" w:hAnsi="ＭＳ 明朝"/>
          <w:strike/>
          <w:sz w:val="21"/>
          <w:szCs w:val="21"/>
        </w:rPr>
      </w:pPr>
      <w:r>
        <w:rPr>
          <w:rFonts w:ascii="ＭＳ 明朝" w:hAnsi="ＭＳ 明朝"/>
          <w:sz w:val="21"/>
          <w:szCs w:val="21"/>
        </w:rPr>
        <w:t>②長期的な事業計画が立てられ</w:t>
      </w:r>
      <w:r>
        <w:rPr>
          <w:sz w:val="21"/>
          <w:szCs w:val="21"/>
        </w:rPr>
        <w:t>継続して行われる事業であること。</w:t>
      </w:r>
    </w:p>
    <w:p w14:paraId="355B61D3" w14:textId="77777777" w:rsidR="007A4040" w:rsidRDefault="00F44911">
      <w:pPr>
        <w:ind w:firstLine="400"/>
        <w:rPr>
          <w:rFonts w:ascii="ＭＳ 明朝" w:hAnsi="ＭＳ 明朝"/>
          <w:strike/>
          <w:sz w:val="21"/>
          <w:szCs w:val="21"/>
        </w:rPr>
      </w:pPr>
      <w:r>
        <w:rPr>
          <w:rFonts w:ascii="ＭＳ 明朝" w:hAnsi="ＭＳ 明朝"/>
          <w:sz w:val="21"/>
          <w:szCs w:val="21"/>
        </w:rPr>
        <w:t>③単年度内に支出される費用であること。</w:t>
      </w:r>
    </w:p>
    <w:p w14:paraId="0DC4BC8A" w14:textId="77777777" w:rsidR="007A4040" w:rsidRPr="00414C74" w:rsidRDefault="00F44911">
      <w:pPr>
        <w:ind w:left="600" w:hanging="200"/>
        <w:rPr>
          <w:rFonts w:ascii="ＭＳ 明朝" w:hAnsi="ＭＳ 明朝"/>
          <w:sz w:val="21"/>
          <w:szCs w:val="21"/>
        </w:rPr>
      </w:pPr>
      <w:r w:rsidRPr="00414C74">
        <w:rPr>
          <w:rFonts w:ascii="ＭＳ 明朝" w:hAnsi="ＭＳ 明朝"/>
          <w:sz w:val="21"/>
          <w:szCs w:val="21"/>
        </w:rPr>
        <w:t>④新設の場合は、申請時点で承認された初期費用であればワーカーズ連合会正式加入後の費用も対象とする。</w:t>
      </w:r>
    </w:p>
    <w:p w14:paraId="4F81A84A" w14:textId="77777777" w:rsidR="007A4040" w:rsidRPr="00414C74" w:rsidRDefault="00F44911">
      <w:pPr>
        <w:ind w:left="600" w:hanging="200"/>
        <w:rPr>
          <w:rFonts w:ascii="ＭＳ 明朝" w:hAnsi="ＭＳ 明朝"/>
          <w:sz w:val="21"/>
          <w:szCs w:val="21"/>
        </w:rPr>
      </w:pPr>
      <w:r w:rsidRPr="00414C74">
        <w:rPr>
          <w:rFonts w:ascii="ＭＳ 明朝" w:hAnsi="ＭＳ 明朝"/>
          <w:sz w:val="21"/>
          <w:szCs w:val="21"/>
        </w:rPr>
        <w:t>⑤新規事業開始後の申請については対象外とする。</w:t>
      </w:r>
    </w:p>
    <w:p w14:paraId="64433D46" w14:textId="77777777" w:rsidR="00404147" w:rsidRPr="00984CFC" w:rsidRDefault="00404147">
      <w:pPr>
        <w:ind w:left="600" w:hanging="200"/>
        <w:rPr>
          <w:rFonts w:ascii="ＭＳ ゴシック" w:eastAsia="ＭＳ ゴシック" w:hAnsi="ＭＳ ゴシック"/>
          <w:sz w:val="21"/>
          <w:szCs w:val="21"/>
          <w:u w:val="single"/>
        </w:rPr>
      </w:pPr>
    </w:p>
    <w:p w14:paraId="3C21F487" w14:textId="77777777" w:rsidR="007A4040" w:rsidRDefault="00F44911">
      <w:pPr>
        <w:rPr>
          <w:rFonts w:ascii="ＭＳ 明朝" w:hAnsi="ＭＳ 明朝"/>
          <w:sz w:val="21"/>
          <w:szCs w:val="21"/>
        </w:rPr>
      </w:pPr>
      <w:r>
        <w:rPr>
          <w:rFonts w:ascii="ＭＳ ゴシック" w:eastAsia="ＭＳ ゴシック" w:hAnsi="ＭＳ ゴシック"/>
          <w:sz w:val="21"/>
          <w:szCs w:val="21"/>
        </w:rPr>
        <w:t>6．対象となる事業期間：</w:t>
      </w:r>
      <w:r>
        <w:rPr>
          <w:rFonts w:ascii="ＭＳ 明朝" w:hAnsi="ＭＳ 明朝"/>
          <w:sz w:val="21"/>
          <w:szCs w:val="21"/>
        </w:rPr>
        <w:t>4月1日から翌年3月31日</w:t>
      </w:r>
    </w:p>
    <w:p w14:paraId="30C14140" w14:textId="49FCD637" w:rsidR="007A4040" w:rsidRDefault="00F44911">
      <w:pPr>
        <w:ind w:left="200"/>
        <w:rPr>
          <w:rFonts w:ascii="ＭＳ 明朝" w:hAnsi="ＭＳ 明朝"/>
          <w:sz w:val="21"/>
          <w:szCs w:val="21"/>
        </w:rPr>
      </w:pPr>
      <w:r>
        <w:rPr>
          <w:rFonts w:ascii="ＭＳ 明朝" w:hAnsi="ＭＳ 明朝"/>
          <w:sz w:val="21"/>
          <w:szCs w:val="21"/>
        </w:rPr>
        <w:t>ただし、３-(2)「ワーカーズ連合会による伴走支援費用」のみ年度を超えた助成を行います。この場合の助成期間はワーカーズ連合会の支援計画に基づいた期間とし、それ以外の期間の支出分は対象になりません。</w:t>
      </w:r>
    </w:p>
    <w:p w14:paraId="4BA58DD7" w14:textId="77777777" w:rsidR="00404147" w:rsidRDefault="00404147">
      <w:pPr>
        <w:ind w:left="200"/>
        <w:rPr>
          <w:rFonts w:ascii="ＭＳ 明朝" w:hAnsi="ＭＳ 明朝"/>
          <w:sz w:val="21"/>
          <w:szCs w:val="21"/>
        </w:rPr>
      </w:pPr>
    </w:p>
    <w:p w14:paraId="00F113F0" w14:textId="77777777" w:rsidR="007A4040" w:rsidRDefault="00F44911">
      <w:pPr>
        <w:rPr>
          <w:rFonts w:ascii="ＭＳ ゴシック" w:eastAsia="ＭＳ ゴシック" w:hAnsi="ＭＳ ゴシック"/>
          <w:sz w:val="21"/>
          <w:szCs w:val="21"/>
        </w:rPr>
      </w:pPr>
      <w:r>
        <w:rPr>
          <w:rFonts w:ascii="ＭＳ ゴシック" w:eastAsia="ＭＳ ゴシック" w:hAnsi="ＭＳ ゴシック"/>
          <w:sz w:val="21"/>
          <w:szCs w:val="21"/>
        </w:rPr>
        <w:t>7．基金の支払いと返還</w:t>
      </w:r>
    </w:p>
    <w:p w14:paraId="3B968FF1" w14:textId="77777777" w:rsidR="007A4040" w:rsidRDefault="00F44911">
      <w:pPr>
        <w:ind w:left="400" w:hanging="400"/>
        <w:rPr>
          <w:rFonts w:ascii="ＭＳ ゴシック" w:eastAsia="ＭＳ ゴシック" w:hAnsi="ＭＳ ゴシック"/>
          <w:sz w:val="21"/>
          <w:szCs w:val="21"/>
        </w:rPr>
      </w:pPr>
      <w:r>
        <w:rPr>
          <w:rFonts w:ascii="ＭＳ 明朝" w:hAnsi="ＭＳ 明朝"/>
          <w:sz w:val="21"/>
          <w:szCs w:val="21"/>
        </w:rPr>
        <w:t>(1) 審査で決定された金額を毎月の理事会承認後翌月の15日までに、指定された金融機関の口座に振り込みます。</w:t>
      </w:r>
    </w:p>
    <w:p w14:paraId="1A1CDB68" w14:textId="0D883E2A" w:rsidR="007A4040" w:rsidRPr="006807C2" w:rsidRDefault="00F44911">
      <w:pPr>
        <w:rPr>
          <w:rFonts w:ascii="ＭＳ 明朝" w:hAnsi="ＭＳ 明朝"/>
          <w:bCs/>
          <w:sz w:val="21"/>
          <w:szCs w:val="21"/>
        </w:rPr>
      </w:pPr>
      <w:r w:rsidRPr="006807C2">
        <w:rPr>
          <w:rFonts w:ascii="ＭＳ 明朝" w:hAnsi="ＭＳ 明朝"/>
          <w:sz w:val="21"/>
          <w:szCs w:val="21"/>
        </w:rPr>
        <w:t>(2)①領収書と照合し、</w:t>
      </w:r>
      <w:r w:rsidRPr="006807C2">
        <w:rPr>
          <w:rFonts w:ascii="ＭＳ 明朝" w:hAnsi="ＭＳ 明朝"/>
          <w:b/>
          <w:bCs/>
          <w:sz w:val="21"/>
          <w:szCs w:val="21"/>
        </w:rPr>
        <w:t>申請時の項目毎の</w:t>
      </w:r>
      <w:r w:rsidRPr="006807C2">
        <w:rPr>
          <w:rFonts w:ascii="ＭＳ 明朝" w:hAnsi="ＭＳ 明朝"/>
          <w:sz w:val="21"/>
          <w:szCs w:val="21"/>
        </w:rPr>
        <w:t>支援</w:t>
      </w:r>
      <w:r w:rsidRPr="006807C2">
        <w:rPr>
          <w:rFonts w:ascii="ＭＳ 明朝" w:hAnsi="ＭＳ 明朝"/>
          <w:bCs/>
          <w:sz w:val="21"/>
          <w:szCs w:val="21"/>
        </w:rPr>
        <w:t xml:space="preserve">額との差額（不要金）を生じた場合には、振込みにて返　</w:t>
      </w:r>
    </w:p>
    <w:p w14:paraId="6019F554" w14:textId="77777777" w:rsidR="007A4040" w:rsidRPr="006807C2" w:rsidRDefault="00F44911">
      <w:pPr>
        <w:rPr>
          <w:rFonts w:ascii="ＭＳ 明朝" w:hAnsi="ＭＳ 明朝"/>
          <w:sz w:val="21"/>
          <w:szCs w:val="21"/>
        </w:rPr>
      </w:pPr>
      <w:r w:rsidRPr="006807C2">
        <w:rPr>
          <w:rFonts w:ascii="ＭＳ 明朝" w:hAnsi="ＭＳ 明朝"/>
          <w:bCs/>
          <w:sz w:val="21"/>
          <w:szCs w:val="21"/>
        </w:rPr>
        <w:t xml:space="preserve">　　金頂きます。</w:t>
      </w:r>
    </w:p>
    <w:p w14:paraId="5EE57B78" w14:textId="5CE2DF8E" w:rsidR="007A4040" w:rsidRPr="006807C2" w:rsidRDefault="00F44911">
      <w:pPr>
        <w:rPr>
          <w:rFonts w:ascii="ＭＳ 明朝" w:hAnsi="ＭＳ 明朝"/>
          <w:sz w:val="21"/>
          <w:szCs w:val="21"/>
        </w:rPr>
      </w:pPr>
      <w:r w:rsidRPr="006807C2">
        <w:rPr>
          <w:rFonts w:ascii="ＭＳ 明朝" w:hAnsi="ＭＳ 明朝"/>
          <w:bCs/>
          <w:sz w:val="21"/>
          <w:szCs w:val="21"/>
        </w:rPr>
        <w:t xml:space="preserve">　②支援</w:t>
      </w:r>
      <w:r w:rsidRPr="006807C2">
        <w:rPr>
          <w:rFonts w:ascii="ＭＳ 明朝" w:hAnsi="ＭＳ 明朝"/>
          <w:sz w:val="21"/>
          <w:szCs w:val="21"/>
        </w:rPr>
        <w:t xml:space="preserve">決定後に、活動事業の内容に変更を生じた場合は、速やかに報告して下さい。届け出なく変更　</w:t>
      </w:r>
    </w:p>
    <w:p w14:paraId="24BE9046" w14:textId="77777777" w:rsidR="007A4040" w:rsidRPr="006807C2" w:rsidRDefault="00F44911">
      <w:pPr>
        <w:rPr>
          <w:rFonts w:ascii="ＭＳ 明朝" w:hAnsi="ＭＳ 明朝"/>
          <w:sz w:val="21"/>
          <w:szCs w:val="21"/>
        </w:rPr>
      </w:pPr>
      <w:r w:rsidRPr="006807C2">
        <w:rPr>
          <w:rFonts w:ascii="ＭＳ 明朝" w:hAnsi="ＭＳ 明朝"/>
          <w:sz w:val="21"/>
          <w:szCs w:val="21"/>
        </w:rPr>
        <w:t xml:space="preserve">　　された場合や審査基準に反することが明らかになった場合には、支援金の全額返還を求めます。変更</w:t>
      </w:r>
    </w:p>
    <w:p w14:paraId="3DB19390" w14:textId="77777777" w:rsidR="007A4040" w:rsidRPr="006807C2" w:rsidRDefault="00F44911">
      <w:pPr>
        <w:rPr>
          <w:rFonts w:ascii="ＭＳ ゴシック" w:eastAsia="ＭＳ ゴシック" w:hAnsi="ＭＳ ゴシック"/>
          <w:strike/>
          <w:sz w:val="21"/>
          <w:szCs w:val="21"/>
        </w:rPr>
      </w:pPr>
      <w:r w:rsidRPr="006807C2">
        <w:rPr>
          <w:rFonts w:ascii="ＭＳ 明朝" w:hAnsi="ＭＳ 明朝"/>
          <w:sz w:val="21"/>
          <w:szCs w:val="21"/>
        </w:rPr>
        <w:t xml:space="preserve">　　にあたっては「4-(2）審査の流れ」に沿って再度審査を行います。</w:t>
      </w:r>
    </w:p>
    <w:p w14:paraId="6076D5C0" w14:textId="77777777" w:rsidR="007A4040" w:rsidRDefault="00F44911">
      <w:pPr>
        <w:rPr>
          <w:rFonts w:ascii="ＭＳ ゴシック" w:eastAsia="ＭＳ ゴシック" w:hAnsi="ＭＳ ゴシック"/>
          <w:color w:val="00B050"/>
          <w:sz w:val="21"/>
          <w:szCs w:val="21"/>
        </w:rPr>
      </w:pPr>
      <w:r>
        <w:rPr>
          <w:rFonts w:ascii="ＭＳ ゴシック" w:eastAsia="ＭＳ ゴシック" w:hAnsi="ＭＳ ゴシック"/>
          <w:sz w:val="21"/>
          <w:szCs w:val="21"/>
        </w:rPr>
        <w:t>8．決定に関する調整事項</w:t>
      </w:r>
    </w:p>
    <w:p w14:paraId="49F309CE" w14:textId="77777777" w:rsidR="007A4040" w:rsidRDefault="00F44911">
      <w:pPr>
        <w:ind w:left="400" w:hanging="200"/>
        <w:rPr>
          <w:rFonts w:ascii="ＭＳ 明朝" w:hAnsi="ＭＳ 明朝"/>
          <w:sz w:val="21"/>
          <w:szCs w:val="21"/>
        </w:rPr>
      </w:pPr>
      <w:r>
        <w:rPr>
          <w:rFonts w:ascii="ＭＳ 明朝" w:hAnsi="ＭＳ 明朝"/>
          <w:sz w:val="21"/>
          <w:szCs w:val="21"/>
        </w:rPr>
        <w:t>要項に規定していない事項で判断を要する場合は、必要に応じてエッコロ委員会で検討・決定します。</w:t>
      </w:r>
    </w:p>
    <w:p w14:paraId="2C8D5EFC" w14:textId="5D0F7816" w:rsidR="007A4040" w:rsidRDefault="00F44911">
      <w:pPr>
        <w:ind w:left="114"/>
        <w:jc w:val="right"/>
        <w:rPr>
          <w:rFonts w:ascii="ＭＳ 明朝" w:hAnsi="ＭＳ 明朝"/>
          <w:sz w:val="21"/>
          <w:szCs w:val="21"/>
        </w:rPr>
      </w:pPr>
      <w:r>
        <w:rPr>
          <w:rFonts w:ascii="ＭＳ 明朝" w:hAnsi="ＭＳ 明朝"/>
          <w:color w:val="FF0000"/>
          <w:sz w:val="21"/>
          <w:szCs w:val="21"/>
        </w:rPr>
        <w:t>202</w:t>
      </w:r>
      <w:r w:rsidR="005D17FF">
        <w:rPr>
          <w:rFonts w:ascii="ＭＳ 明朝" w:hAnsi="ＭＳ 明朝" w:hint="eastAsia"/>
          <w:color w:val="FF0000"/>
          <w:sz w:val="21"/>
          <w:szCs w:val="21"/>
        </w:rPr>
        <w:t>5</w:t>
      </w:r>
      <w:r>
        <w:rPr>
          <w:rFonts w:ascii="ＭＳ 明朝" w:hAnsi="ＭＳ 明朝"/>
          <w:color w:val="FF0000"/>
          <w:sz w:val="21"/>
          <w:szCs w:val="21"/>
        </w:rPr>
        <w:t>年</w:t>
      </w:r>
      <w:r w:rsidR="005D6A25">
        <w:rPr>
          <w:rFonts w:ascii="ＭＳ 明朝" w:hAnsi="ＭＳ 明朝" w:hint="eastAsia"/>
          <w:color w:val="FF0000"/>
          <w:sz w:val="21"/>
          <w:szCs w:val="21"/>
        </w:rPr>
        <w:t>2</w:t>
      </w:r>
      <w:r>
        <w:rPr>
          <w:rFonts w:ascii="ＭＳ 明朝" w:hAnsi="ＭＳ 明朝"/>
          <w:color w:val="FF0000"/>
          <w:sz w:val="21"/>
          <w:szCs w:val="21"/>
        </w:rPr>
        <w:t>月</w:t>
      </w:r>
      <w:r>
        <w:rPr>
          <w:rFonts w:ascii="ＭＳ 明朝" w:hAnsi="ＭＳ 明朝"/>
          <w:sz w:val="21"/>
          <w:szCs w:val="21"/>
        </w:rPr>
        <w:t xml:space="preserve">　エッコロ委員会</w:t>
      </w:r>
    </w:p>
    <w:sectPr w:rsidR="007A4040" w:rsidSect="0036569E">
      <w:pgSz w:w="11907" w:h="16840"/>
      <w:pgMar w:top="1134" w:right="850" w:bottom="568"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5DDF8" w14:textId="77777777" w:rsidR="00A71AF4" w:rsidRDefault="00A71AF4">
      <w:r>
        <w:separator/>
      </w:r>
    </w:p>
  </w:endnote>
  <w:endnote w:type="continuationSeparator" w:id="0">
    <w:p w14:paraId="78DFFB04" w14:textId="77777777" w:rsidR="00A71AF4" w:rsidRDefault="00A7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2494A" w14:textId="77777777" w:rsidR="00A71AF4" w:rsidRDefault="00A71AF4">
      <w:r>
        <w:separator/>
      </w:r>
    </w:p>
  </w:footnote>
  <w:footnote w:type="continuationSeparator" w:id="0">
    <w:p w14:paraId="73CC0062" w14:textId="77777777" w:rsidR="00A71AF4" w:rsidRDefault="00A71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2634"/>
    <w:multiLevelType w:val="hybridMultilevel"/>
    <w:tmpl w:val="82764E3E"/>
    <w:lvl w:ilvl="0" w:tplc="03C28D98">
      <w:numFmt w:val="bullet"/>
      <w:lvlText w:val="※"/>
      <w:lvlJc w:val="left"/>
      <w:pPr>
        <w:tabs>
          <w:tab w:val="num" w:pos="360"/>
        </w:tabs>
        <w:ind w:left="360" w:hanging="360"/>
      </w:pPr>
      <w:rPr>
        <w:rFonts w:ascii="Times New Roman" w:eastAsia="ＭＳ 明朝" w:hAnsi="Times New Roman"/>
      </w:rPr>
    </w:lvl>
    <w:lvl w:ilvl="1" w:tplc="8CD43B2E">
      <w:start w:val="1"/>
      <w:numFmt w:val="bullet"/>
      <w:lvlText w:val=""/>
      <w:lvlJc w:val="left"/>
      <w:pPr>
        <w:tabs>
          <w:tab w:val="num" w:pos="840"/>
        </w:tabs>
        <w:ind w:left="840" w:hanging="420"/>
      </w:pPr>
      <w:rPr>
        <w:rFonts w:ascii="Wingdings" w:hAnsi="Wingdings"/>
      </w:rPr>
    </w:lvl>
    <w:lvl w:ilvl="2" w:tplc="CD5CF8A8">
      <w:start w:val="1"/>
      <w:numFmt w:val="bullet"/>
      <w:lvlText w:val=""/>
      <w:lvlJc w:val="left"/>
      <w:pPr>
        <w:tabs>
          <w:tab w:val="num" w:pos="1260"/>
        </w:tabs>
        <w:ind w:left="1260" w:hanging="420"/>
      </w:pPr>
      <w:rPr>
        <w:rFonts w:ascii="Wingdings" w:hAnsi="Wingdings"/>
      </w:rPr>
    </w:lvl>
    <w:lvl w:ilvl="3" w:tplc="C9C080F8">
      <w:start w:val="1"/>
      <w:numFmt w:val="bullet"/>
      <w:lvlText w:val=""/>
      <w:lvlJc w:val="left"/>
      <w:pPr>
        <w:tabs>
          <w:tab w:val="num" w:pos="1680"/>
        </w:tabs>
        <w:ind w:left="1680" w:hanging="420"/>
      </w:pPr>
      <w:rPr>
        <w:rFonts w:ascii="Wingdings" w:hAnsi="Wingdings"/>
      </w:rPr>
    </w:lvl>
    <w:lvl w:ilvl="4" w:tplc="2FFE90A6">
      <w:start w:val="1"/>
      <w:numFmt w:val="bullet"/>
      <w:lvlText w:val=""/>
      <w:lvlJc w:val="left"/>
      <w:pPr>
        <w:tabs>
          <w:tab w:val="num" w:pos="2100"/>
        </w:tabs>
        <w:ind w:left="2100" w:hanging="420"/>
      </w:pPr>
      <w:rPr>
        <w:rFonts w:ascii="Wingdings" w:hAnsi="Wingdings"/>
      </w:rPr>
    </w:lvl>
    <w:lvl w:ilvl="5" w:tplc="C0CAA7DC">
      <w:start w:val="1"/>
      <w:numFmt w:val="bullet"/>
      <w:lvlText w:val=""/>
      <w:lvlJc w:val="left"/>
      <w:pPr>
        <w:tabs>
          <w:tab w:val="num" w:pos="2520"/>
        </w:tabs>
        <w:ind w:left="2520" w:hanging="420"/>
      </w:pPr>
      <w:rPr>
        <w:rFonts w:ascii="Wingdings" w:hAnsi="Wingdings"/>
      </w:rPr>
    </w:lvl>
    <w:lvl w:ilvl="6" w:tplc="2682C182">
      <w:start w:val="1"/>
      <w:numFmt w:val="bullet"/>
      <w:lvlText w:val=""/>
      <w:lvlJc w:val="left"/>
      <w:pPr>
        <w:tabs>
          <w:tab w:val="num" w:pos="2940"/>
        </w:tabs>
        <w:ind w:left="2940" w:hanging="420"/>
      </w:pPr>
      <w:rPr>
        <w:rFonts w:ascii="Wingdings" w:hAnsi="Wingdings"/>
      </w:rPr>
    </w:lvl>
    <w:lvl w:ilvl="7" w:tplc="342ABEC6">
      <w:start w:val="1"/>
      <w:numFmt w:val="bullet"/>
      <w:lvlText w:val=""/>
      <w:lvlJc w:val="left"/>
      <w:pPr>
        <w:tabs>
          <w:tab w:val="num" w:pos="3360"/>
        </w:tabs>
        <w:ind w:left="3360" w:hanging="420"/>
      </w:pPr>
      <w:rPr>
        <w:rFonts w:ascii="Wingdings" w:hAnsi="Wingdings"/>
      </w:rPr>
    </w:lvl>
    <w:lvl w:ilvl="8" w:tplc="64E07E48">
      <w:start w:val="1"/>
      <w:numFmt w:val="bullet"/>
      <w:lvlText w:val=""/>
      <w:lvlJc w:val="left"/>
      <w:pPr>
        <w:tabs>
          <w:tab w:val="num" w:pos="3780"/>
        </w:tabs>
        <w:ind w:left="3780" w:hanging="420"/>
      </w:pPr>
      <w:rPr>
        <w:rFonts w:ascii="Wingdings" w:hAnsi="Wingdings"/>
      </w:rPr>
    </w:lvl>
  </w:abstractNum>
  <w:abstractNum w:abstractNumId="1" w15:restartNumberingAfterBreak="0">
    <w:nsid w:val="0DB57EB6"/>
    <w:multiLevelType w:val="hybridMultilevel"/>
    <w:tmpl w:val="CCC43A9C"/>
    <w:lvl w:ilvl="0" w:tplc="C4F69CB2">
      <w:start w:val="2"/>
      <w:numFmt w:val="decimalEnclosedCircle"/>
      <w:lvlText w:val="%1"/>
      <w:lvlJc w:val="left"/>
      <w:pPr>
        <w:tabs>
          <w:tab w:val="num" w:pos="759"/>
        </w:tabs>
        <w:ind w:left="759" w:hanging="360"/>
      </w:pPr>
    </w:lvl>
    <w:lvl w:ilvl="1" w:tplc="FC6C656A">
      <w:start w:val="1"/>
      <w:numFmt w:val="decimal"/>
      <w:lvlText w:val="(%2)"/>
      <w:lvlJc w:val="left"/>
      <w:pPr>
        <w:tabs>
          <w:tab w:val="num" w:pos="1239"/>
        </w:tabs>
        <w:ind w:left="1239" w:hanging="420"/>
      </w:pPr>
    </w:lvl>
    <w:lvl w:ilvl="2" w:tplc="0778DA16">
      <w:start w:val="1"/>
      <w:numFmt w:val="decimalEnclosedCircle"/>
      <w:lvlText w:val="%3"/>
      <w:lvlJc w:val="left"/>
      <w:pPr>
        <w:tabs>
          <w:tab w:val="num" w:pos="1659"/>
        </w:tabs>
        <w:ind w:left="1659" w:hanging="420"/>
      </w:pPr>
    </w:lvl>
    <w:lvl w:ilvl="3" w:tplc="02667524">
      <w:start w:val="1"/>
      <w:numFmt w:val="decimal"/>
      <w:lvlText w:val="%4."/>
      <w:lvlJc w:val="left"/>
      <w:pPr>
        <w:tabs>
          <w:tab w:val="num" w:pos="2079"/>
        </w:tabs>
        <w:ind w:left="2079" w:hanging="420"/>
      </w:pPr>
    </w:lvl>
    <w:lvl w:ilvl="4" w:tplc="5E5C59D8">
      <w:start w:val="1"/>
      <w:numFmt w:val="decimal"/>
      <w:lvlText w:val="(%5)"/>
      <w:lvlJc w:val="left"/>
      <w:pPr>
        <w:tabs>
          <w:tab w:val="num" w:pos="2499"/>
        </w:tabs>
        <w:ind w:left="2499" w:hanging="420"/>
      </w:pPr>
    </w:lvl>
    <w:lvl w:ilvl="5" w:tplc="3266C4AE">
      <w:start w:val="1"/>
      <w:numFmt w:val="decimalEnclosedCircle"/>
      <w:lvlText w:val="%6"/>
      <w:lvlJc w:val="left"/>
      <w:pPr>
        <w:tabs>
          <w:tab w:val="num" w:pos="2919"/>
        </w:tabs>
        <w:ind w:left="2919" w:hanging="420"/>
      </w:pPr>
    </w:lvl>
    <w:lvl w:ilvl="6" w:tplc="04BC23E0">
      <w:start w:val="1"/>
      <w:numFmt w:val="decimal"/>
      <w:lvlText w:val="%7."/>
      <w:lvlJc w:val="left"/>
      <w:pPr>
        <w:tabs>
          <w:tab w:val="num" w:pos="3339"/>
        </w:tabs>
        <w:ind w:left="3339" w:hanging="420"/>
      </w:pPr>
    </w:lvl>
    <w:lvl w:ilvl="7" w:tplc="B57C036E">
      <w:start w:val="1"/>
      <w:numFmt w:val="decimal"/>
      <w:lvlText w:val="(%8)"/>
      <w:lvlJc w:val="left"/>
      <w:pPr>
        <w:tabs>
          <w:tab w:val="num" w:pos="3759"/>
        </w:tabs>
        <w:ind w:left="3759" w:hanging="420"/>
      </w:pPr>
    </w:lvl>
    <w:lvl w:ilvl="8" w:tplc="DF08AEE8">
      <w:start w:val="1"/>
      <w:numFmt w:val="decimalEnclosedCircle"/>
      <w:lvlText w:val="%9"/>
      <w:lvlJc w:val="left"/>
      <w:pPr>
        <w:tabs>
          <w:tab w:val="num" w:pos="4179"/>
        </w:tabs>
        <w:ind w:left="4179" w:hanging="420"/>
      </w:pPr>
    </w:lvl>
  </w:abstractNum>
  <w:abstractNum w:abstractNumId="2" w15:restartNumberingAfterBreak="0">
    <w:nsid w:val="0F723FDE"/>
    <w:multiLevelType w:val="hybridMultilevel"/>
    <w:tmpl w:val="B2A63DAC"/>
    <w:lvl w:ilvl="0" w:tplc="8206C38E">
      <w:start w:val="1"/>
      <w:numFmt w:val="decimal"/>
      <w:lvlText w:val="%1"/>
      <w:lvlJc w:val="left"/>
      <w:pPr>
        <w:tabs>
          <w:tab w:val="num" w:pos="360"/>
        </w:tabs>
        <w:ind w:left="360" w:hanging="360"/>
      </w:pPr>
      <w:rPr>
        <w:rFonts w:ascii="Times New Roman" w:hAnsi="Times New Roman"/>
      </w:rPr>
    </w:lvl>
    <w:lvl w:ilvl="1" w:tplc="B8A64426">
      <w:start w:val="1"/>
      <w:numFmt w:val="bullet"/>
      <w:lvlText w:val="・"/>
      <w:lvlJc w:val="left"/>
      <w:pPr>
        <w:tabs>
          <w:tab w:val="num" w:pos="780"/>
        </w:tabs>
        <w:ind w:left="780" w:hanging="360"/>
      </w:pPr>
      <w:rPr>
        <w:rFonts w:ascii="Times New Roman" w:hAnsi="Times New Roman"/>
      </w:rPr>
    </w:lvl>
    <w:lvl w:ilvl="2" w:tplc="BE58BBD0">
      <w:start w:val="1"/>
      <w:numFmt w:val="decimal"/>
      <w:lvlText w:val="%3)"/>
      <w:lvlJc w:val="left"/>
      <w:pPr>
        <w:tabs>
          <w:tab w:val="num" w:pos="1200"/>
        </w:tabs>
        <w:ind w:left="1200" w:hanging="360"/>
      </w:pPr>
      <w:rPr>
        <w:rFonts w:ascii="Times New Roman" w:hAnsi="Times New Roman"/>
      </w:rPr>
    </w:lvl>
    <w:lvl w:ilvl="3" w:tplc="B1103292">
      <w:start w:val="1"/>
      <w:numFmt w:val="decimal"/>
      <w:lvlText w:val="%4."/>
      <w:lvlJc w:val="left"/>
      <w:pPr>
        <w:tabs>
          <w:tab w:val="num" w:pos="1680"/>
        </w:tabs>
        <w:ind w:left="1680" w:hanging="420"/>
      </w:pPr>
      <w:rPr>
        <w:rFonts w:ascii="Times New Roman" w:hAnsi="Times New Roman"/>
      </w:rPr>
    </w:lvl>
    <w:lvl w:ilvl="4" w:tplc="5636D4FA">
      <w:start w:val="1"/>
      <w:numFmt w:val="decimal"/>
      <w:lvlText w:val="(%5)"/>
      <w:lvlJc w:val="left"/>
      <w:pPr>
        <w:tabs>
          <w:tab w:val="num" w:pos="2100"/>
        </w:tabs>
        <w:ind w:left="2100" w:hanging="420"/>
      </w:pPr>
      <w:rPr>
        <w:rFonts w:ascii="Times New Roman" w:hAnsi="Times New Roman"/>
      </w:rPr>
    </w:lvl>
    <w:lvl w:ilvl="5" w:tplc="03D092C0">
      <w:start w:val="1"/>
      <w:numFmt w:val="decimal"/>
      <w:lvlText w:val="%6"/>
      <w:lvlJc w:val="left"/>
      <w:pPr>
        <w:tabs>
          <w:tab w:val="num" w:pos="2520"/>
        </w:tabs>
        <w:ind w:left="2520" w:hanging="420"/>
      </w:pPr>
      <w:rPr>
        <w:rFonts w:ascii="Times New Roman" w:hAnsi="Times New Roman"/>
      </w:rPr>
    </w:lvl>
    <w:lvl w:ilvl="6" w:tplc="5986D048">
      <w:start w:val="1"/>
      <w:numFmt w:val="decimal"/>
      <w:lvlText w:val="%7."/>
      <w:lvlJc w:val="left"/>
      <w:pPr>
        <w:tabs>
          <w:tab w:val="num" w:pos="2940"/>
        </w:tabs>
        <w:ind w:left="2940" w:hanging="420"/>
      </w:pPr>
      <w:rPr>
        <w:rFonts w:ascii="Times New Roman" w:hAnsi="Times New Roman"/>
      </w:rPr>
    </w:lvl>
    <w:lvl w:ilvl="7" w:tplc="CFAEF5AE">
      <w:start w:val="1"/>
      <w:numFmt w:val="decimal"/>
      <w:lvlText w:val="(%8)"/>
      <w:lvlJc w:val="left"/>
      <w:pPr>
        <w:tabs>
          <w:tab w:val="num" w:pos="3360"/>
        </w:tabs>
        <w:ind w:left="3360" w:hanging="420"/>
      </w:pPr>
      <w:rPr>
        <w:rFonts w:ascii="Times New Roman" w:hAnsi="Times New Roman"/>
      </w:rPr>
    </w:lvl>
    <w:lvl w:ilvl="8" w:tplc="D0C24226">
      <w:start w:val="1"/>
      <w:numFmt w:val="decimal"/>
      <w:lvlText w:val="%9"/>
      <w:lvlJc w:val="left"/>
      <w:pPr>
        <w:tabs>
          <w:tab w:val="num" w:pos="3780"/>
        </w:tabs>
        <w:ind w:left="3780" w:hanging="420"/>
      </w:pPr>
      <w:rPr>
        <w:rFonts w:ascii="Times New Roman" w:hAnsi="Times New Roman"/>
      </w:rPr>
    </w:lvl>
  </w:abstractNum>
  <w:abstractNum w:abstractNumId="3" w15:restartNumberingAfterBreak="0">
    <w:nsid w:val="0FDA60AD"/>
    <w:multiLevelType w:val="hybridMultilevel"/>
    <w:tmpl w:val="13C49A00"/>
    <w:lvl w:ilvl="0" w:tplc="6DF49BD4">
      <w:start w:val="1"/>
      <w:numFmt w:val="decimalEnclosedCircle"/>
      <w:lvlText w:val="%1"/>
      <w:lvlJc w:val="left"/>
      <w:pPr>
        <w:tabs>
          <w:tab w:val="num" w:pos="765"/>
        </w:tabs>
        <w:ind w:left="765" w:hanging="360"/>
      </w:pPr>
    </w:lvl>
    <w:lvl w:ilvl="1" w:tplc="97C035B4">
      <w:start w:val="1"/>
      <w:numFmt w:val="decimal"/>
      <w:lvlText w:val="(%2)"/>
      <w:lvlJc w:val="left"/>
      <w:pPr>
        <w:tabs>
          <w:tab w:val="num" w:pos="1245"/>
        </w:tabs>
        <w:ind w:left="1245" w:hanging="420"/>
      </w:pPr>
    </w:lvl>
    <w:lvl w:ilvl="2" w:tplc="B4A83BC2">
      <w:start w:val="1"/>
      <w:numFmt w:val="decimalEnclosedCircle"/>
      <w:lvlText w:val="%3"/>
      <w:lvlJc w:val="left"/>
      <w:pPr>
        <w:tabs>
          <w:tab w:val="num" w:pos="1665"/>
        </w:tabs>
        <w:ind w:left="1665" w:hanging="420"/>
      </w:pPr>
    </w:lvl>
    <w:lvl w:ilvl="3" w:tplc="08866368">
      <w:start w:val="1"/>
      <w:numFmt w:val="decimal"/>
      <w:lvlText w:val="%4."/>
      <w:lvlJc w:val="left"/>
      <w:pPr>
        <w:tabs>
          <w:tab w:val="num" w:pos="2085"/>
        </w:tabs>
        <w:ind w:left="2085" w:hanging="420"/>
      </w:pPr>
    </w:lvl>
    <w:lvl w:ilvl="4" w:tplc="F168B694">
      <w:start w:val="1"/>
      <w:numFmt w:val="decimal"/>
      <w:lvlText w:val="(%5)"/>
      <w:lvlJc w:val="left"/>
      <w:pPr>
        <w:tabs>
          <w:tab w:val="num" w:pos="2505"/>
        </w:tabs>
        <w:ind w:left="2505" w:hanging="420"/>
      </w:pPr>
    </w:lvl>
    <w:lvl w:ilvl="5" w:tplc="D49012C4">
      <w:start w:val="1"/>
      <w:numFmt w:val="decimalEnclosedCircle"/>
      <w:lvlText w:val="%6"/>
      <w:lvlJc w:val="left"/>
      <w:pPr>
        <w:tabs>
          <w:tab w:val="num" w:pos="2925"/>
        </w:tabs>
        <w:ind w:left="2925" w:hanging="420"/>
      </w:pPr>
    </w:lvl>
    <w:lvl w:ilvl="6" w:tplc="657C9CD4">
      <w:start w:val="1"/>
      <w:numFmt w:val="decimal"/>
      <w:lvlText w:val="%7."/>
      <w:lvlJc w:val="left"/>
      <w:pPr>
        <w:tabs>
          <w:tab w:val="num" w:pos="3345"/>
        </w:tabs>
        <w:ind w:left="3345" w:hanging="420"/>
      </w:pPr>
    </w:lvl>
    <w:lvl w:ilvl="7" w:tplc="1B16A0EC">
      <w:start w:val="1"/>
      <w:numFmt w:val="decimal"/>
      <w:lvlText w:val="(%8)"/>
      <w:lvlJc w:val="left"/>
      <w:pPr>
        <w:tabs>
          <w:tab w:val="num" w:pos="3765"/>
        </w:tabs>
        <w:ind w:left="3765" w:hanging="420"/>
      </w:pPr>
    </w:lvl>
    <w:lvl w:ilvl="8" w:tplc="0B7E1A64">
      <w:start w:val="1"/>
      <w:numFmt w:val="decimalEnclosedCircle"/>
      <w:lvlText w:val="%9"/>
      <w:lvlJc w:val="left"/>
      <w:pPr>
        <w:tabs>
          <w:tab w:val="num" w:pos="4185"/>
        </w:tabs>
        <w:ind w:left="4185" w:hanging="420"/>
      </w:pPr>
    </w:lvl>
  </w:abstractNum>
  <w:abstractNum w:abstractNumId="4" w15:restartNumberingAfterBreak="0">
    <w:nsid w:val="10FA76DD"/>
    <w:multiLevelType w:val="hybridMultilevel"/>
    <w:tmpl w:val="94FC2254"/>
    <w:lvl w:ilvl="0" w:tplc="66F8CF20">
      <w:start w:val="1"/>
      <w:numFmt w:val="decimal"/>
      <w:lvlText w:val="%1)"/>
      <w:lvlJc w:val="left"/>
      <w:pPr>
        <w:tabs>
          <w:tab w:val="num" w:pos="360"/>
        </w:tabs>
        <w:ind w:left="360" w:hanging="360"/>
      </w:pPr>
      <w:rPr>
        <w:rFonts w:ascii="Times New Roman" w:hAnsi="Times New Roman"/>
      </w:rPr>
    </w:lvl>
    <w:lvl w:ilvl="1" w:tplc="840A0252">
      <w:start w:val="1"/>
      <w:numFmt w:val="decimal"/>
      <w:lvlText w:val="%2"/>
      <w:lvlJc w:val="left"/>
      <w:pPr>
        <w:tabs>
          <w:tab w:val="num" w:pos="0"/>
        </w:tabs>
        <w:ind w:left="780" w:hanging="360"/>
      </w:pPr>
      <w:rPr>
        <w:rFonts w:ascii="Times New Roman" w:hAnsi="Times New Roman"/>
      </w:rPr>
    </w:lvl>
    <w:lvl w:ilvl="2" w:tplc="6EDEB2BC">
      <w:start w:val="1"/>
      <w:numFmt w:val="decimal"/>
      <w:lvlText w:val="%3"/>
      <w:lvlJc w:val="left"/>
      <w:pPr>
        <w:tabs>
          <w:tab w:val="num" w:pos="1260"/>
        </w:tabs>
        <w:ind w:left="1260" w:hanging="420"/>
      </w:pPr>
      <w:rPr>
        <w:rFonts w:ascii="Times New Roman" w:hAnsi="Times New Roman"/>
      </w:rPr>
    </w:lvl>
    <w:lvl w:ilvl="3" w:tplc="6E88D5E4">
      <w:start w:val="1"/>
      <w:numFmt w:val="decimal"/>
      <w:lvlText w:val="%4."/>
      <w:lvlJc w:val="left"/>
      <w:pPr>
        <w:tabs>
          <w:tab w:val="num" w:pos="1680"/>
        </w:tabs>
        <w:ind w:left="1680" w:hanging="420"/>
      </w:pPr>
      <w:rPr>
        <w:rFonts w:ascii="Times New Roman" w:hAnsi="Times New Roman"/>
      </w:rPr>
    </w:lvl>
    <w:lvl w:ilvl="4" w:tplc="35905B32">
      <w:start w:val="1"/>
      <w:numFmt w:val="decimal"/>
      <w:lvlText w:val="(%5)"/>
      <w:lvlJc w:val="left"/>
      <w:pPr>
        <w:tabs>
          <w:tab w:val="num" w:pos="2100"/>
        </w:tabs>
        <w:ind w:left="2100" w:hanging="420"/>
      </w:pPr>
      <w:rPr>
        <w:rFonts w:ascii="Times New Roman" w:hAnsi="Times New Roman"/>
      </w:rPr>
    </w:lvl>
    <w:lvl w:ilvl="5" w:tplc="05607E08">
      <w:start w:val="1"/>
      <w:numFmt w:val="decimal"/>
      <w:lvlText w:val="%6"/>
      <w:lvlJc w:val="left"/>
      <w:pPr>
        <w:tabs>
          <w:tab w:val="num" w:pos="2520"/>
        </w:tabs>
        <w:ind w:left="2520" w:hanging="420"/>
      </w:pPr>
      <w:rPr>
        <w:rFonts w:ascii="Times New Roman" w:hAnsi="Times New Roman"/>
      </w:rPr>
    </w:lvl>
    <w:lvl w:ilvl="6" w:tplc="9B8016BC">
      <w:start w:val="1"/>
      <w:numFmt w:val="decimal"/>
      <w:lvlText w:val="%7."/>
      <w:lvlJc w:val="left"/>
      <w:pPr>
        <w:tabs>
          <w:tab w:val="num" w:pos="2940"/>
        </w:tabs>
        <w:ind w:left="2940" w:hanging="420"/>
      </w:pPr>
      <w:rPr>
        <w:rFonts w:ascii="Times New Roman" w:hAnsi="Times New Roman"/>
      </w:rPr>
    </w:lvl>
    <w:lvl w:ilvl="7" w:tplc="A95479EE">
      <w:start w:val="1"/>
      <w:numFmt w:val="decimal"/>
      <w:lvlText w:val="(%8)"/>
      <w:lvlJc w:val="left"/>
      <w:pPr>
        <w:tabs>
          <w:tab w:val="num" w:pos="3360"/>
        </w:tabs>
        <w:ind w:left="3360" w:hanging="420"/>
      </w:pPr>
      <w:rPr>
        <w:rFonts w:ascii="Times New Roman" w:hAnsi="Times New Roman"/>
      </w:rPr>
    </w:lvl>
    <w:lvl w:ilvl="8" w:tplc="27A2E78A">
      <w:start w:val="1"/>
      <w:numFmt w:val="decimal"/>
      <w:lvlText w:val="%9"/>
      <w:lvlJc w:val="left"/>
      <w:pPr>
        <w:tabs>
          <w:tab w:val="num" w:pos="3780"/>
        </w:tabs>
        <w:ind w:left="3780" w:hanging="420"/>
      </w:pPr>
      <w:rPr>
        <w:rFonts w:ascii="Times New Roman" w:hAnsi="Times New Roman"/>
      </w:rPr>
    </w:lvl>
  </w:abstractNum>
  <w:abstractNum w:abstractNumId="5" w15:restartNumberingAfterBreak="0">
    <w:nsid w:val="143A3063"/>
    <w:multiLevelType w:val="hybridMultilevel"/>
    <w:tmpl w:val="0F0CBB30"/>
    <w:lvl w:ilvl="0" w:tplc="CE04EBE4">
      <w:start w:val="1"/>
      <w:numFmt w:val="decimalEnclosedCircle"/>
      <w:lvlText w:val="%1"/>
      <w:lvlJc w:val="left"/>
      <w:pPr>
        <w:tabs>
          <w:tab w:val="num" w:pos="599"/>
        </w:tabs>
        <w:ind w:left="599" w:hanging="360"/>
      </w:pPr>
    </w:lvl>
    <w:lvl w:ilvl="1" w:tplc="33B40C9C">
      <w:start w:val="1"/>
      <w:numFmt w:val="decimal"/>
      <w:lvlText w:val="(%2)"/>
      <w:lvlJc w:val="left"/>
      <w:pPr>
        <w:tabs>
          <w:tab w:val="num" w:pos="1079"/>
        </w:tabs>
        <w:ind w:left="1079" w:hanging="420"/>
      </w:pPr>
    </w:lvl>
    <w:lvl w:ilvl="2" w:tplc="417A772C">
      <w:start w:val="1"/>
      <w:numFmt w:val="decimalEnclosedCircle"/>
      <w:lvlText w:val="%3"/>
      <w:lvlJc w:val="left"/>
      <w:pPr>
        <w:tabs>
          <w:tab w:val="num" w:pos="1499"/>
        </w:tabs>
        <w:ind w:left="1499" w:hanging="420"/>
      </w:pPr>
    </w:lvl>
    <w:lvl w:ilvl="3" w:tplc="2F38CD5A">
      <w:start w:val="1"/>
      <w:numFmt w:val="decimal"/>
      <w:lvlText w:val="%4."/>
      <w:lvlJc w:val="left"/>
      <w:pPr>
        <w:tabs>
          <w:tab w:val="num" w:pos="1919"/>
        </w:tabs>
        <w:ind w:left="1919" w:hanging="420"/>
      </w:pPr>
    </w:lvl>
    <w:lvl w:ilvl="4" w:tplc="AD3438E0">
      <w:start w:val="1"/>
      <w:numFmt w:val="decimal"/>
      <w:lvlText w:val="(%5)"/>
      <w:lvlJc w:val="left"/>
      <w:pPr>
        <w:tabs>
          <w:tab w:val="num" w:pos="2339"/>
        </w:tabs>
        <w:ind w:left="2339" w:hanging="420"/>
      </w:pPr>
    </w:lvl>
    <w:lvl w:ilvl="5" w:tplc="7CD67E00">
      <w:start w:val="1"/>
      <w:numFmt w:val="decimalEnclosedCircle"/>
      <w:lvlText w:val="%6"/>
      <w:lvlJc w:val="left"/>
      <w:pPr>
        <w:tabs>
          <w:tab w:val="num" w:pos="2759"/>
        </w:tabs>
        <w:ind w:left="2759" w:hanging="420"/>
      </w:pPr>
    </w:lvl>
    <w:lvl w:ilvl="6" w:tplc="40CC35FE">
      <w:start w:val="1"/>
      <w:numFmt w:val="decimal"/>
      <w:lvlText w:val="%7."/>
      <w:lvlJc w:val="left"/>
      <w:pPr>
        <w:tabs>
          <w:tab w:val="num" w:pos="3179"/>
        </w:tabs>
        <w:ind w:left="3179" w:hanging="420"/>
      </w:pPr>
    </w:lvl>
    <w:lvl w:ilvl="7" w:tplc="B01EFA70">
      <w:start w:val="1"/>
      <w:numFmt w:val="decimal"/>
      <w:lvlText w:val="(%8)"/>
      <w:lvlJc w:val="left"/>
      <w:pPr>
        <w:tabs>
          <w:tab w:val="num" w:pos="3599"/>
        </w:tabs>
        <w:ind w:left="3599" w:hanging="420"/>
      </w:pPr>
    </w:lvl>
    <w:lvl w:ilvl="8" w:tplc="1D8618F8">
      <w:start w:val="1"/>
      <w:numFmt w:val="decimalEnclosedCircle"/>
      <w:lvlText w:val="%9"/>
      <w:lvlJc w:val="left"/>
      <w:pPr>
        <w:tabs>
          <w:tab w:val="num" w:pos="4019"/>
        </w:tabs>
        <w:ind w:left="4019" w:hanging="420"/>
      </w:pPr>
    </w:lvl>
  </w:abstractNum>
  <w:abstractNum w:abstractNumId="6" w15:restartNumberingAfterBreak="0">
    <w:nsid w:val="18233067"/>
    <w:multiLevelType w:val="hybridMultilevel"/>
    <w:tmpl w:val="15E2C990"/>
    <w:lvl w:ilvl="0" w:tplc="264CA81C">
      <w:start w:val="1"/>
      <w:numFmt w:val="decimalEnclosedCircle"/>
      <w:lvlText w:val="%1"/>
      <w:lvlJc w:val="left"/>
      <w:pPr>
        <w:tabs>
          <w:tab w:val="num" w:pos="570"/>
        </w:tabs>
        <w:ind w:left="570" w:hanging="360"/>
      </w:pPr>
    </w:lvl>
    <w:lvl w:ilvl="1" w:tplc="EC90EB18">
      <w:start w:val="1"/>
      <w:numFmt w:val="decimal"/>
      <w:lvlText w:val="(%2)"/>
      <w:lvlJc w:val="left"/>
      <w:pPr>
        <w:tabs>
          <w:tab w:val="num" w:pos="1050"/>
        </w:tabs>
        <w:ind w:left="1050" w:hanging="420"/>
      </w:pPr>
    </w:lvl>
    <w:lvl w:ilvl="2" w:tplc="A002DDBE">
      <w:start w:val="1"/>
      <w:numFmt w:val="decimalEnclosedCircle"/>
      <w:lvlText w:val="%3"/>
      <w:lvlJc w:val="left"/>
      <w:pPr>
        <w:tabs>
          <w:tab w:val="num" w:pos="1470"/>
        </w:tabs>
        <w:ind w:left="1470" w:hanging="420"/>
      </w:pPr>
    </w:lvl>
    <w:lvl w:ilvl="3" w:tplc="75F49868">
      <w:start w:val="1"/>
      <w:numFmt w:val="decimal"/>
      <w:lvlText w:val="%4."/>
      <w:lvlJc w:val="left"/>
      <w:pPr>
        <w:tabs>
          <w:tab w:val="num" w:pos="1890"/>
        </w:tabs>
        <w:ind w:left="1890" w:hanging="420"/>
      </w:pPr>
    </w:lvl>
    <w:lvl w:ilvl="4" w:tplc="7A462F90">
      <w:start w:val="1"/>
      <w:numFmt w:val="decimal"/>
      <w:lvlText w:val="(%5)"/>
      <w:lvlJc w:val="left"/>
      <w:pPr>
        <w:tabs>
          <w:tab w:val="num" w:pos="2310"/>
        </w:tabs>
        <w:ind w:left="2310" w:hanging="420"/>
      </w:pPr>
    </w:lvl>
    <w:lvl w:ilvl="5" w:tplc="2EAC0D1E">
      <w:start w:val="1"/>
      <w:numFmt w:val="decimalEnclosedCircle"/>
      <w:lvlText w:val="%6"/>
      <w:lvlJc w:val="left"/>
      <w:pPr>
        <w:tabs>
          <w:tab w:val="num" w:pos="2730"/>
        </w:tabs>
        <w:ind w:left="2730" w:hanging="420"/>
      </w:pPr>
    </w:lvl>
    <w:lvl w:ilvl="6" w:tplc="8AB00F04">
      <w:start w:val="1"/>
      <w:numFmt w:val="decimal"/>
      <w:lvlText w:val="%7."/>
      <w:lvlJc w:val="left"/>
      <w:pPr>
        <w:tabs>
          <w:tab w:val="num" w:pos="3150"/>
        </w:tabs>
        <w:ind w:left="3150" w:hanging="420"/>
      </w:pPr>
    </w:lvl>
    <w:lvl w:ilvl="7" w:tplc="6344B3CE">
      <w:start w:val="1"/>
      <w:numFmt w:val="decimal"/>
      <w:lvlText w:val="(%8)"/>
      <w:lvlJc w:val="left"/>
      <w:pPr>
        <w:tabs>
          <w:tab w:val="num" w:pos="3570"/>
        </w:tabs>
        <w:ind w:left="3570" w:hanging="420"/>
      </w:pPr>
    </w:lvl>
    <w:lvl w:ilvl="8" w:tplc="807EEBD2">
      <w:start w:val="1"/>
      <w:numFmt w:val="decimalEnclosedCircle"/>
      <w:lvlText w:val="%9"/>
      <w:lvlJc w:val="left"/>
      <w:pPr>
        <w:tabs>
          <w:tab w:val="num" w:pos="3990"/>
        </w:tabs>
        <w:ind w:left="3990" w:hanging="420"/>
      </w:pPr>
    </w:lvl>
  </w:abstractNum>
  <w:abstractNum w:abstractNumId="7" w15:restartNumberingAfterBreak="0">
    <w:nsid w:val="1BA94C2D"/>
    <w:multiLevelType w:val="hybridMultilevel"/>
    <w:tmpl w:val="3ACC2D6E"/>
    <w:lvl w:ilvl="0" w:tplc="651A1BF6">
      <w:start w:val="1"/>
      <w:numFmt w:val="decimal"/>
      <w:lvlText w:val="（%1）"/>
      <w:lvlJc w:val="left"/>
      <w:pPr>
        <w:tabs>
          <w:tab w:val="num" w:pos="940"/>
        </w:tabs>
        <w:ind w:left="940" w:hanging="720"/>
      </w:pPr>
    </w:lvl>
    <w:lvl w:ilvl="1" w:tplc="37448550">
      <w:start w:val="1"/>
      <w:numFmt w:val="decimal"/>
      <w:lvlText w:val="(%2)"/>
      <w:lvlJc w:val="left"/>
      <w:pPr>
        <w:tabs>
          <w:tab w:val="num" w:pos="1060"/>
        </w:tabs>
        <w:ind w:left="1060" w:hanging="420"/>
      </w:pPr>
    </w:lvl>
    <w:lvl w:ilvl="2" w:tplc="CFCA228C">
      <w:start w:val="1"/>
      <w:numFmt w:val="decimalEnclosedCircle"/>
      <w:lvlText w:val="%3"/>
      <w:lvlJc w:val="left"/>
      <w:pPr>
        <w:tabs>
          <w:tab w:val="num" w:pos="1480"/>
        </w:tabs>
        <w:ind w:left="1480" w:hanging="420"/>
      </w:pPr>
    </w:lvl>
    <w:lvl w:ilvl="3" w:tplc="9D8C77F8">
      <w:start w:val="1"/>
      <w:numFmt w:val="decimal"/>
      <w:lvlText w:val="%4."/>
      <w:lvlJc w:val="left"/>
      <w:pPr>
        <w:tabs>
          <w:tab w:val="num" w:pos="1900"/>
        </w:tabs>
        <w:ind w:left="1900" w:hanging="420"/>
      </w:pPr>
    </w:lvl>
    <w:lvl w:ilvl="4" w:tplc="D0E684FE">
      <w:start w:val="1"/>
      <w:numFmt w:val="decimal"/>
      <w:lvlText w:val="(%5)"/>
      <w:lvlJc w:val="left"/>
      <w:pPr>
        <w:tabs>
          <w:tab w:val="num" w:pos="2320"/>
        </w:tabs>
        <w:ind w:left="2320" w:hanging="420"/>
      </w:pPr>
    </w:lvl>
    <w:lvl w:ilvl="5" w:tplc="7EC0E916">
      <w:start w:val="1"/>
      <w:numFmt w:val="decimalEnclosedCircle"/>
      <w:lvlText w:val="%6"/>
      <w:lvlJc w:val="left"/>
      <w:pPr>
        <w:tabs>
          <w:tab w:val="num" w:pos="2740"/>
        </w:tabs>
        <w:ind w:left="2740" w:hanging="420"/>
      </w:pPr>
    </w:lvl>
    <w:lvl w:ilvl="6" w:tplc="6F86005C">
      <w:start w:val="1"/>
      <w:numFmt w:val="decimal"/>
      <w:lvlText w:val="%7."/>
      <w:lvlJc w:val="left"/>
      <w:pPr>
        <w:tabs>
          <w:tab w:val="num" w:pos="3160"/>
        </w:tabs>
        <w:ind w:left="3160" w:hanging="420"/>
      </w:pPr>
    </w:lvl>
    <w:lvl w:ilvl="7" w:tplc="2B12D636">
      <w:start w:val="1"/>
      <w:numFmt w:val="decimal"/>
      <w:lvlText w:val="(%8)"/>
      <w:lvlJc w:val="left"/>
      <w:pPr>
        <w:tabs>
          <w:tab w:val="num" w:pos="3580"/>
        </w:tabs>
        <w:ind w:left="3580" w:hanging="420"/>
      </w:pPr>
    </w:lvl>
    <w:lvl w:ilvl="8" w:tplc="93B04BB2">
      <w:start w:val="1"/>
      <w:numFmt w:val="decimalEnclosedCircle"/>
      <w:lvlText w:val="%9"/>
      <w:lvlJc w:val="left"/>
      <w:pPr>
        <w:tabs>
          <w:tab w:val="num" w:pos="4000"/>
        </w:tabs>
        <w:ind w:left="4000" w:hanging="420"/>
      </w:pPr>
    </w:lvl>
  </w:abstractNum>
  <w:abstractNum w:abstractNumId="8" w15:restartNumberingAfterBreak="0">
    <w:nsid w:val="1CDF509B"/>
    <w:multiLevelType w:val="hybridMultilevel"/>
    <w:tmpl w:val="05E6C33E"/>
    <w:lvl w:ilvl="0" w:tplc="B510C63E">
      <w:numFmt w:val="bullet"/>
      <w:lvlText w:val="・"/>
      <w:lvlJc w:val="left"/>
      <w:pPr>
        <w:tabs>
          <w:tab w:val="num" w:pos="569"/>
        </w:tabs>
        <w:ind w:left="569" w:hanging="360"/>
      </w:pPr>
      <w:rPr>
        <w:rFonts w:ascii="Times New Roman" w:eastAsia="ＭＳ 明朝" w:hAnsi="Times New Roman"/>
      </w:rPr>
    </w:lvl>
    <w:lvl w:ilvl="1" w:tplc="B5EA4C68">
      <w:start w:val="1"/>
      <w:numFmt w:val="bullet"/>
      <w:lvlText w:val=""/>
      <w:lvlJc w:val="left"/>
      <w:pPr>
        <w:tabs>
          <w:tab w:val="num" w:pos="1049"/>
        </w:tabs>
        <w:ind w:left="1049" w:hanging="420"/>
      </w:pPr>
      <w:rPr>
        <w:rFonts w:ascii="Wingdings" w:hAnsi="Wingdings"/>
      </w:rPr>
    </w:lvl>
    <w:lvl w:ilvl="2" w:tplc="A0F8DA88">
      <w:start w:val="1"/>
      <w:numFmt w:val="bullet"/>
      <w:lvlText w:val=""/>
      <w:lvlJc w:val="left"/>
      <w:pPr>
        <w:tabs>
          <w:tab w:val="num" w:pos="1469"/>
        </w:tabs>
        <w:ind w:left="1469" w:hanging="420"/>
      </w:pPr>
      <w:rPr>
        <w:rFonts w:ascii="Wingdings" w:hAnsi="Wingdings"/>
      </w:rPr>
    </w:lvl>
    <w:lvl w:ilvl="3" w:tplc="0B52B478">
      <w:start w:val="1"/>
      <w:numFmt w:val="bullet"/>
      <w:lvlText w:val=""/>
      <w:lvlJc w:val="left"/>
      <w:pPr>
        <w:tabs>
          <w:tab w:val="num" w:pos="1889"/>
        </w:tabs>
        <w:ind w:left="1889" w:hanging="420"/>
      </w:pPr>
      <w:rPr>
        <w:rFonts w:ascii="Wingdings" w:hAnsi="Wingdings"/>
      </w:rPr>
    </w:lvl>
    <w:lvl w:ilvl="4" w:tplc="089ED722">
      <w:start w:val="1"/>
      <w:numFmt w:val="bullet"/>
      <w:lvlText w:val=""/>
      <w:lvlJc w:val="left"/>
      <w:pPr>
        <w:tabs>
          <w:tab w:val="num" w:pos="2309"/>
        </w:tabs>
        <w:ind w:left="2309" w:hanging="420"/>
      </w:pPr>
      <w:rPr>
        <w:rFonts w:ascii="Wingdings" w:hAnsi="Wingdings"/>
      </w:rPr>
    </w:lvl>
    <w:lvl w:ilvl="5" w:tplc="E30AA90E">
      <w:start w:val="1"/>
      <w:numFmt w:val="bullet"/>
      <w:lvlText w:val=""/>
      <w:lvlJc w:val="left"/>
      <w:pPr>
        <w:tabs>
          <w:tab w:val="num" w:pos="2729"/>
        </w:tabs>
        <w:ind w:left="2729" w:hanging="420"/>
      </w:pPr>
      <w:rPr>
        <w:rFonts w:ascii="Wingdings" w:hAnsi="Wingdings"/>
      </w:rPr>
    </w:lvl>
    <w:lvl w:ilvl="6" w:tplc="29423604">
      <w:start w:val="1"/>
      <w:numFmt w:val="bullet"/>
      <w:lvlText w:val=""/>
      <w:lvlJc w:val="left"/>
      <w:pPr>
        <w:tabs>
          <w:tab w:val="num" w:pos="3149"/>
        </w:tabs>
        <w:ind w:left="3149" w:hanging="420"/>
      </w:pPr>
      <w:rPr>
        <w:rFonts w:ascii="Wingdings" w:hAnsi="Wingdings"/>
      </w:rPr>
    </w:lvl>
    <w:lvl w:ilvl="7" w:tplc="876A9362">
      <w:start w:val="1"/>
      <w:numFmt w:val="bullet"/>
      <w:lvlText w:val=""/>
      <w:lvlJc w:val="left"/>
      <w:pPr>
        <w:tabs>
          <w:tab w:val="num" w:pos="3569"/>
        </w:tabs>
        <w:ind w:left="3569" w:hanging="420"/>
      </w:pPr>
      <w:rPr>
        <w:rFonts w:ascii="Wingdings" w:hAnsi="Wingdings"/>
      </w:rPr>
    </w:lvl>
    <w:lvl w:ilvl="8" w:tplc="8A60F73A">
      <w:start w:val="1"/>
      <w:numFmt w:val="bullet"/>
      <w:lvlText w:val=""/>
      <w:lvlJc w:val="left"/>
      <w:pPr>
        <w:tabs>
          <w:tab w:val="num" w:pos="3989"/>
        </w:tabs>
        <w:ind w:left="3989" w:hanging="420"/>
      </w:pPr>
      <w:rPr>
        <w:rFonts w:ascii="Wingdings" w:hAnsi="Wingdings"/>
      </w:rPr>
    </w:lvl>
  </w:abstractNum>
  <w:abstractNum w:abstractNumId="9" w15:restartNumberingAfterBreak="0">
    <w:nsid w:val="1D406739"/>
    <w:multiLevelType w:val="hybridMultilevel"/>
    <w:tmpl w:val="6FE4014A"/>
    <w:lvl w:ilvl="0" w:tplc="D5243C58">
      <w:numFmt w:val="bullet"/>
      <w:lvlText w:val="・"/>
      <w:lvlJc w:val="left"/>
      <w:pPr>
        <w:tabs>
          <w:tab w:val="num" w:pos="569"/>
        </w:tabs>
        <w:ind w:left="569" w:hanging="360"/>
      </w:pPr>
      <w:rPr>
        <w:rFonts w:ascii="Times New Roman" w:eastAsia="ＭＳ 明朝" w:hAnsi="Times New Roman"/>
      </w:rPr>
    </w:lvl>
    <w:lvl w:ilvl="1" w:tplc="507897F0">
      <w:start w:val="1"/>
      <w:numFmt w:val="bullet"/>
      <w:lvlText w:val=""/>
      <w:lvlJc w:val="left"/>
      <w:pPr>
        <w:tabs>
          <w:tab w:val="num" w:pos="1049"/>
        </w:tabs>
        <w:ind w:left="1049" w:hanging="420"/>
      </w:pPr>
      <w:rPr>
        <w:rFonts w:ascii="Wingdings" w:hAnsi="Wingdings"/>
      </w:rPr>
    </w:lvl>
    <w:lvl w:ilvl="2" w:tplc="5AC216FE">
      <w:start w:val="1"/>
      <w:numFmt w:val="bullet"/>
      <w:lvlText w:val=""/>
      <w:lvlJc w:val="left"/>
      <w:pPr>
        <w:tabs>
          <w:tab w:val="num" w:pos="1469"/>
        </w:tabs>
        <w:ind w:left="1469" w:hanging="420"/>
      </w:pPr>
      <w:rPr>
        <w:rFonts w:ascii="Wingdings" w:hAnsi="Wingdings"/>
      </w:rPr>
    </w:lvl>
    <w:lvl w:ilvl="3" w:tplc="6088D074">
      <w:start w:val="1"/>
      <w:numFmt w:val="bullet"/>
      <w:lvlText w:val=""/>
      <w:lvlJc w:val="left"/>
      <w:pPr>
        <w:tabs>
          <w:tab w:val="num" w:pos="1889"/>
        </w:tabs>
        <w:ind w:left="1889" w:hanging="420"/>
      </w:pPr>
      <w:rPr>
        <w:rFonts w:ascii="Wingdings" w:hAnsi="Wingdings"/>
      </w:rPr>
    </w:lvl>
    <w:lvl w:ilvl="4" w:tplc="6B5AE028">
      <w:start w:val="1"/>
      <w:numFmt w:val="bullet"/>
      <w:lvlText w:val=""/>
      <w:lvlJc w:val="left"/>
      <w:pPr>
        <w:tabs>
          <w:tab w:val="num" w:pos="2309"/>
        </w:tabs>
        <w:ind w:left="2309" w:hanging="420"/>
      </w:pPr>
      <w:rPr>
        <w:rFonts w:ascii="Wingdings" w:hAnsi="Wingdings"/>
      </w:rPr>
    </w:lvl>
    <w:lvl w:ilvl="5" w:tplc="E5348D76">
      <w:start w:val="1"/>
      <w:numFmt w:val="bullet"/>
      <w:lvlText w:val=""/>
      <w:lvlJc w:val="left"/>
      <w:pPr>
        <w:tabs>
          <w:tab w:val="num" w:pos="2729"/>
        </w:tabs>
        <w:ind w:left="2729" w:hanging="420"/>
      </w:pPr>
      <w:rPr>
        <w:rFonts w:ascii="Wingdings" w:hAnsi="Wingdings"/>
      </w:rPr>
    </w:lvl>
    <w:lvl w:ilvl="6" w:tplc="4D36615A">
      <w:start w:val="1"/>
      <w:numFmt w:val="bullet"/>
      <w:lvlText w:val=""/>
      <w:lvlJc w:val="left"/>
      <w:pPr>
        <w:tabs>
          <w:tab w:val="num" w:pos="3149"/>
        </w:tabs>
        <w:ind w:left="3149" w:hanging="420"/>
      </w:pPr>
      <w:rPr>
        <w:rFonts w:ascii="Wingdings" w:hAnsi="Wingdings"/>
      </w:rPr>
    </w:lvl>
    <w:lvl w:ilvl="7" w:tplc="498E2CEE">
      <w:start w:val="1"/>
      <w:numFmt w:val="bullet"/>
      <w:lvlText w:val=""/>
      <w:lvlJc w:val="left"/>
      <w:pPr>
        <w:tabs>
          <w:tab w:val="num" w:pos="3569"/>
        </w:tabs>
        <w:ind w:left="3569" w:hanging="420"/>
      </w:pPr>
      <w:rPr>
        <w:rFonts w:ascii="Wingdings" w:hAnsi="Wingdings"/>
      </w:rPr>
    </w:lvl>
    <w:lvl w:ilvl="8" w:tplc="1272012C">
      <w:start w:val="1"/>
      <w:numFmt w:val="bullet"/>
      <w:lvlText w:val=""/>
      <w:lvlJc w:val="left"/>
      <w:pPr>
        <w:tabs>
          <w:tab w:val="num" w:pos="3989"/>
        </w:tabs>
        <w:ind w:left="3989" w:hanging="420"/>
      </w:pPr>
      <w:rPr>
        <w:rFonts w:ascii="Wingdings" w:hAnsi="Wingdings"/>
      </w:rPr>
    </w:lvl>
  </w:abstractNum>
  <w:abstractNum w:abstractNumId="10" w15:restartNumberingAfterBreak="0">
    <w:nsid w:val="1D9754AE"/>
    <w:multiLevelType w:val="hybridMultilevel"/>
    <w:tmpl w:val="D9367C62"/>
    <w:lvl w:ilvl="0" w:tplc="186C6994">
      <w:start w:val="1"/>
      <w:numFmt w:val="decimalEnclosedCircle"/>
      <w:lvlText w:val="%1"/>
      <w:lvlJc w:val="left"/>
      <w:pPr>
        <w:tabs>
          <w:tab w:val="num" w:pos="570"/>
        </w:tabs>
        <w:ind w:left="570" w:hanging="360"/>
      </w:pPr>
    </w:lvl>
    <w:lvl w:ilvl="1" w:tplc="CB369382">
      <w:start w:val="1"/>
      <w:numFmt w:val="decimal"/>
      <w:lvlText w:val="(%2)"/>
      <w:lvlJc w:val="left"/>
      <w:pPr>
        <w:tabs>
          <w:tab w:val="num" w:pos="1050"/>
        </w:tabs>
        <w:ind w:left="1050" w:hanging="420"/>
      </w:pPr>
    </w:lvl>
    <w:lvl w:ilvl="2" w:tplc="72BAE7C6">
      <w:start w:val="1"/>
      <w:numFmt w:val="decimalEnclosedCircle"/>
      <w:lvlText w:val="%3"/>
      <w:lvlJc w:val="left"/>
      <w:pPr>
        <w:tabs>
          <w:tab w:val="num" w:pos="1470"/>
        </w:tabs>
        <w:ind w:left="1470" w:hanging="420"/>
      </w:pPr>
    </w:lvl>
    <w:lvl w:ilvl="3" w:tplc="2F2AC5A8">
      <w:start w:val="1"/>
      <w:numFmt w:val="decimal"/>
      <w:lvlText w:val="%4."/>
      <w:lvlJc w:val="left"/>
      <w:pPr>
        <w:tabs>
          <w:tab w:val="num" w:pos="1890"/>
        </w:tabs>
        <w:ind w:left="1890" w:hanging="420"/>
      </w:pPr>
    </w:lvl>
    <w:lvl w:ilvl="4" w:tplc="69460E06">
      <w:start w:val="1"/>
      <w:numFmt w:val="decimal"/>
      <w:lvlText w:val="(%5)"/>
      <w:lvlJc w:val="left"/>
      <w:pPr>
        <w:tabs>
          <w:tab w:val="num" w:pos="2310"/>
        </w:tabs>
        <w:ind w:left="2310" w:hanging="420"/>
      </w:pPr>
    </w:lvl>
    <w:lvl w:ilvl="5" w:tplc="4272876E">
      <w:start w:val="1"/>
      <w:numFmt w:val="decimalEnclosedCircle"/>
      <w:lvlText w:val="%6"/>
      <w:lvlJc w:val="left"/>
      <w:pPr>
        <w:tabs>
          <w:tab w:val="num" w:pos="2730"/>
        </w:tabs>
        <w:ind w:left="2730" w:hanging="420"/>
      </w:pPr>
    </w:lvl>
    <w:lvl w:ilvl="6" w:tplc="16E0F508">
      <w:start w:val="1"/>
      <w:numFmt w:val="decimal"/>
      <w:lvlText w:val="%7."/>
      <w:lvlJc w:val="left"/>
      <w:pPr>
        <w:tabs>
          <w:tab w:val="num" w:pos="3150"/>
        </w:tabs>
        <w:ind w:left="3150" w:hanging="420"/>
      </w:pPr>
    </w:lvl>
    <w:lvl w:ilvl="7" w:tplc="D38E7974">
      <w:start w:val="1"/>
      <w:numFmt w:val="decimal"/>
      <w:lvlText w:val="(%8)"/>
      <w:lvlJc w:val="left"/>
      <w:pPr>
        <w:tabs>
          <w:tab w:val="num" w:pos="3570"/>
        </w:tabs>
        <w:ind w:left="3570" w:hanging="420"/>
      </w:pPr>
    </w:lvl>
    <w:lvl w:ilvl="8" w:tplc="E44CC280">
      <w:start w:val="1"/>
      <w:numFmt w:val="decimalEnclosedCircle"/>
      <w:lvlText w:val="%9"/>
      <w:lvlJc w:val="left"/>
      <w:pPr>
        <w:tabs>
          <w:tab w:val="num" w:pos="3990"/>
        </w:tabs>
        <w:ind w:left="3990" w:hanging="420"/>
      </w:pPr>
    </w:lvl>
  </w:abstractNum>
  <w:abstractNum w:abstractNumId="11" w15:restartNumberingAfterBreak="0">
    <w:nsid w:val="250D15B6"/>
    <w:multiLevelType w:val="hybridMultilevel"/>
    <w:tmpl w:val="3294C98E"/>
    <w:lvl w:ilvl="0" w:tplc="CDC6C040">
      <w:start w:val="1"/>
      <w:numFmt w:val="decimalEnclosedCircle"/>
      <w:lvlText w:val="%1"/>
      <w:lvlJc w:val="left"/>
      <w:pPr>
        <w:tabs>
          <w:tab w:val="num" w:pos="765"/>
        </w:tabs>
        <w:ind w:left="765" w:hanging="360"/>
      </w:pPr>
    </w:lvl>
    <w:lvl w:ilvl="1" w:tplc="FA44CBE4">
      <w:start w:val="1"/>
      <w:numFmt w:val="decimal"/>
      <w:lvlText w:val="(%2)"/>
      <w:lvlJc w:val="left"/>
      <w:pPr>
        <w:tabs>
          <w:tab w:val="num" w:pos="1245"/>
        </w:tabs>
        <w:ind w:left="1245" w:hanging="420"/>
      </w:pPr>
    </w:lvl>
    <w:lvl w:ilvl="2" w:tplc="99026A56">
      <w:start w:val="1"/>
      <w:numFmt w:val="decimalEnclosedCircle"/>
      <w:lvlText w:val="%3"/>
      <w:lvlJc w:val="left"/>
      <w:pPr>
        <w:tabs>
          <w:tab w:val="num" w:pos="1665"/>
        </w:tabs>
        <w:ind w:left="1665" w:hanging="420"/>
      </w:pPr>
    </w:lvl>
    <w:lvl w:ilvl="3" w:tplc="FDA2EF48">
      <w:start w:val="1"/>
      <w:numFmt w:val="decimal"/>
      <w:lvlText w:val="%4."/>
      <w:lvlJc w:val="left"/>
      <w:pPr>
        <w:tabs>
          <w:tab w:val="num" w:pos="2085"/>
        </w:tabs>
        <w:ind w:left="2085" w:hanging="420"/>
      </w:pPr>
    </w:lvl>
    <w:lvl w:ilvl="4" w:tplc="485C6580">
      <w:start w:val="1"/>
      <w:numFmt w:val="decimal"/>
      <w:lvlText w:val="(%5)"/>
      <w:lvlJc w:val="left"/>
      <w:pPr>
        <w:tabs>
          <w:tab w:val="num" w:pos="2505"/>
        </w:tabs>
        <w:ind w:left="2505" w:hanging="420"/>
      </w:pPr>
    </w:lvl>
    <w:lvl w:ilvl="5" w:tplc="51105220">
      <w:start w:val="1"/>
      <w:numFmt w:val="decimalEnclosedCircle"/>
      <w:lvlText w:val="%6"/>
      <w:lvlJc w:val="left"/>
      <w:pPr>
        <w:tabs>
          <w:tab w:val="num" w:pos="2925"/>
        </w:tabs>
        <w:ind w:left="2925" w:hanging="420"/>
      </w:pPr>
    </w:lvl>
    <w:lvl w:ilvl="6" w:tplc="1B8E6102">
      <w:start w:val="1"/>
      <w:numFmt w:val="decimal"/>
      <w:lvlText w:val="%7."/>
      <w:lvlJc w:val="left"/>
      <w:pPr>
        <w:tabs>
          <w:tab w:val="num" w:pos="3345"/>
        </w:tabs>
        <w:ind w:left="3345" w:hanging="420"/>
      </w:pPr>
    </w:lvl>
    <w:lvl w:ilvl="7" w:tplc="245E8978">
      <w:start w:val="1"/>
      <w:numFmt w:val="decimal"/>
      <w:lvlText w:val="(%8)"/>
      <w:lvlJc w:val="left"/>
      <w:pPr>
        <w:tabs>
          <w:tab w:val="num" w:pos="3765"/>
        </w:tabs>
        <w:ind w:left="3765" w:hanging="420"/>
      </w:pPr>
    </w:lvl>
    <w:lvl w:ilvl="8" w:tplc="41A2594C">
      <w:start w:val="1"/>
      <w:numFmt w:val="decimalEnclosedCircle"/>
      <w:lvlText w:val="%9"/>
      <w:lvlJc w:val="left"/>
      <w:pPr>
        <w:tabs>
          <w:tab w:val="num" w:pos="4185"/>
        </w:tabs>
        <w:ind w:left="4185" w:hanging="420"/>
      </w:pPr>
    </w:lvl>
  </w:abstractNum>
  <w:abstractNum w:abstractNumId="12" w15:restartNumberingAfterBreak="0">
    <w:nsid w:val="29D343FE"/>
    <w:multiLevelType w:val="hybridMultilevel"/>
    <w:tmpl w:val="3A66CEB4"/>
    <w:lvl w:ilvl="0" w:tplc="8C2A9276">
      <w:start w:val="1"/>
      <w:numFmt w:val="decimalEnclosedCircle"/>
      <w:lvlText w:val="%1"/>
      <w:lvlJc w:val="left"/>
      <w:pPr>
        <w:tabs>
          <w:tab w:val="num" w:pos="600"/>
        </w:tabs>
        <w:ind w:left="600" w:hanging="360"/>
      </w:pPr>
    </w:lvl>
    <w:lvl w:ilvl="1" w:tplc="2F1A6E36">
      <w:start w:val="1"/>
      <w:numFmt w:val="decimal"/>
      <w:lvlText w:val="(%2)"/>
      <w:lvlJc w:val="left"/>
      <w:pPr>
        <w:tabs>
          <w:tab w:val="num" w:pos="1080"/>
        </w:tabs>
        <w:ind w:left="1080" w:hanging="420"/>
      </w:pPr>
    </w:lvl>
    <w:lvl w:ilvl="2" w:tplc="AC0E21DE">
      <w:start w:val="1"/>
      <w:numFmt w:val="decimalEnclosedCircle"/>
      <w:lvlText w:val="%3"/>
      <w:lvlJc w:val="left"/>
      <w:pPr>
        <w:tabs>
          <w:tab w:val="num" w:pos="1500"/>
        </w:tabs>
        <w:ind w:left="1500" w:hanging="420"/>
      </w:pPr>
    </w:lvl>
    <w:lvl w:ilvl="3" w:tplc="A7587A7C">
      <w:start w:val="1"/>
      <w:numFmt w:val="decimal"/>
      <w:lvlText w:val="%4."/>
      <w:lvlJc w:val="left"/>
      <w:pPr>
        <w:tabs>
          <w:tab w:val="num" w:pos="1920"/>
        </w:tabs>
        <w:ind w:left="1920" w:hanging="420"/>
      </w:pPr>
    </w:lvl>
    <w:lvl w:ilvl="4" w:tplc="5E9612E4">
      <w:start w:val="1"/>
      <w:numFmt w:val="decimal"/>
      <w:lvlText w:val="(%5)"/>
      <w:lvlJc w:val="left"/>
      <w:pPr>
        <w:tabs>
          <w:tab w:val="num" w:pos="2340"/>
        </w:tabs>
        <w:ind w:left="2340" w:hanging="420"/>
      </w:pPr>
    </w:lvl>
    <w:lvl w:ilvl="5" w:tplc="0D0AB0FC">
      <w:start w:val="1"/>
      <w:numFmt w:val="decimalEnclosedCircle"/>
      <w:lvlText w:val="%6"/>
      <w:lvlJc w:val="left"/>
      <w:pPr>
        <w:tabs>
          <w:tab w:val="num" w:pos="2760"/>
        </w:tabs>
        <w:ind w:left="2760" w:hanging="420"/>
      </w:pPr>
    </w:lvl>
    <w:lvl w:ilvl="6" w:tplc="4D868ACC">
      <w:start w:val="1"/>
      <w:numFmt w:val="decimal"/>
      <w:lvlText w:val="%7."/>
      <w:lvlJc w:val="left"/>
      <w:pPr>
        <w:tabs>
          <w:tab w:val="num" w:pos="3180"/>
        </w:tabs>
        <w:ind w:left="3180" w:hanging="420"/>
      </w:pPr>
    </w:lvl>
    <w:lvl w:ilvl="7" w:tplc="5E869338">
      <w:start w:val="1"/>
      <w:numFmt w:val="decimal"/>
      <w:lvlText w:val="(%8)"/>
      <w:lvlJc w:val="left"/>
      <w:pPr>
        <w:tabs>
          <w:tab w:val="num" w:pos="3600"/>
        </w:tabs>
        <w:ind w:left="3600" w:hanging="420"/>
      </w:pPr>
    </w:lvl>
    <w:lvl w:ilvl="8" w:tplc="2F148D54">
      <w:start w:val="1"/>
      <w:numFmt w:val="decimalEnclosedCircle"/>
      <w:lvlText w:val="%9"/>
      <w:lvlJc w:val="left"/>
      <w:pPr>
        <w:tabs>
          <w:tab w:val="num" w:pos="4020"/>
        </w:tabs>
        <w:ind w:left="4020" w:hanging="420"/>
      </w:pPr>
    </w:lvl>
  </w:abstractNum>
  <w:abstractNum w:abstractNumId="13" w15:restartNumberingAfterBreak="0">
    <w:nsid w:val="346963F7"/>
    <w:multiLevelType w:val="hybridMultilevel"/>
    <w:tmpl w:val="77EE4FDE"/>
    <w:lvl w:ilvl="0" w:tplc="50CE7462">
      <w:start w:val="2"/>
      <w:numFmt w:val="decimalEnclosedCircle"/>
      <w:lvlText w:val="%1"/>
      <w:lvlJc w:val="left"/>
      <w:pPr>
        <w:tabs>
          <w:tab w:val="num" w:pos="759"/>
        </w:tabs>
        <w:ind w:left="759" w:hanging="360"/>
      </w:pPr>
    </w:lvl>
    <w:lvl w:ilvl="1" w:tplc="3C501854">
      <w:start w:val="1"/>
      <w:numFmt w:val="decimal"/>
      <w:lvlText w:val="(%2)"/>
      <w:lvlJc w:val="left"/>
      <w:pPr>
        <w:tabs>
          <w:tab w:val="num" w:pos="1239"/>
        </w:tabs>
        <w:ind w:left="1239" w:hanging="420"/>
      </w:pPr>
    </w:lvl>
    <w:lvl w:ilvl="2" w:tplc="91F86400">
      <w:start w:val="1"/>
      <w:numFmt w:val="decimalEnclosedCircle"/>
      <w:lvlText w:val="%3"/>
      <w:lvlJc w:val="left"/>
      <w:pPr>
        <w:tabs>
          <w:tab w:val="num" w:pos="1659"/>
        </w:tabs>
        <w:ind w:left="1659" w:hanging="420"/>
      </w:pPr>
    </w:lvl>
    <w:lvl w:ilvl="3" w:tplc="C82AAA72">
      <w:start w:val="1"/>
      <w:numFmt w:val="decimal"/>
      <w:lvlText w:val="%4."/>
      <w:lvlJc w:val="left"/>
      <w:pPr>
        <w:tabs>
          <w:tab w:val="num" w:pos="2079"/>
        </w:tabs>
        <w:ind w:left="2079" w:hanging="420"/>
      </w:pPr>
    </w:lvl>
    <w:lvl w:ilvl="4" w:tplc="5C50E98C">
      <w:start w:val="1"/>
      <w:numFmt w:val="decimal"/>
      <w:lvlText w:val="(%5)"/>
      <w:lvlJc w:val="left"/>
      <w:pPr>
        <w:tabs>
          <w:tab w:val="num" w:pos="2499"/>
        </w:tabs>
        <w:ind w:left="2499" w:hanging="420"/>
      </w:pPr>
    </w:lvl>
    <w:lvl w:ilvl="5" w:tplc="1CFC3DB6">
      <w:start w:val="1"/>
      <w:numFmt w:val="decimalEnclosedCircle"/>
      <w:lvlText w:val="%6"/>
      <w:lvlJc w:val="left"/>
      <w:pPr>
        <w:tabs>
          <w:tab w:val="num" w:pos="2919"/>
        </w:tabs>
        <w:ind w:left="2919" w:hanging="420"/>
      </w:pPr>
    </w:lvl>
    <w:lvl w:ilvl="6" w:tplc="FF40E51A">
      <w:start w:val="1"/>
      <w:numFmt w:val="decimal"/>
      <w:lvlText w:val="%7."/>
      <w:lvlJc w:val="left"/>
      <w:pPr>
        <w:tabs>
          <w:tab w:val="num" w:pos="3339"/>
        </w:tabs>
        <w:ind w:left="3339" w:hanging="420"/>
      </w:pPr>
    </w:lvl>
    <w:lvl w:ilvl="7" w:tplc="ABC89662">
      <w:start w:val="1"/>
      <w:numFmt w:val="decimal"/>
      <w:lvlText w:val="(%8)"/>
      <w:lvlJc w:val="left"/>
      <w:pPr>
        <w:tabs>
          <w:tab w:val="num" w:pos="3759"/>
        </w:tabs>
        <w:ind w:left="3759" w:hanging="420"/>
      </w:pPr>
    </w:lvl>
    <w:lvl w:ilvl="8" w:tplc="CAFE036C">
      <w:start w:val="1"/>
      <w:numFmt w:val="decimalEnclosedCircle"/>
      <w:lvlText w:val="%9"/>
      <w:lvlJc w:val="left"/>
      <w:pPr>
        <w:tabs>
          <w:tab w:val="num" w:pos="4179"/>
        </w:tabs>
        <w:ind w:left="4179" w:hanging="420"/>
      </w:pPr>
    </w:lvl>
  </w:abstractNum>
  <w:abstractNum w:abstractNumId="14" w15:restartNumberingAfterBreak="0">
    <w:nsid w:val="41E24973"/>
    <w:multiLevelType w:val="hybridMultilevel"/>
    <w:tmpl w:val="1AFA4D92"/>
    <w:lvl w:ilvl="0" w:tplc="3EF0D15C">
      <w:start w:val="1"/>
      <w:numFmt w:val="bullet"/>
      <w:lvlText w:val="・"/>
      <w:lvlJc w:val="left"/>
      <w:pPr>
        <w:tabs>
          <w:tab w:val="num" w:pos="779"/>
        </w:tabs>
        <w:ind w:left="779" w:hanging="360"/>
      </w:pPr>
      <w:rPr>
        <w:rFonts w:ascii="ＭＳ 明朝" w:eastAsia="ＭＳ 明朝" w:hAnsi="ＭＳ 明朝"/>
      </w:rPr>
    </w:lvl>
    <w:lvl w:ilvl="1" w:tplc="673851E8">
      <w:start w:val="1"/>
      <w:numFmt w:val="bullet"/>
      <w:lvlText w:val=""/>
      <w:lvlJc w:val="left"/>
      <w:pPr>
        <w:tabs>
          <w:tab w:val="num" w:pos="1259"/>
        </w:tabs>
        <w:ind w:left="1259" w:hanging="420"/>
      </w:pPr>
      <w:rPr>
        <w:rFonts w:ascii="Wingdings" w:hAnsi="Wingdings"/>
      </w:rPr>
    </w:lvl>
    <w:lvl w:ilvl="2" w:tplc="C824AC46">
      <w:start w:val="1"/>
      <w:numFmt w:val="bullet"/>
      <w:lvlText w:val=""/>
      <w:lvlJc w:val="left"/>
      <w:pPr>
        <w:tabs>
          <w:tab w:val="num" w:pos="1679"/>
        </w:tabs>
        <w:ind w:left="1679" w:hanging="420"/>
      </w:pPr>
      <w:rPr>
        <w:rFonts w:ascii="Wingdings" w:hAnsi="Wingdings"/>
      </w:rPr>
    </w:lvl>
    <w:lvl w:ilvl="3" w:tplc="AFC4A60C">
      <w:start w:val="1"/>
      <w:numFmt w:val="bullet"/>
      <w:lvlText w:val=""/>
      <w:lvlJc w:val="left"/>
      <w:pPr>
        <w:tabs>
          <w:tab w:val="num" w:pos="2099"/>
        </w:tabs>
        <w:ind w:left="2099" w:hanging="420"/>
      </w:pPr>
      <w:rPr>
        <w:rFonts w:ascii="Wingdings" w:hAnsi="Wingdings"/>
      </w:rPr>
    </w:lvl>
    <w:lvl w:ilvl="4" w:tplc="9732D28A">
      <w:start w:val="1"/>
      <w:numFmt w:val="bullet"/>
      <w:lvlText w:val=""/>
      <w:lvlJc w:val="left"/>
      <w:pPr>
        <w:tabs>
          <w:tab w:val="num" w:pos="2519"/>
        </w:tabs>
        <w:ind w:left="2519" w:hanging="420"/>
      </w:pPr>
      <w:rPr>
        <w:rFonts w:ascii="Wingdings" w:hAnsi="Wingdings"/>
      </w:rPr>
    </w:lvl>
    <w:lvl w:ilvl="5" w:tplc="92F2E7DC">
      <w:start w:val="1"/>
      <w:numFmt w:val="bullet"/>
      <w:lvlText w:val=""/>
      <w:lvlJc w:val="left"/>
      <w:pPr>
        <w:tabs>
          <w:tab w:val="num" w:pos="2939"/>
        </w:tabs>
        <w:ind w:left="2939" w:hanging="420"/>
      </w:pPr>
      <w:rPr>
        <w:rFonts w:ascii="Wingdings" w:hAnsi="Wingdings"/>
      </w:rPr>
    </w:lvl>
    <w:lvl w:ilvl="6" w:tplc="9A60C332">
      <w:start w:val="1"/>
      <w:numFmt w:val="bullet"/>
      <w:lvlText w:val=""/>
      <w:lvlJc w:val="left"/>
      <w:pPr>
        <w:tabs>
          <w:tab w:val="num" w:pos="3359"/>
        </w:tabs>
        <w:ind w:left="3359" w:hanging="420"/>
      </w:pPr>
      <w:rPr>
        <w:rFonts w:ascii="Wingdings" w:hAnsi="Wingdings"/>
      </w:rPr>
    </w:lvl>
    <w:lvl w:ilvl="7" w:tplc="D1BCD6D0">
      <w:start w:val="1"/>
      <w:numFmt w:val="bullet"/>
      <w:lvlText w:val=""/>
      <w:lvlJc w:val="left"/>
      <w:pPr>
        <w:tabs>
          <w:tab w:val="num" w:pos="3779"/>
        </w:tabs>
        <w:ind w:left="3779" w:hanging="420"/>
      </w:pPr>
      <w:rPr>
        <w:rFonts w:ascii="Wingdings" w:hAnsi="Wingdings"/>
      </w:rPr>
    </w:lvl>
    <w:lvl w:ilvl="8" w:tplc="A3240A0E">
      <w:start w:val="1"/>
      <w:numFmt w:val="bullet"/>
      <w:lvlText w:val=""/>
      <w:lvlJc w:val="left"/>
      <w:pPr>
        <w:tabs>
          <w:tab w:val="num" w:pos="4199"/>
        </w:tabs>
        <w:ind w:left="4199" w:hanging="420"/>
      </w:pPr>
      <w:rPr>
        <w:rFonts w:ascii="Wingdings" w:hAnsi="Wingdings"/>
      </w:rPr>
    </w:lvl>
  </w:abstractNum>
  <w:abstractNum w:abstractNumId="15" w15:restartNumberingAfterBreak="0">
    <w:nsid w:val="42AC0F1E"/>
    <w:multiLevelType w:val="hybridMultilevel"/>
    <w:tmpl w:val="2BEEA13E"/>
    <w:lvl w:ilvl="0" w:tplc="415CEEDA">
      <w:start w:val="1"/>
      <w:numFmt w:val="decimalEnclosedCircle"/>
      <w:lvlText w:val="%1"/>
      <w:lvlJc w:val="left"/>
      <w:pPr>
        <w:tabs>
          <w:tab w:val="num" w:pos="765"/>
        </w:tabs>
        <w:ind w:left="765" w:hanging="360"/>
      </w:pPr>
    </w:lvl>
    <w:lvl w:ilvl="1" w:tplc="DE088566">
      <w:start w:val="1"/>
      <w:numFmt w:val="decimal"/>
      <w:lvlText w:val="(%2)"/>
      <w:lvlJc w:val="left"/>
      <w:pPr>
        <w:tabs>
          <w:tab w:val="num" w:pos="1245"/>
        </w:tabs>
        <w:ind w:left="1245" w:hanging="420"/>
      </w:pPr>
    </w:lvl>
    <w:lvl w:ilvl="2" w:tplc="FB1ADD60">
      <w:start w:val="1"/>
      <w:numFmt w:val="decimalEnclosedCircle"/>
      <w:lvlText w:val="%3"/>
      <w:lvlJc w:val="left"/>
      <w:pPr>
        <w:tabs>
          <w:tab w:val="num" w:pos="1665"/>
        </w:tabs>
        <w:ind w:left="1665" w:hanging="420"/>
      </w:pPr>
    </w:lvl>
    <w:lvl w:ilvl="3" w:tplc="2FBCA5FA">
      <w:start w:val="1"/>
      <w:numFmt w:val="decimal"/>
      <w:lvlText w:val="%4."/>
      <w:lvlJc w:val="left"/>
      <w:pPr>
        <w:tabs>
          <w:tab w:val="num" w:pos="2085"/>
        </w:tabs>
        <w:ind w:left="2085" w:hanging="420"/>
      </w:pPr>
    </w:lvl>
    <w:lvl w:ilvl="4" w:tplc="D2C46094">
      <w:start w:val="1"/>
      <w:numFmt w:val="decimal"/>
      <w:lvlText w:val="(%5)"/>
      <w:lvlJc w:val="left"/>
      <w:pPr>
        <w:tabs>
          <w:tab w:val="num" w:pos="2505"/>
        </w:tabs>
        <w:ind w:left="2505" w:hanging="420"/>
      </w:pPr>
    </w:lvl>
    <w:lvl w:ilvl="5" w:tplc="9FBA125A">
      <w:start w:val="1"/>
      <w:numFmt w:val="decimalEnclosedCircle"/>
      <w:lvlText w:val="%6"/>
      <w:lvlJc w:val="left"/>
      <w:pPr>
        <w:tabs>
          <w:tab w:val="num" w:pos="2925"/>
        </w:tabs>
        <w:ind w:left="2925" w:hanging="420"/>
      </w:pPr>
    </w:lvl>
    <w:lvl w:ilvl="6" w:tplc="84B46E0C">
      <w:start w:val="1"/>
      <w:numFmt w:val="decimal"/>
      <w:lvlText w:val="%7."/>
      <w:lvlJc w:val="left"/>
      <w:pPr>
        <w:tabs>
          <w:tab w:val="num" w:pos="3345"/>
        </w:tabs>
        <w:ind w:left="3345" w:hanging="420"/>
      </w:pPr>
    </w:lvl>
    <w:lvl w:ilvl="7" w:tplc="1ECE1406">
      <w:start w:val="1"/>
      <w:numFmt w:val="decimal"/>
      <w:lvlText w:val="(%8)"/>
      <w:lvlJc w:val="left"/>
      <w:pPr>
        <w:tabs>
          <w:tab w:val="num" w:pos="3765"/>
        </w:tabs>
        <w:ind w:left="3765" w:hanging="420"/>
      </w:pPr>
    </w:lvl>
    <w:lvl w:ilvl="8" w:tplc="7294F68A">
      <w:start w:val="1"/>
      <w:numFmt w:val="decimalEnclosedCircle"/>
      <w:lvlText w:val="%9"/>
      <w:lvlJc w:val="left"/>
      <w:pPr>
        <w:tabs>
          <w:tab w:val="num" w:pos="4185"/>
        </w:tabs>
        <w:ind w:left="4185" w:hanging="420"/>
      </w:pPr>
    </w:lvl>
  </w:abstractNum>
  <w:abstractNum w:abstractNumId="16" w15:restartNumberingAfterBreak="0">
    <w:nsid w:val="511D17F7"/>
    <w:multiLevelType w:val="hybridMultilevel"/>
    <w:tmpl w:val="4D204A50"/>
    <w:lvl w:ilvl="0" w:tplc="62D03742">
      <w:start w:val="1"/>
      <w:numFmt w:val="decimalEnclosedCircle"/>
      <w:lvlText w:val="%1"/>
      <w:lvlJc w:val="left"/>
      <w:pPr>
        <w:ind w:left="765" w:hanging="360"/>
      </w:pPr>
    </w:lvl>
    <w:lvl w:ilvl="1" w:tplc="304C2EC8">
      <w:start w:val="1"/>
      <w:numFmt w:val="decimal"/>
      <w:lvlText w:val="(%2)"/>
      <w:lvlJc w:val="left"/>
      <w:pPr>
        <w:ind w:left="1245" w:hanging="420"/>
      </w:pPr>
    </w:lvl>
    <w:lvl w:ilvl="2" w:tplc="2AAA0A38">
      <w:start w:val="1"/>
      <w:numFmt w:val="decimalEnclosedCircle"/>
      <w:lvlText w:val="%3"/>
      <w:lvlJc w:val="left"/>
      <w:pPr>
        <w:ind w:left="1665" w:hanging="420"/>
      </w:pPr>
    </w:lvl>
    <w:lvl w:ilvl="3" w:tplc="44CA6118">
      <w:start w:val="1"/>
      <w:numFmt w:val="decimal"/>
      <w:lvlText w:val="%4."/>
      <w:lvlJc w:val="left"/>
      <w:pPr>
        <w:ind w:left="2085" w:hanging="420"/>
      </w:pPr>
    </w:lvl>
    <w:lvl w:ilvl="4" w:tplc="62CCBF1C">
      <w:start w:val="1"/>
      <w:numFmt w:val="decimal"/>
      <w:lvlText w:val="(%5)"/>
      <w:lvlJc w:val="left"/>
      <w:pPr>
        <w:ind w:left="2505" w:hanging="420"/>
      </w:pPr>
    </w:lvl>
    <w:lvl w:ilvl="5" w:tplc="06207136">
      <w:start w:val="1"/>
      <w:numFmt w:val="decimalEnclosedCircle"/>
      <w:lvlText w:val="%6"/>
      <w:lvlJc w:val="left"/>
      <w:pPr>
        <w:ind w:left="2925" w:hanging="420"/>
      </w:pPr>
    </w:lvl>
    <w:lvl w:ilvl="6" w:tplc="91B8D29A">
      <w:start w:val="1"/>
      <w:numFmt w:val="decimal"/>
      <w:lvlText w:val="%7."/>
      <w:lvlJc w:val="left"/>
      <w:pPr>
        <w:ind w:left="3345" w:hanging="420"/>
      </w:pPr>
    </w:lvl>
    <w:lvl w:ilvl="7" w:tplc="D61ED86A">
      <w:start w:val="1"/>
      <w:numFmt w:val="decimal"/>
      <w:lvlText w:val="(%8)"/>
      <w:lvlJc w:val="left"/>
      <w:pPr>
        <w:ind w:left="3765" w:hanging="420"/>
      </w:pPr>
    </w:lvl>
    <w:lvl w:ilvl="8" w:tplc="141A99D8">
      <w:start w:val="1"/>
      <w:numFmt w:val="decimalEnclosedCircle"/>
      <w:lvlText w:val="%9"/>
      <w:lvlJc w:val="left"/>
      <w:pPr>
        <w:ind w:left="4185" w:hanging="420"/>
      </w:pPr>
    </w:lvl>
  </w:abstractNum>
  <w:abstractNum w:abstractNumId="17" w15:restartNumberingAfterBreak="0">
    <w:nsid w:val="5C4104BE"/>
    <w:multiLevelType w:val="hybridMultilevel"/>
    <w:tmpl w:val="4A96E4C2"/>
    <w:lvl w:ilvl="0" w:tplc="650A887E">
      <w:numFmt w:val="bullet"/>
      <w:lvlText w:val="◇"/>
      <w:lvlJc w:val="left"/>
      <w:pPr>
        <w:tabs>
          <w:tab w:val="num" w:pos="360"/>
        </w:tabs>
        <w:ind w:left="360" w:hanging="360"/>
      </w:pPr>
      <w:rPr>
        <w:rFonts w:ascii="ＭＳ 明朝" w:eastAsia="ＭＳ 明朝" w:hAnsi="ＭＳ 明朝"/>
      </w:rPr>
    </w:lvl>
    <w:lvl w:ilvl="1" w:tplc="AF9444A6">
      <w:start w:val="1"/>
      <w:numFmt w:val="bullet"/>
      <w:lvlText w:val=""/>
      <w:lvlJc w:val="left"/>
      <w:pPr>
        <w:tabs>
          <w:tab w:val="num" w:pos="840"/>
        </w:tabs>
        <w:ind w:left="840" w:hanging="420"/>
      </w:pPr>
      <w:rPr>
        <w:rFonts w:ascii="Wingdings" w:hAnsi="Wingdings"/>
      </w:rPr>
    </w:lvl>
    <w:lvl w:ilvl="2" w:tplc="1BC6FF82">
      <w:start w:val="1"/>
      <w:numFmt w:val="bullet"/>
      <w:lvlText w:val=""/>
      <w:lvlJc w:val="left"/>
      <w:pPr>
        <w:tabs>
          <w:tab w:val="num" w:pos="1260"/>
        </w:tabs>
        <w:ind w:left="1260" w:hanging="420"/>
      </w:pPr>
      <w:rPr>
        <w:rFonts w:ascii="Wingdings" w:hAnsi="Wingdings"/>
      </w:rPr>
    </w:lvl>
    <w:lvl w:ilvl="3" w:tplc="C5F4C5BC">
      <w:start w:val="1"/>
      <w:numFmt w:val="bullet"/>
      <w:lvlText w:val=""/>
      <w:lvlJc w:val="left"/>
      <w:pPr>
        <w:tabs>
          <w:tab w:val="num" w:pos="1680"/>
        </w:tabs>
        <w:ind w:left="1680" w:hanging="420"/>
      </w:pPr>
      <w:rPr>
        <w:rFonts w:ascii="Wingdings" w:hAnsi="Wingdings"/>
      </w:rPr>
    </w:lvl>
    <w:lvl w:ilvl="4" w:tplc="378AF5A0">
      <w:start w:val="1"/>
      <w:numFmt w:val="bullet"/>
      <w:lvlText w:val=""/>
      <w:lvlJc w:val="left"/>
      <w:pPr>
        <w:tabs>
          <w:tab w:val="num" w:pos="2100"/>
        </w:tabs>
        <w:ind w:left="2100" w:hanging="420"/>
      </w:pPr>
      <w:rPr>
        <w:rFonts w:ascii="Wingdings" w:hAnsi="Wingdings"/>
      </w:rPr>
    </w:lvl>
    <w:lvl w:ilvl="5" w:tplc="85D6F942">
      <w:start w:val="1"/>
      <w:numFmt w:val="bullet"/>
      <w:lvlText w:val=""/>
      <w:lvlJc w:val="left"/>
      <w:pPr>
        <w:tabs>
          <w:tab w:val="num" w:pos="2520"/>
        </w:tabs>
        <w:ind w:left="2520" w:hanging="420"/>
      </w:pPr>
      <w:rPr>
        <w:rFonts w:ascii="Wingdings" w:hAnsi="Wingdings"/>
      </w:rPr>
    </w:lvl>
    <w:lvl w:ilvl="6" w:tplc="185E5236">
      <w:start w:val="1"/>
      <w:numFmt w:val="bullet"/>
      <w:lvlText w:val=""/>
      <w:lvlJc w:val="left"/>
      <w:pPr>
        <w:tabs>
          <w:tab w:val="num" w:pos="2940"/>
        </w:tabs>
        <w:ind w:left="2940" w:hanging="420"/>
      </w:pPr>
      <w:rPr>
        <w:rFonts w:ascii="Wingdings" w:hAnsi="Wingdings"/>
      </w:rPr>
    </w:lvl>
    <w:lvl w:ilvl="7" w:tplc="435EC3C0">
      <w:start w:val="1"/>
      <w:numFmt w:val="bullet"/>
      <w:lvlText w:val=""/>
      <w:lvlJc w:val="left"/>
      <w:pPr>
        <w:tabs>
          <w:tab w:val="num" w:pos="3360"/>
        </w:tabs>
        <w:ind w:left="3360" w:hanging="420"/>
      </w:pPr>
      <w:rPr>
        <w:rFonts w:ascii="Wingdings" w:hAnsi="Wingdings"/>
      </w:rPr>
    </w:lvl>
    <w:lvl w:ilvl="8" w:tplc="15AA61B0">
      <w:start w:val="1"/>
      <w:numFmt w:val="bullet"/>
      <w:lvlText w:val=""/>
      <w:lvlJc w:val="left"/>
      <w:pPr>
        <w:tabs>
          <w:tab w:val="num" w:pos="3780"/>
        </w:tabs>
        <w:ind w:left="3780" w:hanging="420"/>
      </w:pPr>
      <w:rPr>
        <w:rFonts w:ascii="Wingdings" w:hAnsi="Wingdings"/>
      </w:rPr>
    </w:lvl>
  </w:abstractNum>
  <w:abstractNum w:abstractNumId="18" w15:restartNumberingAfterBreak="0">
    <w:nsid w:val="5C5A2261"/>
    <w:multiLevelType w:val="hybridMultilevel"/>
    <w:tmpl w:val="50EA9730"/>
    <w:lvl w:ilvl="0" w:tplc="B996548A">
      <w:start w:val="1"/>
      <w:numFmt w:val="bullet"/>
      <w:lvlText w:val="・"/>
      <w:lvlJc w:val="left"/>
      <w:pPr>
        <w:tabs>
          <w:tab w:val="num" w:pos="765"/>
        </w:tabs>
        <w:ind w:left="765" w:hanging="360"/>
      </w:pPr>
      <w:rPr>
        <w:rFonts w:ascii="Times New Roman" w:hAnsi="Times New Roman"/>
      </w:rPr>
    </w:lvl>
    <w:lvl w:ilvl="1" w:tplc="9A206742">
      <w:start w:val="1"/>
      <w:numFmt w:val="bullet"/>
      <w:lvlText w:val="o"/>
      <w:lvlJc w:val="left"/>
      <w:pPr>
        <w:ind w:left="1440" w:hanging="360"/>
      </w:pPr>
      <w:rPr>
        <w:rFonts w:ascii="Courier New" w:eastAsia="Courier New" w:hAnsi="Courier New" w:cs="Courier New" w:hint="default"/>
      </w:rPr>
    </w:lvl>
    <w:lvl w:ilvl="2" w:tplc="C30C18C2">
      <w:start w:val="1"/>
      <w:numFmt w:val="bullet"/>
      <w:lvlText w:val="§"/>
      <w:lvlJc w:val="left"/>
      <w:pPr>
        <w:ind w:left="2160" w:hanging="360"/>
      </w:pPr>
      <w:rPr>
        <w:rFonts w:ascii="Wingdings" w:eastAsia="Wingdings" w:hAnsi="Wingdings" w:cs="Wingdings" w:hint="default"/>
      </w:rPr>
    </w:lvl>
    <w:lvl w:ilvl="3" w:tplc="1AFA3C12">
      <w:start w:val="1"/>
      <w:numFmt w:val="bullet"/>
      <w:lvlText w:val="·"/>
      <w:lvlJc w:val="left"/>
      <w:pPr>
        <w:ind w:left="2880" w:hanging="360"/>
      </w:pPr>
      <w:rPr>
        <w:rFonts w:ascii="Symbol" w:eastAsia="Symbol" w:hAnsi="Symbol" w:cs="Symbol" w:hint="default"/>
      </w:rPr>
    </w:lvl>
    <w:lvl w:ilvl="4" w:tplc="CD1A078C">
      <w:start w:val="1"/>
      <w:numFmt w:val="bullet"/>
      <w:lvlText w:val="o"/>
      <w:lvlJc w:val="left"/>
      <w:pPr>
        <w:ind w:left="3600" w:hanging="360"/>
      </w:pPr>
      <w:rPr>
        <w:rFonts w:ascii="Courier New" w:eastAsia="Courier New" w:hAnsi="Courier New" w:cs="Courier New" w:hint="default"/>
      </w:rPr>
    </w:lvl>
    <w:lvl w:ilvl="5" w:tplc="CA1C3EC2">
      <w:start w:val="1"/>
      <w:numFmt w:val="bullet"/>
      <w:lvlText w:val="§"/>
      <w:lvlJc w:val="left"/>
      <w:pPr>
        <w:ind w:left="4320" w:hanging="360"/>
      </w:pPr>
      <w:rPr>
        <w:rFonts w:ascii="Wingdings" w:eastAsia="Wingdings" w:hAnsi="Wingdings" w:cs="Wingdings" w:hint="default"/>
      </w:rPr>
    </w:lvl>
    <w:lvl w:ilvl="6" w:tplc="2BC8F806">
      <w:start w:val="1"/>
      <w:numFmt w:val="bullet"/>
      <w:lvlText w:val="·"/>
      <w:lvlJc w:val="left"/>
      <w:pPr>
        <w:ind w:left="5040" w:hanging="360"/>
      </w:pPr>
      <w:rPr>
        <w:rFonts w:ascii="Symbol" w:eastAsia="Symbol" w:hAnsi="Symbol" w:cs="Symbol" w:hint="default"/>
      </w:rPr>
    </w:lvl>
    <w:lvl w:ilvl="7" w:tplc="9714671A">
      <w:start w:val="1"/>
      <w:numFmt w:val="bullet"/>
      <w:lvlText w:val="o"/>
      <w:lvlJc w:val="left"/>
      <w:pPr>
        <w:ind w:left="5760" w:hanging="360"/>
      </w:pPr>
      <w:rPr>
        <w:rFonts w:ascii="Courier New" w:eastAsia="Courier New" w:hAnsi="Courier New" w:cs="Courier New" w:hint="default"/>
      </w:rPr>
    </w:lvl>
    <w:lvl w:ilvl="8" w:tplc="E488DE7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69DA1A4A"/>
    <w:multiLevelType w:val="hybridMultilevel"/>
    <w:tmpl w:val="947A83D8"/>
    <w:lvl w:ilvl="0" w:tplc="8DD80A5A">
      <w:numFmt w:val="bullet"/>
      <w:lvlText w:val="・"/>
      <w:lvlJc w:val="left"/>
      <w:pPr>
        <w:tabs>
          <w:tab w:val="num" w:pos="569"/>
        </w:tabs>
        <w:ind w:left="569" w:hanging="360"/>
      </w:pPr>
      <w:rPr>
        <w:rFonts w:ascii="Times New Roman" w:eastAsia="ＭＳ 明朝" w:hAnsi="Times New Roman"/>
      </w:rPr>
    </w:lvl>
    <w:lvl w:ilvl="1" w:tplc="9DB4A060">
      <w:start w:val="1"/>
      <w:numFmt w:val="bullet"/>
      <w:lvlText w:val=""/>
      <w:lvlJc w:val="left"/>
      <w:pPr>
        <w:tabs>
          <w:tab w:val="num" w:pos="1049"/>
        </w:tabs>
        <w:ind w:left="1049" w:hanging="420"/>
      </w:pPr>
      <w:rPr>
        <w:rFonts w:ascii="Wingdings" w:hAnsi="Wingdings"/>
      </w:rPr>
    </w:lvl>
    <w:lvl w:ilvl="2" w:tplc="08947CC4">
      <w:start w:val="1"/>
      <w:numFmt w:val="bullet"/>
      <w:lvlText w:val=""/>
      <w:lvlJc w:val="left"/>
      <w:pPr>
        <w:tabs>
          <w:tab w:val="num" w:pos="1469"/>
        </w:tabs>
        <w:ind w:left="1469" w:hanging="420"/>
      </w:pPr>
      <w:rPr>
        <w:rFonts w:ascii="Wingdings" w:hAnsi="Wingdings"/>
      </w:rPr>
    </w:lvl>
    <w:lvl w:ilvl="3" w:tplc="E23EFC3A">
      <w:start w:val="1"/>
      <w:numFmt w:val="bullet"/>
      <w:lvlText w:val=""/>
      <w:lvlJc w:val="left"/>
      <w:pPr>
        <w:tabs>
          <w:tab w:val="num" w:pos="1889"/>
        </w:tabs>
        <w:ind w:left="1889" w:hanging="420"/>
      </w:pPr>
      <w:rPr>
        <w:rFonts w:ascii="Wingdings" w:hAnsi="Wingdings"/>
      </w:rPr>
    </w:lvl>
    <w:lvl w:ilvl="4" w:tplc="CEC6304C">
      <w:start w:val="1"/>
      <w:numFmt w:val="bullet"/>
      <w:lvlText w:val=""/>
      <w:lvlJc w:val="left"/>
      <w:pPr>
        <w:tabs>
          <w:tab w:val="num" w:pos="2309"/>
        </w:tabs>
        <w:ind w:left="2309" w:hanging="420"/>
      </w:pPr>
      <w:rPr>
        <w:rFonts w:ascii="Wingdings" w:hAnsi="Wingdings"/>
      </w:rPr>
    </w:lvl>
    <w:lvl w:ilvl="5" w:tplc="38B4DAA2">
      <w:start w:val="1"/>
      <w:numFmt w:val="bullet"/>
      <w:lvlText w:val=""/>
      <w:lvlJc w:val="left"/>
      <w:pPr>
        <w:tabs>
          <w:tab w:val="num" w:pos="2729"/>
        </w:tabs>
        <w:ind w:left="2729" w:hanging="420"/>
      </w:pPr>
      <w:rPr>
        <w:rFonts w:ascii="Wingdings" w:hAnsi="Wingdings"/>
      </w:rPr>
    </w:lvl>
    <w:lvl w:ilvl="6" w:tplc="FC1AFACA">
      <w:start w:val="1"/>
      <w:numFmt w:val="bullet"/>
      <w:lvlText w:val=""/>
      <w:lvlJc w:val="left"/>
      <w:pPr>
        <w:tabs>
          <w:tab w:val="num" w:pos="3149"/>
        </w:tabs>
        <w:ind w:left="3149" w:hanging="420"/>
      </w:pPr>
      <w:rPr>
        <w:rFonts w:ascii="Wingdings" w:hAnsi="Wingdings"/>
      </w:rPr>
    </w:lvl>
    <w:lvl w:ilvl="7" w:tplc="B9C2FFC8">
      <w:start w:val="1"/>
      <w:numFmt w:val="bullet"/>
      <w:lvlText w:val=""/>
      <w:lvlJc w:val="left"/>
      <w:pPr>
        <w:tabs>
          <w:tab w:val="num" w:pos="3569"/>
        </w:tabs>
        <w:ind w:left="3569" w:hanging="420"/>
      </w:pPr>
      <w:rPr>
        <w:rFonts w:ascii="Wingdings" w:hAnsi="Wingdings"/>
      </w:rPr>
    </w:lvl>
    <w:lvl w:ilvl="8" w:tplc="4DA879E0">
      <w:start w:val="1"/>
      <w:numFmt w:val="bullet"/>
      <w:lvlText w:val=""/>
      <w:lvlJc w:val="left"/>
      <w:pPr>
        <w:tabs>
          <w:tab w:val="num" w:pos="3989"/>
        </w:tabs>
        <w:ind w:left="3989" w:hanging="420"/>
      </w:pPr>
      <w:rPr>
        <w:rFonts w:ascii="Wingdings" w:hAnsi="Wingdings"/>
      </w:rPr>
    </w:lvl>
  </w:abstractNum>
  <w:abstractNum w:abstractNumId="20" w15:restartNumberingAfterBreak="0">
    <w:nsid w:val="78C270FF"/>
    <w:multiLevelType w:val="hybridMultilevel"/>
    <w:tmpl w:val="5D781E06"/>
    <w:lvl w:ilvl="0" w:tplc="469661C0">
      <w:start w:val="1"/>
      <w:numFmt w:val="decimalEnclosedCircle"/>
      <w:lvlText w:val="%1"/>
      <w:lvlJc w:val="left"/>
      <w:pPr>
        <w:tabs>
          <w:tab w:val="num" w:pos="570"/>
        </w:tabs>
        <w:ind w:left="570" w:hanging="360"/>
      </w:pPr>
    </w:lvl>
    <w:lvl w:ilvl="1" w:tplc="8D3EE47A">
      <w:start w:val="1"/>
      <w:numFmt w:val="decimal"/>
      <w:lvlText w:val="(%2)"/>
      <w:lvlJc w:val="left"/>
      <w:pPr>
        <w:tabs>
          <w:tab w:val="num" w:pos="1050"/>
        </w:tabs>
        <w:ind w:left="1050" w:hanging="420"/>
      </w:pPr>
    </w:lvl>
    <w:lvl w:ilvl="2" w:tplc="CB0C132A">
      <w:start w:val="1"/>
      <w:numFmt w:val="decimalEnclosedCircle"/>
      <w:lvlText w:val="%3"/>
      <w:lvlJc w:val="left"/>
      <w:pPr>
        <w:tabs>
          <w:tab w:val="num" w:pos="1470"/>
        </w:tabs>
        <w:ind w:left="1470" w:hanging="420"/>
      </w:pPr>
    </w:lvl>
    <w:lvl w:ilvl="3" w:tplc="7E027BFA">
      <w:start w:val="1"/>
      <w:numFmt w:val="decimal"/>
      <w:lvlText w:val="%4."/>
      <w:lvlJc w:val="left"/>
      <w:pPr>
        <w:tabs>
          <w:tab w:val="num" w:pos="1890"/>
        </w:tabs>
        <w:ind w:left="1890" w:hanging="420"/>
      </w:pPr>
    </w:lvl>
    <w:lvl w:ilvl="4" w:tplc="C3CE33A2">
      <w:start w:val="1"/>
      <w:numFmt w:val="decimal"/>
      <w:lvlText w:val="(%5)"/>
      <w:lvlJc w:val="left"/>
      <w:pPr>
        <w:tabs>
          <w:tab w:val="num" w:pos="2310"/>
        </w:tabs>
        <w:ind w:left="2310" w:hanging="420"/>
      </w:pPr>
    </w:lvl>
    <w:lvl w:ilvl="5" w:tplc="427E7188">
      <w:start w:val="1"/>
      <w:numFmt w:val="decimalEnclosedCircle"/>
      <w:lvlText w:val="%6"/>
      <w:lvlJc w:val="left"/>
      <w:pPr>
        <w:tabs>
          <w:tab w:val="num" w:pos="2730"/>
        </w:tabs>
        <w:ind w:left="2730" w:hanging="420"/>
      </w:pPr>
    </w:lvl>
    <w:lvl w:ilvl="6" w:tplc="F0B84A66">
      <w:start w:val="1"/>
      <w:numFmt w:val="decimal"/>
      <w:lvlText w:val="%7."/>
      <w:lvlJc w:val="left"/>
      <w:pPr>
        <w:tabs>
          <w:tab w:val="num" w:pos="3150"/>
        </w:tabs>
        <w:ind w:left="3150" w:hanging="420"/>
      </w:pPr>
    </w:lvl>
    <w:lvl w:ilvl="7" w:tplc="8CF8A79E">
      <w:start w:val="1"/>
      <w:numFmt w:val="decimal"/>
      <w:lvlText w:val="(%8)"/>
      <w:lvlJc w:val="left"/>
      <w:pPr>
        <w:tabs>
          <w:tab w:val="num" w:pos="3570"/>
        </w:tabs>
        <w:ind w:left="3570" w:hanging="420"/>
      </w:pPr>
    </w:lvl>
    <w:lvl w:ilvl="8" w:tplc="F358FC5C">
      <w:start w:val="1"/>
      <w:numFmt w:val="decimalEnclosedCircle"/>
      <w:lvlText w:val="%9"/>
      <w:lvlJc w:val="left"/>
      <w:pPr>
        <w:tabs>
          <w:tab w:val="num" w:pos="3990"/>
        </w:tabs>
        <w:ind w:left="3990" w:hanging="420"/>
      </w:pPr>
    </w:lvl>
  </w:abstractNum>
  <w:num w:numId="1" w16cid:durableId="250772025">
    <w:abstractNumId w:val="7"/>
  </w:num>
  <w:num w:numId="2" w16cid:durableId="1394963442">
    <w:abstractNumId w:val="11"/>
  </w:num>
  <w:num w:numId="3" w16cid:durableId="1180117567">
    <w:abstractNumId w:val="3"/>
  </w:num>
  <w:num w:numId="4" w16cid:durableId="2106414246">
    <w:abstractNumId w:val="15"/>
  </w:num>
  <w:num w:numId="5" w16cid:durableId="1393307449">
    <w:abstractNumId w:val="0"/>
  </w:num>
  <w:num w:numId="6" w16cid:durableId="422606770">
    <w:abstractNumId w:val="9"/>
  </w:num>
  <w:num w:numId="7" w16cid:durableId="1621497504">
    <w:abstractNumId w:val="20"/>
  </w:num>
  <w:num w:numId="8" w16cid:durableId="250815764">
    <w:abstractNumId w:val="10"/>
  </w:num>
  <w:num w:numId="9" w16cid:durableId="690881874">
    <w:abstractNumId w:val="17"/>
  </w:num>
  <w:num w:numId="10" w16cid:durableId="1446460070">
    <w:abstractNumId w:val="8"/>
  </w:num>
  <w:num w:numId="11" w16cid:durableId="620916795">
    <w:abstractNumId w:val="19"/>
  </w:num>
  <w:num w:numId="12" w16cid:durableId="306665672">
    <w:abstractNumId w:val="14"/>
  </w:num>
  <w:num w:numId="13" w16cid:durableId="488908692">
    <w:abstractNumId w:val="13"/>
  </w:num>
  <w:num w:numId="14" w16cid:durableId="2132166687">
    <w:abstractNumId w:val="1"/>
  </w:num>
  <w:num w:numId="15" w16cid:durableId="959801243">
    <w:abstractNumId w:val="18"/>
  </w:num>
  <w:num w:numId="16" w16cid:durableId="1226061998">
    <w:abstractNumId w:val="2"/>
  </w:num>
  <w:num w:numId="17" w16cid:durableId="809248229">
    <w:abstractNumId w:val="4"/>
  </w:num>
  <w:num w:numId="18" w16cid:durableId="499084334">
    <w:abstractNumId w:val="12"/>
  </w:num>
  <w:num w:numId="19" w16cid:durableId="288629748">
    <w:abstractNumId w:val="6"/>
  </w:num>
  <w:num w:numId="20" w16cid:durableId="1134443231">
    <w:abstractNumId w:val="5"/>
  </w:num>
  <w:num w:numId="21" w16cid:durableId="2263822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40"/>
    <w:rsid w:val="000677EC"/>
    <w:rsid w:val="003539B9"/>
    <w:rsid w:val="0036569E"/>
    <w:rsid w:val="00404147"/>
    <w:rsid w:val="00414C74"/>
    <w:rsid w:val="004400D7"/>
    <w:rsid w:val="004B4DB4"/>
    <w:rsid w:val="004D4C39"/>
    <w:rsid w:val="004F4425"/>
    <w:rsid w:val="005A7083"/>
    <w:rsid w:val="005D17FF"/>
    <w:rsid w:val="005D6A25"/>
    <w:rsid w:val="006807C2"/>
    <w:rsid w:val="007A4040"/>
    <w:rsid w:val="008A5008"/>
    <w:rsid w:val="00984CFC"/>
    <w:rsid w:val="00990222"/>
    <w:rsid w:val="00A702BA"/>
    <w:rsid w:val="00A71AF4"/>
    <w:rsid w:val="00AA3ED5"/>
    <w:rsid w:val="00B569D2"/>
    <w:rsid w:val="00BD34C7"/>
    <w:rsid w:val="00C31A6A"/>
    <w:rsid w:val="00CE7511"/>
    <w:rsid w:val="00D06209"/>
    <w:rsid w:val="00E97806"/>
    <w:rsid w:val="00F44911"/>
    <w:rsid w:val="00FC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5DEE7F"/>
  <w15:docId w15:val="{932DA1C3-3E3D-4C4E-A98A-E3500764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link w:val="10"/>
    <w:uiPriority w:val="9"/>
    <w:qFormat/>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Arial" w:hAnsi="Arial" w:cs="Arial"/>
      <w:sz w:val="40"/>
      <w:szCs w:val="40"/>
    </w:rPr>
  </w:style>
  <w:style w:type="character" w:customStyle="1" w:styleId="20">
    <w:name w:val="見出し 2 (文字)"/>
    <w:link w:val="2"/>
    <w:uiPriority w:val="9"/>
    <w:rPr>
      <w:rFonts w:ascii="Arial" w:eastAsia="Arial" w:hAnsi="Arial" w:cs="Arial"/>
      <w:sz w:val="34"/>
    </w:rPr>
  </w:style>
  <w:style w:type="character" w:customStyle="1" w:styleId="30">
    <w:name w:val="見出し 3 (文字)"/>
    <w:link w:val="3"/>
    <w:uiPriority w:val="9"/>
    <w:rPr>
      <w:rFonts w:ascii="Arial" w:eastAsia="Arial" w:hAnsi="Arial" w:cs="Arial"/>
      <w:sz w:val="30"/>
      <w:szCs w:val="30"/>
    </w:rPr>
  </w:style>
  <w:style w:type="character" w:customStyle="1" w:styleId="40">
    <w:name w:val="見出し 4 (文字)"/>
    <w:link w:val="4"/>
    <w:uiPriority w:val="9"/>
    <w:rPr>
      <w:rFonts w:ascii="Arial" w:eastAsia="Arial" w:hAnsi="Arial" w:cs="Arial"/>
      <w:b/>
      <w:bCs/>
      <w:sz w:val="26"/>
      <w:szCs w:val="26"/>
    </w:rPr>
  </w:style>
  <w:style w:type="character" w:customStyle="1" w:styleId="50">
    <w:name w:val="見出し 5 (文字)"/>
    <w:link w:val="5"/>
    <w:uiPriority w:val="9"/>
    <w:rPr>
      <w:rFonts w:ascii="Arial" w:eastAsia="Arial" w:hAnsi="Arial" w:cs="Arial"/>
      <w:b/>
      <w:bCs/>
      <w:sz w:val="24"/>
      <w:szCs w:val="24"/>
    </w:rPr>
  </w:style>
  <w:style w:type="character" w:customStyle="1" w:styleId="60">
    <w:name w:val="見出し 6 (文字)"/>
    <w:link w:val="6"/>
    <w:uiPriority w:val="9"/>
    <w:rPr>
      <w:rFonts w:ascii="Arial" w:eastAsia="Arial" w:hAnsi="Arial" w:cs="Arial"/>
      <w:b/>
      <w:bCs/>
      <w:sz w:val="22"/>
      <w:szCs w:val="22"/>
    </w:rPr>
  </w:style>
  <w:style w:type="character" w:customStyle="1" w:styleId="70">
    <w:name w:val="見出し 7 (文字)"/>
    <w:link w:val="7"/>
    <w:uiPriority w:val="9"/>
    <w:rPr>
      <w:rFonts w:ascii="Arial" w:eastAsia="Arial" w:hAnsi="Arial" w:cs="Arial"/>
      <w:b/>
      <w:bCs/>
      <w:i/>
      <w:iCs/>
      <w:sz w:val="22"/>
      <w:szCs w:val="22"/>
    </w:rPr>
  </w:style>
  <w:style w:type="character" w:customStyle="1" w:styleId="80">
    <w:name w:val="見出し 8 (文字)"/>
    <w:link w:val="8"/>
    <w:uiPriority w:val="9"/>
    <w:rPr>
      <w:rFonts w:ascii="Arial" w:eastAsia="Arial" w:hAnsi="Arial" w:cs="Arial"/>
      <w:i/>
      <w:iCs/>
      <w:sz w:val="22"/>
      <w:szCs w:val="22"/>
    </w:rPr>
  </w:style>
  <w:style w:type="character" w:customStyle="1" w:styleId="90">
    <w:name w:val="見出し 9 (文字)"/>
    <w:link w:val="9"/>
    <w:uiPriority w:val="9"/>
    <w:rPr>
      <w:rFonts w:ascii="Arial" w:eastAsia="Arial" w:hAnsi="Arial" w:cs="Arial"/>
      <w:i/>
      <w:iCs/>
      <w:sz w:val="21"/>
      <w:szCs w:val="21"/>
    </w:rPr>
  </w:style>
  <w:style w:type="paragraph" w:styleId="a3">
    <w:name w:val="List Paragraph"/>
    <w:basedOn w:val="a"/>
    <w:pPr>
      <w:ind w:left="840"/>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表題 (文字)"/>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副題 (文字)"/>
    <w:link w:val="a7"/>
    <w:uiPriority w:val="11"/>
    <w:rPr>
      <w:sz w:val="24"/>
      <w:szCs w:val="24"/>
    </w:rPr>
  </w:style>
  <w:style w:type="paragraph" w:styleId="a9">
    <w:name w:val="Quote"/>
    <w:link w:val="aa"/>
    <w:uiPriority w:val="29"/>
    <w:qFormat/>
    <w:pPr>
      <w:ind w:left="720" w:right="720"/>
    </w:pPr>
    <w:rPr>
      <w:i/>
    </w:rPr>
  </w:style>
  <w:style w:type="character" w:customStyle="1" w:styleId="aa">
    <w:name w:val="引用文 (文字)"/>
    <w:link w:val="a9"/>
    <w:uiPriority w:val="29"/>
    <w:rPr>
      <w:i/>
    </w:rPr>
  </w:style>
  <w:style w:type="paragraph" w:styleId="21">
    <w:name w:val="Intense Quote"/>
    <w:link w:val="2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22">
    <w:name w:val="引用文 2 (文字)"/>
    <w:link w:val="21"/>
    <w:uiPriority w:val="30"/>
    <w:rPr>
      <w:i/>
    </w:rPr>
  </w:style>
  <w:style w:type="paragraph" w:styleId="ab">
    <w:name w:val="header"/>
    <w:basedOn w:val="a"/>
    <w:link w:val="ac"/>
    <w:pPr>
      <w:tabs>
        <w:tab w:val="center" w:pos="4252"/>
        <w:tab w:val="right" w:pos="8504"/>
      </w:tabs>
    </w:pPr>
  </w:style>
  <w:style w:type="character" w:customStyle="1" w:styleId="ac">
    <w:name w:val="ヘッダー (文字)"/>
    <w:link w:val="ab"/>
    <w:uiPriority w:val="99"/>
  </w:style>
  <w:style w:type="paragraph" w:styleId="ad">
    <w:name w:val="footer"/>
    <w:basedOn w:val="a"/>
    <w:link w:val="ae"/>
    <w:pPr>
      <w:tabs>
        <w:tab w:val="center" w:pos="4252"/>
        <w:tab w:val="right" w:pos="8504"/>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tblPr>
      <w:tblStyleRowBandSize w:val="1"/>
      <w:tblStyleColBandSize w:val="1"/>
      <w:tblInd w:w="0" w:type="dxa"/>
      <w:tblCellMar>
        <w:top w:w="0" w:type="dxa"/>
        <w:left w:w="0" w:type="dxa"/>
        <w:bottom w:w="0" w:type="dxa"/>
        <w:right w:w="0" w:type="dxa"/>
      </w:tblCellMar>
    </w:tblPr>
  </w:style>
  <w:style w:type="table" w:styleId="41">
    <w:name w:val="Plain Table 4"/>
    <w:uiPriority w:val="99"/>
    <w:tblPr>
      <w:tblStyleRowBandSize w:val="1"/>
      <w:tblStyleColBandSize w:val="1"/>
      <w:tblInd w:w="0" w:type="dxa"/>
      <w:tblCellMar>
        <w:top w:w="0" w:type="dxa"/>
        <w:left w:w="0" w:type="dxa"/>
        <w:bottom w:w="0" w:type="dxa"/>
        <w:right w:w="0" w:type="dxa"/>
      </w:tblCellMar>
    </w:tblPr>
  </w:style>
  <w:style w:type="table" w:styleId="51">
    <w:name w:val="Plain Table 5"/>
    <w:uiPriority w:val="99"/>
    <w:tblPr>
      <w:tblStyleRowBandSize w:val="1"/>
      <w:tblStyleColBandSize w:val="1"/>
      <w:tblInd w:w="0" w:type="dxa"/>
      <w:tblCellMar>
        <w:top w:w="0" w:type="dxa"/>
        <w:left w:w="0" w:type="dxa"/>
        <w:bottom w:w="0" w:type="dxa"/>
        <w:right w:w="0" w:type="dxa"/>
      </w:tblCellMar>
    </w:tblPr>
  </w:style>
  <w:style w:type="table" w:styleId="12">
    <w:name w:val="Grid Table 1 Light"/>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4">
    <w:name w:val="Grid Table 2"/>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2">
    <w:name w:val="Grid Table 3"/>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2">
    <w:name w:val="Grid Table 4"/>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2">
    <w:name w:val="Grid Table 5 Dark"/>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1">
    <w:name w:val="Grid Table 6 Colorful"/>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1">
    <w:name w:val="Grid Table 7 Colorful"/>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3">
    <w:name w:val="List Table 1 Light"/>
    <w:uiPriority w:val="99"/>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style>
  <w:style w:type="table" w:styleId="25">
    <w:name w:val="List Table 2"/>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3">
    <w:name w:val="List Table 3"/>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3">
    <w:name w:val="List Table 4"/>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3">
    <w:name w:val="List Table 5 Dark"/>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2">
    <w:name w:val="List Table 6 Colorful"/>
    <w:uiPriority w:val="99"/>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2">
    <w:name w:val="List Table 7 Colorful"/>
    <w:uiPriority w:val="99"/>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link w:val="af3"/>
    <w:uiPriority w:val="99"/>
    <w:semiHidden/>
    <w:unhideWhenUsed/>
    <w:pPr>
      <w:spacing w:after="40"/>
    </w:pPr>
    <w:rPr>
      <w:sz w:val="18"/>
    </w:rPr>
  </w:style>
  <w:style w:type="character" w:customStyle="1" w:styleId="af3">
    <w:name w:val="脚注文字列 (文字)"/>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style>
  <w:style w:type="character" w:customStyle="1" w:styleId="af6">
    <w:name w:val="文末脚注文字列 (文字)"/>
    <w:link w:val="af5"/>
    <w:uiPriority w:val="99"/>
    <w:rPr>
      <w:sz w:val="20"/>
    </w:rPr>
  </w:style>
  <w:style w:type="character" w:styleId="af7">
    <w:name w:val="endnote reference"/>
    <w:uiPriority w:val="99"/>
    <w:semiHidden/>
    <w:unhideWhenUsed/>
    <w:rPr>
      <w:vertAlign w:val="superscript"/>
    </w:rPr>
  </w:style>
  <w:style w:type="paragraph" w:styleId="14">
    <w:name w:val="toc 1"/>
    <w:uiPriority w:val="39"/>
    <w:unhideWhenUsed/>
    <w:pPr>
      <w:spacing w:after="57"/>
    </w:pPr>
  </w:style>
  <w:style w:type="paragraph" w:styleId="26">
    <w:name w:val="toc 2"/>
    <w:uiPriority w:val="39"/>
    <w:unhideWhenUsed/>
    <w:pPr>
      <w:spacing w:after="57"/>
      <w:ind w:left="283"/>
    </w:pPr>
  </w:style>
  <w:style w:type="paragraph" w:styleId="34">
    <w:name w:val="toc 3"/>
    <w:uiPriority w:val="39"/>
    <w:unhideWhenUsed/>
    <w:pPr>
      <w:spacing w:after="57"/>
      <w:ind w:left="567"/>
    </w:pPr>
  </w:style>
  <w:style w:type="paragraph" w:styleId="44">
    <w:name w:val="toc 4"/>
    <w:uiPriority w:val="39"/>
    <w:unhideWhenUsed/>
    <w:pPr>
      <w:spacing w:after="57"/>
      <w:ind w:left="850"/>
    </w:pPr>
  </w:style>
  <w:style w:type="paragraph" w:styleId="54">
    <w:name w:val="toc 5"/>
    <w:uiPriority w:val="39"/>
    <w:unhideWhenUsed/>
    <w:pPr>
      <w:spacing w:after="57"/>
      <w:ind w:left="1134"/>
    </w:pPr>
  </w:style>
  <w:style w:type="paragraph" w:styleId="63">
    <w:name w:val="toc 6"/>
    <w:uiPriority w:val="39"/>
    <w:unhideWhenUsed/>
    <w:pPr>
      <w:spacing w:after="57"/>
      <w:ind w:left="1417"/>
    </w:pPr>
  </w:style>
  <w:style w:type="paragraph" w:styleId="73">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paragraph" w:styleId="af9">
    <w:name w:val="table of figures"/>
    <w:uiPriority w:val="99"/>
    <w:unhideWhenUsed/>
  </w:style>
  <w:style w:type="paragraph" w:styleId="Web">
    <w:name w:val="Normal (Web)"/>
    <w:basedOn w:val="a"/>
    <w:pPr>
      <w:spacing w:before="100" w:beforeAutospacing="1" w:after="100" w:afterAutospacing="1"/>
    </w:pPr>
    <w:rPr>
      <w:rFonts w:ascii="ＭＳ 明朝" w:hAnsi="ＭＳ 明朝"/>
      <w:sz w:val="24"/>
    </w:rPr>
  </w:style>
  <w:style w:type="paragraph" w:styleId="afa">
    <w:name w:val="Body Text Indent"/>
    <w:basedOn w:val="a"/>
    <w:pPr>
      <w:ind w:left="630" w:hanging="630"/>
    </w:pPr>
  </w:style>
  <w:style w:type="paragraph" w:styleId="27">
    <w:name w:val="Body Text Indent 2"/>
    <w:basedOn w:val="a"/>
    <w:pPr>
      <w:ind w:left="199" w:hanging="199"/>
    </w:pPr>
    <w:rPr>
      <w:rFonts w:ascii="ＭＳ 明朝" w:hAnsi="ＭＳ 明朝"/>
      <w:color w:val="0000FF"/>
    </w:rPr>
  </w:style>
  <w:style w:type="paragraph" w:styleId="35">
    <w:name w:val="Body Text Indent 3"/>
    <w:basedOn w:val="a"/>
    <w:pPr>
      <w:ind w:left="598" w:hanging="199"/>
    </w:pPr>
    <w:rPr>
      <w:color w:val="0000FF"/>
    </w:rPr>
  </w:style>
  <w:style w:type="paragraph" w:styleId="afb">
    <w:name w:val="Body Text"/>
    <w:basedOn w:val="a"/>
    <w:rPr>
      <w:color w:val="0000FF"/>
    </w:rPr>
  </w:style>
  <w:style w:type="paragraph" w:styleId="afc">
    <w:name w:val="Balloon Text"/>
    <w:basedOn w:val="a"/>
    <w:link w:val="afd"/>
    <w:rPr>
      <w:rFonts w:ascii="Arial" w:eastAsia="ＭＳ ゴシック" w:hAnsi="Arial"/>
      <w:sz w:val="18"/>
      <w:szCs w:val="18"/>
    </w:rPr>
  </w:style>
  <w:style w:type="character" w:customStyle="1" w:styleId="afd">
    <w:name w:val="吹き出し (文字)"/>
    <w:link w:val="afc"/>
    <w:rPr>
      <w:rFonts w:ascii="Arial" w:eastAsia="ＭＳ ゴシック" w:hAnsi="Arial"/>
      <w:sz w:val="18"/>
      <w:szCs w:val="18"/>
    </w:rPr>
  </w:style>
  <w:style w:type="paragraph" w:styleId="afe">
    <w:name w:val="Date"/>
    <w:basedOn w:val="a"/>
    <w:next w:val="a"/>
    <w:link w:val="aff"/>
  </w:style>
  <w:style w:type="character" w:customStyle="1" w:styleId="aff">
    <w:name w:val="日付 (文字)"/>
    <w:link w:val="afe"/>
    <w:rPr>
      <w:sz w:val="21"/>
      <w:szCs w:val="24"/>
    </w:rPr>
  </w:style>
  <w:style w:type="character" w:styleId="aff0">
    <w:name w:val="Unresolved Mention"/>
    <w:semiHidden/>
    <w:rPr>
      <w:color w:val="808080"/>
      <w:shd w:val="clear" w:color="auto" w:fill="E6E6E6"/>
    </w:rPr>
  </w:style>
  <w:style w:type="character" w:customStyle="1" w:styleId="ae">
    <w:name w:val="フッター (文字)"/>
    <w:link w:val="ad"/>
    <w:rPr>
      <w:sz w:val="21"/>
      <w:szCs w:val="24"/>
    </w:rPr>
  </w:style>
  <w:style w:type="character" w:styleId="aff1">
    <w:name w:val="annotation reference"/>
    <w:rPr>
      <w:sz w:val="18"/>
      <w:szCs w:val="18"/>
    </w:rPr>
  </w:style>
  <w:style w:type="paragraph" w:styleId="aff2">
    <w:name w:val="annotation text"/>
    <w:basedOn w:val="a"/>
    <w:link w:val="aff3"/>
  </w:style>
  <w:style w:type="character" w:customStyle="1" w:styleId="aff3">
    <w:name w:val="コメント文字列 (文字)"/>
    <w:link w:val="aff2"/>
    <w:rPr>
      <w:sz w:val="21"/>
      <w:szCs w:val="24"/>
    </w:rPr>
  </w:style>
  <w:style w:type="paragraph" w:styleId="aff4">
    <w:name w:val="annotation subject"/>
    <w:basedOn w:val="aff2"/>
    <w:next w:val="aff2"/>
    <w:link w:val="aff5"/>
    <w:rPr>
      <w:b/>
      <w:bCs/>
    </w:rPr>
  </w:style>
  <w:style w:type="character" w:customStyle="1" w:styleId="aff5">
    <w:name w:val="コメント内容 (文字)"/>
    <w:link w:val="aff4"/>
    <w:rPr>
      <w:b/>
      <w:bCs/>
      <w:sz w:val="21"/>
      <w:szCs w:val="24"/>
    </w:rPr>
  </w:style>
  <w:style w:type="paragraph" w:styleId="aff6">
    <w:name w:val="Closing"/>
    <w:basedOn w:val="a"/>
    <w:link w:val="aff7"/>
    <w:pPr>
      <w:jc w:val="right"/>
    </w:pPr>
    <w:rPr>
      <w:rFonts w:ascii="ＭＳ 明朝" w:hAnsi="ＭＳ 明朝"/>
      <w:sz w:val="22"/>
      <w:szCs w:val="22"/>
    </w:rPr>
  </w:style>
  <w:style w:type="character" w:customStyle="1" w:styleId="aff7">
    <w:name w:val="結語 (文字)"/>
    <w:link w:val="aff6"/>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ＭＳ ゴシック"/>
        <a:cs typeface="Arial"/>
      </a:majorFont>
      <a:minorFont>
        <a:latin typeface="Arial"/>
        <a:ea typeface="ＭＳ 明朝"/>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437</Words>
  <Characters>2493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総務部Ⅳ</dc:creator>
  <cp:lastModifiedBy>役員室Ⅰ</cp:lastModifiedBy>
  <cp:revision>7</cp:revision>
  <cp:lastPrinted>2022-09-13T02:54:00Z</cp:lastPrinted>
  <dcterms:created xsi:type="dcterms:W3CDTF">2024-12-10T06:31:00Z</dcterms:created>
  <dcterms:modified xsi:type="dcterms:W3CDTF">2024-12-29T04:14:00Z</dcterms:modified>
</cp:coreProperties>
</file>