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22408" w14:textId="3FF51724" w:rsidR="00AD1D6C" w:rsidRDefault="000B151A" w:rsidP="00F250DD">
      <w:pPr>
        <w:rPr>
          <w:rFonts w:ascii="HG丸ｺﾞｼｯｸM-PRO" w:eastAsia="HG丸ｺﾞｼｯｸM-PRO" w:hAnsi="HG丸ｺﾞｼｯｸM-PRO" w:cs="Times New Roman"/>
          <w:sz w:val="28"/>
          <w:szCs w:val="28"/>
        </w:rPr>
      </w:pPr>
      <w:bookmarkStart w:id="0" w:name="_Hlk26301360"/>
      <w:r w:rsidRPr="00830EAB">
        <w:rPr>
          <w:rFonts w:ascii="AR P丸ゴシック体E" w:eastAsia="AR P丸ゴシック体E" w:hAnsi="ＭＳ Ｐゴシック" w:cs="ＭＳ Ｐゴシック" w:hint="eastAsia"/>
          <w:noProof/>
          <w:kern w:val="0"/>
          <w:sz w:val="28"/>
          <w:szCs w:val="32"/>
        </w:rPr>
        <mc:AlternateContent>
          <mc:Choice Requires="wps">
            <w:drawing>
              <wp:anchor distT="0" distB="0" distL="114300" distR="114300" simplePos="0" relativeHeight="251661312" behindDoc="0" locked="0" layoutInCell="1" allowOverlap="1" wp14:anchorId="1019DFA9" wp14:editId="7904E6E3">
                <wp:simplePos x="0" y="0"/>
                <wp:positionH relativeFrom="column">
                  <wp:posOffset>-74295</wp:posOffset>
                </wp:positionH>
                <wp:positionV relativeFrom="paragraph">
                  <wp:posOffset>363220</wp:posOffset>
                </wp:positionV>
                <wp:extent cx="6602095" cy="8557260"/>
                <wp:effectExtent l="0" t="0" r="8255" b="0"/>
                <wp:wrapNone/>
                <wp:docPr id="12" name="テキスト ボックス 12"/>
                <wp:cNvGraphicFramePr/>
                <a:graphic xmlns:a="http://schemas.openxmlformats.org/drawingml/2006/main">
                  <a:graphicData uri="http://schemas.microsoft.com/office/word/2010/wordprocessingShape">
                    <wps:wsp>
                      <wps:cNvSpPr txBox="1"/>
                      <wps:spPr>
                        <a:xfrm>
                          <a:off x="0" y="0"/>
                          <a:ext cx="6602095" cy="8557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9776" w:type="dxa"/>
                              <w:tblLook w:val="04A0" w:firstRow="1" w:lastRow="0" w:firstColumn="1" w:lastColumn="0" w:noHBand="0" w:noVBand="1"/>
                            </w:tblPr>
                            <w:tblGrid>
                              <w:gridCol w:w="531"/>
                              <w:gridCol w:w="2948"/>
                              <w:gridCol w:w="4000"/>
                              <w:gridCol w:w="1134"/>
                              <w:gridCol w:w="1163"/>
                            </w:tblGrid>
                            <w:tr w:rsidR="000B151A" w14:paraId="513522ED" w14:textId="77777777" w:rsidTr="000B151A">
                              <w:trPr>
                                <w:trHeight w:val="350"/>
                              </w:trPr>
                              <w:tc>
                                <w:tcPr>
                                  <w:tcW w:w="531" w:type="dxa"/>
                                  <w:shd w:val="clear" w:color="auto" w:fill="E7E6E6" w:themeFill="background2"/>
                                  <w:vAlign w:val="center"/>
                                </w:tcPr>
                                <w:p w14:paraId="0DF20CB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No.</w:t>
                                  </w:r>
                                </w:p>
                              </w:tc>
                              <w:tc>
                                <w:tcPr>
                                  <w:tcW w:w="2948" w:type="dxa"/>
                                  <w:shd w:val="clear" w:color="auto" w:fill="E7E6E6" w:themeFill="background2"/>
                                  <w:vAlign w:val="center"/>
                                </w:tcPr>
                                <w:p w14:paraId="19DD8B4A"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講座メニュー</w:t>
                                  </w:r>
                                </w:p>
                              </w:tc>
                              <w:tc>
                                <w:tcPr>
                                  <w:tcW w:w="4000" w:type="dxa"/>
                                  <w:shd w:val="clear" w:color="auto" w:fill="E7E6E6" w:themeFill="background2"/>
                                  <w:vAlign w:val="center"/>
                                </w:tcPr>
                                <w:p w14:paraId="6335571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講座内容</w:t>
                                  </w:r>
                                </w:p>
                              </w:tc>
                              <w:tc>
                                <w:tcPr>
                                  <w:tcW w:w="1134" w:type="dxa"/>
                                  <w:shd w:val="clear" w:color="auto" w:fill="E7E6E6" w:themeFill="background2"/>
                                  <w:vAlign w:val="center"/>
                                </w:tcPr>
                                <w:p w14:paraId="105A286E"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所要時間</w:t>
                                  </w:r>
                                </w:p>
                                <w:p w14:paraId="6DCDC41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（目安）</w:t>
                                  </w:r>
                                </w:p>
                              </w:tc>
                              <w:tc>
                                <w:tcPr>
                                  <w:tcW w:w="1163" w:type="dxa"/>
                                  <w:shd w:val="clear" w:color="auto" w:fill="E7E6E6" w:themeFill="background2"/>
                                  <w:vAlign w:val="center"/>
                                </w:tcPr>
                                <w:p w14:paraId="09E8DF82"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費用</w:t>
                                  </w:r>
                                </w:p>
                                <w:p w14:paraId="45D32B6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（外税）</w:t>
                                  </w:r>
                                </w:p>
                              </w:tc>
                            </w:tr>
                            <w:tr w:rsidR="000B151A" w14:paraId="655D61A1" w14:textId="77777777" w:rsidTr="000B151A">
                              <w:trPr>
                                <w:trHeight w:val="968"/>
                              </w:trPr>
                              <w:tc>
                                <w:tcPr>
                                  <w:tcW w:w="531" w:type="dxa"/>
                                  <w:vAlign w:val="center"/>
                                </w:tcPr>
                                <w:p w14:paraId="7E89B86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w:t>
                                  </w:r>
                                </w:p>
                              </w:tc>
                              <w:tc>
                                <w:tcPr>
                                  <w:tcW w:w="2948" w:type="dxa"/>
                                  <w:vAlign w:val="center"/>
                                </w:tcPr>
                                <w:p w14:paraId="04738316"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ほめ・ほめ子育てトレーニング</w:t>
                                  </w:r>
                                </w:p>
                                <w:p w14:paraId="77AC55B3" w14:textId="77777777" w:rsidR="00457798" w:rsidRPr="00DF3CCA" w:rsidRDefault="000B151A" w:rsidP="00610BA4">
                                  <w:pPr>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（略称：ほめ・トレ）</w:t>
                                  </w:r>
                                </w:p>
                                <w:p w14:paraId="5E78A3A7" w14:textId="693D81E0"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552B3481" w14:textId="6A64DED4" w:rsidR="000B151A" w:rsidRPr="000B151A" w:rsidRDefault="00B7126E" w:rsidP="00610BA4">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毎日の子どもとのやり取りのなかで、「どう対処していいかわからない」「いい方法があったら」と思う事も多々ありますね。親子間</w:t>
                                  </w:r>
                                  <w:r w:rsidR="00A26354">
                                    <w:rPr>
                                      <w:rFonts w:ascii="ＭＳ ゴシック" w:eastAsia="ＭＳ ゴシック" w:hAnsi="ＭＳ ゴシック" w:hint="eastAsia"/>
                                      <w:sz w:val="18"/>
                                      <w:szCs w:val="18"/>
                                    </w:rPr>
                                    <w:t>のコミュニケーションスキルを上げていく方法を学びます。身近にある具体例を使い練習するため、実践しながら身につけていくことができます。怒鳴らないで、温かい会話の中でお子さんと関われるようになります。</w:t>
                                  </w:r>
                                </w:p>
                              </w:tc>
                              <w:tc>
                                <w:tcPr>
                                  <w:tcW w:w="1134" w:type="dxa"/>
                                  <w:vAlign w:val="center"/>
                                </w:tcPr>
                                <w:p w14:paraId="758A15D9"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4D750FA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1EE57F9D"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145,000円</w:t>
                                  </w:r>
                                </w:p>
                              </w:tc>
                            </w:tr>
                            <w:tr w:rsidR="000B151A" w14:paraId="586FE288" w14:textId="77777777" w:rsidTr="000B151A">
                              <w:trPr>
                                <w:trHeight w:val="415"/>
                              </w:trPr>
                              <w:tc>
                                <w:tcPr>
                                  <w:tcW w:w="531" w:type="dxa"/>
                                  <w:vAlign w:val="center"/>
                                </w:tcPr>
                                <w:p w14:paraId="4A77552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w:t>
                                  </w:r>
                                </w:p>
                              </w:tc>
                              <w:tc>
                                <w:tcPr>
                                  <w:tcW w:w="2948" w:type="dxa"/>
                                  <w:vAlign w:val="center"/>
                                </w:tcPr>
                                <w:p w14:paraId="5F0A6FB7" w14:textId="750DA6F3"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ほめ・トレ体験版</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2E6CA250" w14:textId="77777777" w:rsidR="000B151A" w:rsidRPr="000B151A" w:rsidRDefault="000B151A" w:rsidP="00610BA4">
                                  <w:pPr>
                                    <w:snapToGrid w:val="0"/>
                                    <w:spacing w:line="240" w:lineRule="atLeast"/>
                                    <w:ind w:left="1"/>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1</w:t>
                                  </w:r>
                                  <w:r w:rsidRPr="000B151A">
                                    <w:rPr>
                                      <w:rFonts w:ascii="ＭＳ ゴシック" w:eastAsia="ＭＳ ゴシック" w:hAnsi="ＭＳ ゴシック" w:hint="eastAsia"/>
                                      <w:sz w:val="18"/>
                                      <w:szCs w:val="18"/>
                                    </w:rPr>
                                    <w:t>の概要を知るためのダイジェスト版です</w:t>
                                  </w:r>
                                </w:p>
                              </w:tc>
                              <w:tc>
                                <w:tcPr>
                                  <w:tcW w:w="1134" w:type="dxa"/>
                                  <w:vAlign w:val="center"/>
                                </w:tcPr>
                                <w:p w14:paraId="189BA0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57A1B2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27551108" w14:textId="77777777" w:rsidTr="000B151A">
                              <w:trPr>
                                <w:trHeight w:val="991"/>
                              </w:trPr>
                              <w:tc>
                                <w:tcPr>
                                  <w:tcW w:w="531" w:type="dxa"/>
                                  <w:vAlign w:val="center"/>
                                </w:tcPr>
                                <w:p w14:paraId="57526CE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3</w:t>
                                  </w:r>
                                </w:p>
                              </w:tc>
                              <w:tc>
                                <w:tcPr>
                                  <w:tcW w:w="2948" w:type="dxa"/>
                                  <w:vAlign w:val="center"/>
                                </w:tcPr>
                                <w:p w14:paraId="10297AB2" w14:textId="77777777" w:rsidR="000B151A" w:rsidRPr="00DF3CCA" w:rsidRDefault="000B151A" w:rsidP="00610BA4">
                                  <w:pPr>
                                    <w:snapToGrid w:val="0"/>
                                    <w:spacing w:before="240"/>
                                    <w:rPr>
                                      <w:rFonts w:ascii="ＭＳ ゴシック" w:eastAsia="ＭＳ ゴシック" w:hAnsi="ＭＳ ゴシック"/>
                                      <w:sz w:val="18"/>
                                      <w:szCs w:val="18"/>
                                    </w:rPr>
                                  </w:pPr>
                                  <w:r w:rsidRPr="00C074CD">
                                    <w:rPr>
                                      <w:rFonts w:ascii="ＭＳ ゴシック" w:eastAsia="ＭＳ ゴシック" w:hAnsi="ＭＳ ゴシック" w:hint="eastAsia"/>
                                      <w:spacing w:val="2"/>
                                      <w:w w:val="72"/>
                                      <w:kern w:val="0"/>
                                      <w:sz w:val="18"/>
                                      <w:szCs w:val="18"/>
                                      <w:fitText w:val="2730" w:id="1371282691"/>
                                    </w:rPr>
                                    <w:t>ノーバディズ・パーフェクト（NP</w:t>
                                  </w:r>
                                  <w:r w:rsidRPr="00C074CD">
                                    <w:rPr>
                                      <w:rFonts w:ascii="ＭＳ ゴシック" w:eastAsia="ＭＳ ゴシック" w:hAnsi="ＭＳ ゴシック"/>
                                      <w:spacing w:val="2"/>
                                      <w:w w:val="72"/>
                                      <w:kern w:val="0"/>
                                      <w:sz w:val="18"/>
                                      <w:szCs w:val="18"/>
                                      <w:fitText w:val="2730" w:id="1371282691"/>
                                    </w:rPr>
                                    <w:t>）</w:t>
                                  </w:r>
                                  <w:r w:rsidRPr="00C074CD">
                                    <w:rPr>
                                      <w:rFonts w:ascii="ＭＳ ゴシック" w:eastAsia="ＭＳ ゴシック" w:hAnsi="ＭＳ ゴシック" w:hint="eastAsia"/>
                                      <w:spacing w:val="2"/>
                                      <w:w w:val="72"/>
                                      <w:kern w:val="0"/>
                                      <w:sz w:val="18"/>
                                      <w:szCs w:val="18"/>
                                      <w:fitText w:val="2730" w:id="1371282691"/>
                                    </w:rPr>
                                    <w:t>プログラ</w:t>
                                  </w:r>
                                  <w:r w:rsidRPr="00C074CD">
                                    <w:rPr>
                                      <w:rFonts w:ascii="ＭＳ ゴシック" w:eastAsia="ＭＳ ゴシック" w:hAnsi="ＭＳ ゴシック" w:hint="eastAsia"/>
                                      <w:spacing w:val="-19"/>
                                      <w:w w:val="72"/>
                                      <w:kern w:val="0"/>
                                      <w:sz w:val="18"/>
                                      <w:szCs w:val="18"/>
                                      <w:fitText w:val="2730" w:id="1371282691"/>
                                    </w:rPr>
                                    <w:t>ム</w:t>
                                  </w:r>
                                </w:p>
                                <w:p w14:paraId="1E4B8F0A" w14:textId="77777777" w:rsidR="00457798"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「子育ての話をしましょう」</w:t>
                                  </w:r>
                                </w:p>
                                <w:p w14:paraId="2254B3CA" w14:textId="234B6417" w:rsidR="000B151A" w:rsidRPr="00DF3CCA" w:rsidRDefault="00457798"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26821DE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乳幼児の親向けのプログラムです。子育てに関して参加者の関心に沿って話し合います。</w:t>
                                  </w:r>
                                </w:p>
                                <w:p w14:paraId="68C218B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例）生活習慣/あそび/子どもの食事/夫との関係/祖父母との関係/ママの気分転換/ママ友との関係</w:t>
                                  </w:r>
                                </w:p>
                              </w:tc>
                              <w:tc>
                                <w:tcPr>
                                  <w:tcW w:w="1134" w:type="dxa"/>
                                  <w:vAlign w:val="center"/>
                                </w:tcPr>
                                <w:p w14:paraId="793BBAC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0378BC3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49D9105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145,000</w:t>
                                  </w:r>
                                  <w:r w:rsidRPr="000B151A">
                                    <w:rPr>
                                      <w:rFonts w:ascii="ＭＳ ゴシック" w:eastAsia="ＭＳ ゴシック" w:hAnsi="ＭＳ ゴシック" w:hint="eastAsia"/>
                                      <w:sz w:val="18"/>
                                      <w:szCs w:val="18"/>
                                    </w:rPr>
                                    <w:t>円</w:t>
                                  </w:r>
                                </w:p>
                              </w:tc>
                            </w:tr>
                            <w:tr w:rsidR="000B151A" w14:paraId="675CAF5E" w14:textId="77777777" w:rsidTr="000B151A">
                              <w:trPr>
                                <w:trHeight w:val="554"/>
                              </w:trPr>
                              <w:tc>
                                <w:tcPr>
                                  <w:tcW w:w="531" w:type="dxa"/>
                                  <w:vAlign w:val="center"/>
                                </w:tcPr>
                                <w:p w14:paraId="057B2C90"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4</w:t>
                                  </w:r>
                                </w:p>
                              </w:tc>
                              <w:tc>
                                <w:tcPr>
                                  <w:tcW w:w="2948" w:type="dxa"/>
                                  <w:vAlign w:val="center"/>
                                </w:tcPr>
                                <w:p w14:paraId="61693CD1" w14:textId="70C0AE24"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sz w:val="18"/>
                                      <w:szCs w:val="18"/>
                                    </w:rPr>
                                    <w:t>ＮＰ体験ワーク</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1D4F1A1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3</w:t>
                                  </w:r>
                                  <w:r w:rsidRPr="000B151A">
                                    <w:rPr>
                                      <w:rFonts w:ascii="ＭＳ ゴシック" w:eastAsia="ＭＳ ゴシック" w:hAnsi="ＭＳ ゴシック" w:hint="eastAsia"/>
                                      <w:sz w:val="18"/>
                                      <w:szCs w:val="18"/>
                                    </w:rPr>
                                    <w:t>の体験版です（内容は参加者の関心のあるものから決定します）</w:t>
                                  </w:r>
                                </w:p>
                              </w:tc>
                              <w:tc>
                                <w:tcPr>
                                  <w:tcW w:w="1134" w:type="dxa"/>
                                  <w:vAlign w:val="center"/>
                                </w:tcPr>
                                <w:p w14:paraId="7EA870A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1EF63BB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22EE2FC2" w14:textId="77777777" w:rsidTr="000B151A">
                              <w:trPr>
                                <w:trHeight w:val="1273"/>
                              </w:trPr>
                              <w:tc>
                                <w:tcPr>
                                  <w:tcW w:w="531" w:type="dxa"/>
                                  <w:vAlign w:val="center"/>
                                </w:tcPr>
                                <w:p w14:paraId="69C0A09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5</w:t>
                                  </w:r>
                                </w:p>
                              </w:tc>
                              <w:tc>
                                <w:tcPr>
                                  <w:tcW w:w="2948" w:type="dxa"/>
                                  <w:vAlign w:val="center"/>
                                </w:tcPr>
                                <w:p w14:paraId="1DDD6280" w14:textId="77777777" w:rsidR="000B151A" w:rsidRPr="00DF3CCA" w:rsidRDefault="000B151A" w:rsidP="000B151A">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p>
                                <w:p w14:paraId="51189154" w14:textId="7604133B" w:rsidR="00457798" w:rsidRPr="00DF3CCA" w:rsidRDefault="000B151A" w:rsidP="00457798">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 xml:space="preserve">　</w:t>
                                  </w:r>
                                  <w:r w:rsidRPr="00DF3CCA">
                                    <w:rPr>
                                      <w:rFonts w:ascii="ＭＳ ゴシック" w:eastAsia="ＭＳ ゴシック" w:hAnsi="ＭＳ ゴシック"/>
                                      <w:sz w:val="18"/>
                                      <w:szCs w:val="18"/>
                                    </w:rPr>
                                    <w:t xml:space="preserve">　ワークショップ</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3B7F5901" w14:textId="7CD04C08"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「育自」とは、自らを育み、自分で自分を慈しむこと</w:t>
                                  </w:r>
                                  <w:r>
                                    <w:rPr>
                                      <w:rFonts w:ascii="ＭＳ ゴシック" w:eastAsia="ＭＳ ゴシック" w:hAnsi="ＭＳ ゴシック" w:hint="eastAsia"/>
                                      <w:sz w:val="18"/>
                                      <w:szCs w:val="18"/>
                                    </w:rPr>
                                    <w:t>。</w:t>
                                  </w:r>
                                  <w:r w:rsidRPr="000B151A">
                                    <w:rPr>
                                      <w:rFonts w:ascii="ＭＳ ゴシック" w:eastAsia="ＭＳ ゴシック" w:hAnsi="ＭＳ ゴシック" w:hint="eastAsia"/>
                                      <w:sz w:val="18"/>
                                      <w:szCs w:val="18"/>
                                    </w:rPr>
                                    <w:t>自分を好きになり、なりたい自分になっていくためのワークショップです</w:t>
                                  </w:r>
                                  <w:r>
                                    <w:rPr>
                                      <w:rFonts w:ascii="ＭＳ ゴシック" w:eastAsia="ＭＳ ゴシック" w:hAnsi="ＭＳ ゴシック" w:hint="eastAsia"/>
                                      <w:sz w:val="18"/>
                                      <w:szCs w:val="18"/>
                                    </w:rPr>
                                    <w:t>。</w:t>
                                  </w:r>
                                </w:p>
                                <w:p w14:paraId="1F864146" w14:textId="733A3B10"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自分という土台にしっかり足がついている安定感と心地よさを感じましょう</w:t>
                                  </w:r>
                                  <w:r>
                                    <w:rPr>
                                      <w:rFonts w:ascii="ＭＳ ゴシック" w:eastAsia="ＭＳ ゴシック" w:hAnsi="ＭＳ ゴシック" w:hint="eastAsia"/>
                                      <w:sz w:val="18"/>
                                      <w:szCs w:val="18"/>
                                    </w:rPr>
                                    <w:t>。</w:t>
                                  </w:r>
                                </w:p>
                              </w:tc>
                              <w:tc>
                                <w:tcPr>
                                  <w:tcW w:w="1134" w:type="dxa"/>
                                  <w:vAlign w:val="center"/>
                                </w:tcPr>
                                <w:p w14:paraId="332516CE" w14:textId="77777777" w:rsid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7C82DFF6" w14:textId="1BF8CEE0"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×3回</w:t>
                                  </w:r>
                                </w:p>
                              </w:tc>
                              <w:tc>
                                <w:tcPr>
                                  <w:tcW w:w="1163" w:type="dxa"/>
                                  <w:vAlign w:val="center"/>
                                </w:tcPr>
                                <w:p w14:paraId="43D6CFC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73,000円</w:t>
                                  </w:r>
                                </w:p>
                              </w:tc>
                            </w:tr>
                            <w:tr w:rsidR="000B151A" w14:paraId="2031CA88" w14:textId="77777777" w:rsidTr="000B151A">
                              <w:trPr>
                                <w:trHeight w:val="570"/>
                              </w:trPr>
                              <w:tc>
                                <w:tcPr>
                                  <w:tcW w:w="531" w:type="dxa"/>
                                  <w:vAlign w:val="center"/>
                                </w:tcPr>
                                <w:p w14:paraId="26AAE1D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6</w:t>
                                  </w:r>
                                </w:p>
                              </w:tc>
                              <w:tc>
                                <w:tcPr>
                                  <w:tcW w:w="2948" w:type="dxa"/>
                                  <w:vAlign w:val="center"/>
                                </w:tcPr>
                                <w:p w14:paraId="38EC4171" w14:textId="18E4884E" w:rsidR="00457798" w:rsidRPr="00DF3CCA" w:rsidRDefault="000B151A" w:rsidP="00457798">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ワークショップ</w:t>
                                  </w:r>
                                  <w:r w:rsidRPr="00DF3CCA">
                                    <w:rPr>
                                      <w:rFonts w:ascii="ＭＳ ゴシック" w:eastAsia="ＭＳ ゴシック" w:hAnsi="ＭＳ ゴシック" w:hint="eastAsia"/>
                                      <w:sz w:val="18"/>
                                      <w:szCs w:val="18"/>
                                    </w:rPr>
                                    <w:t xml:space="preserve">  </w:t>
                                  </w:r>
                                  <w:r w:rsidR="00457798" w:rsidRPr="00DF3CCA">
                                    <w:rPr>
                                      <w:rFonts w:ascii="ＭＳ ゴシック" w:eastAsia="ＭＳ ゴシック" w:hAnsi="ＭＳ ゴシック" w:hint="eastAsia"/>
                                      <w:sz w:val="18"/>
                                      <w:szCs w:val="18"/>
                                    </w:rPr>
                                    <w:t>P</w:t>
                                  </w:r>
                                  <w:r w:rsidR="00457798" w:rsidRPr="00DF3CCA">
                                    <w:rPr>
                                      <w:rFonts w:ascii="ＭＳ ゴシック" w:eastAsia="ＭＳ ゴシック" w:hAnsi="ＭＳ ゴシック"/>
                                      <w:sz w:val="18"/>
                                      <w:szCs w:val="18"/>
                                    </w:rPr>
                                    <w:t>art1</w:t>
                                  </w:r>
                                  <w:r w:rsidR="00481A6E">
                                    <w:rPr>
                                      <w:rFonts w:ascii="ＭＳ ゴシック" w:eastAsia="ＭＳ ゴシック" w:hAnsi="ＭＳ ゴシック" w:hint="eastAsia"/>
                                      <w:sz w:val="18"/>
                                      <w:szCs w:val="18"/>
                                    </w:rPr>
                                    <w:t xml:space="preserve">　　</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5A97607E"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w:t>
                                  </w:r>
                                  <w:r w:rsidRPr="000B151A">
                                    <w:rPr>
                                      <w:rFonts w:ascii="ＭＳ ゴシック" w:eastAsia="ＭＳ ゴシック" w:hAnsi="ＭＳ ゴシック"/>
                                      <w:sz w:val="18"/>
                                      <w:szCs w:val="18"/>
                                    </w:rPr>
                                    <w:t>o.5</w:t>
                                  </w:r>
                                  <w:r w:rsidRPr="000B151A">
                                    <w:rPr>
                                      <w:rFonts w:ascii="ＭＳ ゴシック" w:eastAsia="ＭＳ ゴシック" w:hAnsi="ＭＳ ゴシック" w:hint="eastAsia"/>
                                      <w:sz w:val="18"/>
                                      <w:szCs w:val="18"/>
                                    </w:rPr>
                                    <w:t>の体験版です</w:t>
                                  </w:r>
                                </w:p>
                              </w:tc>
                              <w:tc>
                                <w:tcPr>
                                  <w:tcW w:w="1134" w:type="dxa"/>
                                  <w:vAlign w:val="center"/>
                                </w:tcPr>
                                <w:p w14:paraId="7C5DB6C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323B18C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33,000</w:t>
                                  </w:r>
                                  <w:r w:rsidRPr="000B151A">
                                    <w:rPr>
                                      <w:rFonts w:ascii="ＭＳ ゴシック" w:eastAsia="ＭＳ ゴシック" w:hAnsi="ＭＳ ゴシック" w:hint="eastAsia"/>
                                      <w:sz w:val="18"/>
                                      <w:szCs w:val="18"/>
                                    </w:rPr>
                                    <w:t>円</w:t>
                                  </w:r>
                                </w:p>
                              </w:tc>
                            </w:tr>
                            <w:tr w:rsidR="000B151A" w14:paraId="7A7225D4" w14:textId="77777777" w:rsidTr="000B151A">
                              <w:trPr>
                                <w:trHeight w:val="796"/>
                              </w:trPr>
                              <w:tc>
                                <w:tcPr>
                                  <w:tcW w:w="531" w:type="dxa"/>
                                  <w:vAlign w:val="center"/>
                                </w:tcPr>
                                <w:p w14:paraId="3133872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w:t>
                                  </w:r>
                                </w:p>
                              </w:tc>
                              <w:tc>
                                <w:tcPr>
                                  <w:tcW w:w="2948" w:type="dxa"/>
                                  <w:vAlign w:val="center"/>
                                </w:tcPr>
                                <w:p w14:paraId="20D451B6"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0歳児の愛着を育てる</w:t>
                                  </w:r>
                                </w:p>
                                <w:p w14:paraId="0C4F8099" w14:textId="77777777" w:rsidR="000B151A" w:rsidRPr="00DF3CCA" w:rsidRDefault="000B151A" w:rsidP="00610BA4">
                                  <w:pPr>
                                    <w:snapToGrid w:val="0"/>
                                    <w:ind w:firstLineChars="100" w:firstLine="18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コミュニケーションスキル</w:t>
                                  </w:r>
                                </w:p>
                              </w:tc>
                              <w:tc>
                                <w:tcPr>
                                  <w:tcW w:w="4000" w:type="dxa"/>
                                  <w:vAlign w:val="center"/>
                                </w:tcPr>
                                <w:p w14:paraId="61051A03"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0歳の赤ちゃんと大人（母親・ケア者）との生活を楽しく豊かにしてくれる遊び方、子育てのコツを学びます。</w:t>
                                  </w:r>
                                </w:p>
                              </w:tc>
                              <w:tc>
                                <w:tcPr>
                                  <w:tcW w:w="1134" w:type="dxa"/>
                                  <w:vAlign w:val="center"/>
                                </w:tcPr>
                                <w:p w14:paraId="1BC3DA48"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399B2E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25,000</w:t>
                                  </w:r>
                                  <w:r w:rsidRPr="000B151A">
                                    <w:rPr>
                                      <w:rFonts w:ascii="ＭＳ ゴシック" w:eastAsia="ＭＳ ゴシック" w:hAnsi="ＭＳ ゴシック" w:hint="eastAsia"/>
                                      <w:sz w:val="18"/>
                                      <w:szCs w:val="18"/>
                                    </w:rPr>
                                    <w:t>円</w:t>
                                  </w:r>
                                </w:p>
                              </w:tc>
                            </w:tr>
                            <w:tr w:rsidR="000B151A" w14:paraId="031123AF" w14:textId="77777777" w:rsidTr="000B151A">
                              <w:trPr>
                                <w:trHeight w:val="566"/>
                              </w:trPr>
                              <w:tc>
                                <w:tcPr>
                                  <w:tcW w:w="531" w:type="dxa"/>
                                  <w:vAlign w:val="center"/>
                                </w:tcPr>
                                <w:p w14:paraId="0822404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8</w:t>
                                  </w:r>
                                </w:p>
                              </w:tc>
                              <w:tc>
                                <w:tcPr>
                                  <w:tcW w:w="2948" w:type="dxa"/>
                                  <w:vAlign w:val="center"/>
                                </w:tcPr>
                                <w:p w14:paraId="250802C3" w14:textId="4DF248FA"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CCS版　託児</w:t>
                                  </w:r>
                                  <w:r w:rsidR="002F1327" w:rsidRPr="00481A6E">
                                    <w:rPr>
                                      <w:rFonts w:ascii="ＭＳ ゴシック" w:eastAsia="ＭＳ ゴシック" w:hAnsi="ＭＳ ゴシック" w:hint="eastAsia"/>
                                      <w:color w:val="000000" w:themeColor="text1"/>
                                      <w:sz w:val="18"/>
                                      <w:szCs w:val="18"/>
                                    </w:rPr>
                                    <w:t>サポーター</w:t>
                                  </w:r>
                                  <w:r w:rsidRPr="00DF3CCA">
                                    <w:rPr>
                                      <w:rFonts w:ascii="ＭＳ ゴシック" w:eastAsia="ＭＳ ゴシック" w:hAnsi="ＭＳ ゴシック" w:hint="eastAsia"/>
                                      <w:sz w:val="18"/>
                                      <w:szCs w:val="18"/>
                                    </w:rPr>
                                    <w:t>講座</w:t>
                                  </w:r>
                                </w:p>
                              </w:tc>
                              <w:tc>
                                <w:tcPr>
                                  <w:tcW w:w="4000" w:type="dxa"/>
                                  <w:vAlign w:val="center"/>
                                </w:tcPr>
                                <w:p w14:paraId="3F5EC410" w14:textId="11E59013"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例）今の子育て事情/</w:t>
                                  </w:r>
                                  <w:r w:rsidR="002F1327" w:rsidRPr="00481A6E">
                                    <w:rPr>
                                      <w:rFonts w:ascii="ＭＳ ゴシック" w:eastAsia="ＭＳ ゴシック" w:hAnsi="ＭＳ ゴシック" w:hint="eastAsia"/>
                                      <w:color w:val="000000" w:themeColor="text1"/>
                                      <w:sz w:val="18"/>
                                      <w:szCs w:val="18"/>
                                    </w:rPr>
                                    <w:t>サポーター</w:t>
                                  </w:r>
                                  <w:r w:rsidRPr="000B151A">
                                    <w:rPr>
                                      <w:rFonts w:ascii="ＭＳ ゴシック" w:eastAsia="ＭＳ ゴシック" w:hAnsi="ＭＳ ゴシック" w:hint="eastAsia"/>
                                      <w:sz w:val="18"/>
                                      <w:szCs w:val="18"/>
                                    </w:rPr>
                                    <w:t>の心構え/最低限のルール/泣いている子がいたら</w:t>
                                  </w:r>
                                </w:p>
                              </w:tc>
                              <w:tc>
                                <w:tcPr>
                                  <w:tcW w:w="1134" w:type="dxa"/>
                                  <w:vAlign w:val="center"/>
                                </w:tcPr>
                                <w:p w14:paraId="31946FC2"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690261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3BF7531B" w14:textId="77777777" w:rsidTr="000B151A">
                              <w:trPr>
                                <w:trHeight w:val="561"/>
                              </w:trPr>
                              <w:tc>
                                <w:tcPr>
                                  <w:tcW w:w="531" w:type="dxa"/>
                                  <w:vAlign w:val="center"/>
                                </w:tcPr>
                                <w:p w14:paraId="4392AB5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9</w:t>
                                  </w:r>
                                </w:p>
                              </w:tc>
                              <w:tc>
                                <w:tcPr>
                                  <w:tcW w:w="2948" w:type="dxa"/>
                                  <w:vAlign w:val="center"/>
                                </w:tcPr>
                                <w:p w14:paraId="6CC32BDA"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入学前の親の心構え講座</w:t>
                                  </w:r>
                                </w:p>
                              </w:tc>
                              <w:tc>
                                <w:tcPr>
                                  <w:tcW w:w="4000" w:type="dxa"/>
                                  <w:vAlign w:val="center"/>
                                </w:tcPr>
                                <w:p w14:paraId="16762A7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例）小学校に入ったら～先生とのつきあい方・子ども同士のつきあい方</w:t>
                                  </w:r>
                                </w:p>
                              </w:tc>
                              <w:tc>
                                <w:tcPr>
                                  <w:tcW w:w="1134" w:type="dxa"/>
                                  <w:vAlign w:val="center"/>
                                </w:tcPr>
                                <w:p w14:paraId="4E4873E5"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C92EF68"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5AC05088" w14:textId="77777777" w:rsidTr="000B151A">
                              <w:trPr>
                                <w:trHeight w:val="558"/>
                              </w:trPr>
                              <w:tc>
                                <w:tcPr>
                                  <w:tcW w:w="531" w:type="dxa"/>
                                  <w:vAlign w:val="center"/>
                                </w:tcPr>
                                <w:p w14:paraId="1A3C02F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10</w:t>
                                  </w:r>
                                </w:p>
                              </w:tc>
                              <w:tc>
                                <w:tcPr>
                                  <w:tcW w:w="2948" w:type="dxa"/>
                                  <w:vAlign w:val="center"/>
                                </w:tcPr>
                                <w:p w14:paraId="0B4B3EAA" w14:textId="77777777" w:rsidR="000B151A" w:rsidRPr="00DF3CCA" w:rsidRDefault="000B151A" w:rsidP="00610BA4">
                                  <w:pPr>
                                    <w:snapToGrid w:val="0"/>
                                    <w:rPr>
                                      <w:rFonts w:ascii="ＭＳ ゴシック" w:eastAsia="ＭＳ ゴシック" w:hAnsi="ＭＳ ゴシック"/>
                                      <w:spacing w:val="21"/>
                                      <w:kern w:val="0"/>
                                      <w:sz w:val="18"/>
                                      <w:szCs w:val="18"/>
                                    </w:rPr>
                                  </w:pPr>
                                  <w:r w:rsidRPr="00DF3CCA">
                                    <w:rPr>
                                      <w:rFonts w:ascii="ＭＳ ゴシック" w:eastAsia="ＭＳ ゴシック" w:hAnsi="ＭＳ ゴシック" w:hint="eastAsia"/>
                                      <w:spacing w:val="34"/>
                                      <w:kern w:val="0"/>
                                      <w:sz w:val="18"/>
                                      <w:szCs w:val="18"/>
                                      <w:fitText w:val="2414" w:id="1657026560"/>
                                    </w:rPr>
                                    <w:t>思春期の子どもを持</w:t>
                                  </w:r>
                                  <w:r w:rsidRPr="00DF3CCA">
                                    <w:rPr>
                                      <w:rFonts w:ascii="ＭＳ ゴシック" w:eastAsia="ＭＳ ゴシック" w:hAnsi="ＭＳ ゴシック" w:hint="eastAsia"/>
                                      <w:spacing w:val="1"/>
                                      <w:kern w:val="0"/>
                                      <w:sz w:val="18"/>
                                      <w:szCs w:val="18"/>
                                      <w:fitText w:val="2414" w:id="1657026560"/>
                                    </w:rPr>
                                    <w:t>つ</w:t>
                                  </w:r>
                                </w:p>
                                <w:p w14:paraId="276B0660" w14:textId="77777777" w:rsidR="00481A6E"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pacing w:val="9"/>
                                      <w:kern w:val="0"/>
                                      <w:sz w:val="18"/>
                                      <w:szCs w:val="18"/>
                                      <w:fitText w:val="199" w:id="1657026561"/>
                                    </w:rPr>
                                    <w:t>親</w:t>
                                  </w:r>
                                  <w:r w:rsidRPr="00DF3CCA">
                                    <w:rPr>
                                      <w:rFonts w:ascii="ＭＳ ゴシック" w:eastAsia="ＭＳ ゴシック" w:hAnsi="ＭＳ ゴシック" w:hint="eastAsia"/>
                                      <w:sz w:val="18"/>
                                      <w:szCs w:val="18"/>
                                    </w:rPr>
                                    <w:t>のための子育て講座</w:t>
                                  </w:r>
                                </w:p>
                                <w:p w14:paraId="60AFAD50" w14:textId="528730E1"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4E98C0AF"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例）思春期のお子さんと上手にコミュニケーションをとるには</w:t>
                                  </w:r>
                                </w:p>
                              </w:tc>
                              <w:tc>
                                <w:tcPr>
                                  <w:tcW w:w="1134" w:type="dxa"/>
                                  <w:vAlign w:val="center"/>
                                </w:tcPr>
                                <w:p w14:paraId="5524E59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0389DBC2"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029D4AF7" w14:textId="77777777" w:rsidTr="00481A6E">
                              <w:trPr>
                                <w:trHeight w:val="397"/>
                              </w:trPr>
                              <w:tc>
                                <w:tcPr>
                                  <w:tcW w:w="531" w:type="dxa"/>
                                  <w:vAlign w:val="center"/>
                                </w:tcPr>
                                <w:p w14:paraId="1EDE4D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11</w:t>
                                  </w:r>
                                </w:p>
                              </w:tc>
                              <w:tc>
                                <w:tcPr>
                                  <w:tcW w:w="2948" w:type="dxa"/>
                                  <w:vAlign w:val="center"/>
                                </w:tcPr>
                                <w:p w14:paraId="5160FCE7"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パパのための子育て講座</w:t>
                                  </w:r>
                                </w:p>
                              </w:tc>
                              <w:tc>
                                <w:tcPr>
                                  <w:tcW w:w="4000" w:type="dxa"/>
                                  <w:vAlign w:val="center"/>
                                </w:tcPr>
                                <w:p w14:paraId="10D3086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例）パパのお悩み相談</w:t>
                                  </w:r>
                                </w:p>
                              </w:tc>
                              <w:tc>
                                <w:tcPr>
                                  <w:tcW w:w="1134" w:type="dxa"/>
                                  <w:vAlign w:val="center"/>
                                </w:tcPr>
                                <w:p w14:paraId="0AF6332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2145F6B"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FF80E20" w14:textId="77777777" w:rsidTr="000B151A">
                              <w:trPr>
                                <w:trHeight w:val="562"/>
                              </w:trPr>
                              <w:tc>
                                <w:tcPr>
                                  <w:tcW w:w="531" w:type="dxa"/>
                                  <w:vAlign w:val="center"/>
                                </w:tcPr>
                                <w:p w14:paraId="675196F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12</w:t>
                                  </w:r>
                                </w:p>
                              </w:tc>
                              <w:tc>
                                <w:tcPr>
                                  <w:tcW w:w="2948" w:type="dxa"/>
                                  <w:vAlign w:val="center"/>
                                </w:tcPr>
                                <w:p w14:paraId="40191BCF"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おじいちゃん・おばあちゃんのための子育て講座</w:t>
                                  </w:r>
                                </w:p>
                              </w:tc>
                              <w:tc>
                                <w:tcPr>
                                  <w:tcW w:w="4000" w:type="dxa"/>
                                  <w:vAlign w:val="center"/>
                                </w:tcPr>
                                <w:p w14:paraId="1E4CA6C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例）お孫さんと上手にかかわれるように</w:t>
                                  </w:r>
                                </w:p>
                              </w:tc>
                              <w:tc>
                                <w:tcPr>
                                  <w:tcW w:w="1134" w:type="dxa"/>
                                  <w:vAlign w:val="center"/>
                                </w:tcPr>
                                <w:p w14:paraId="7DA6B3D9"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7F4E7554"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591DFB7" w14:textId="77777777" w:rsidTr="000B151A">
                              <w:trPr>
                                <w:trHeight w:val="815"/>
                              </w:trPr>
                              <w:tc>
                                <w:tcPr>
                                  <w:tcW w:w="531" w:type="dxa"/>
                                  <w:vAlign w:val="center"/>
                                </w:tcPr>
                                <w:p w14:paraId="6A42D02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13</w:t>
                                  </w:r>
                                </w:p>
                              </w:tc>
                              <w:tc>
                                <w:tcPr>
                                  <w:tcW w:w="2948" w:type="dxa"/>
                                  <w:vAlign w:val="center"/>
                                </w:tcPr>
                                <w:p w14:paraId="2037F249" w14:textId="77777777" w:rsidR="000B151A"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介護技術講座</w:t>
                                  </w:r>
                                </w:p>
                              </w:tc>
                              <w:tc>
                                <w:tcPr>
                                  <w:tcW w:w="4000" w:type="dxa"/>
                                  <w:vAlign w:val="center"/>
                                </w:tcPr>
                                <w:p w14:paraId="1D56A20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例）介護者の腰にやさしい「移乗」/家庭での介護のコツ/排泄・着替え・床からの立ち上がり・車椅子からの移乗　等</w:t>
                                  </w:r>
                                </w:p>
                              </w:tc>
                              <w:tc>
                                <w:tcPr>
                                  <w:tcW w:w="1134" w:type="dxa"/>
                                  <w:vAlign w:val="center"/>
                                </w:tcPr>
                                <w:p w14:paraId="1F91BEC8"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3550BDE6"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3CB25423" w14:textId="77777777" w:rsidTr="000B151A">
                              <w:trPr>
                                <w:trHeight w:val="598"/>
                              </w:trPr>
                              <w:tc>
                                <w:tcPr>
                                  <w:tcW w:w="531" w:type="dxa"/>
                                  <w:vAlign w:val="center"/>
                                </w:tcPr>
                                <w:p w14:paraId="7840746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w:t>
                                  </w:r>
                                </w:p>
                              </w:tc>
                              <w:tc>
                                <w:tcPr>
                                  <w:tcW w:w="2948" w:type="dxa"/>
                                  <w:vAlign w:val="center"/>
                                </w:tcPr>
                                <w:p w14:paraId="3D6ADF0E" w14:textId="77777777" w:rsidR="00457798"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福祉・介護に関する学習会</w:t>
                                  </w:r>
                                </w:p>
                                <w:p w14:paraId="5BBE763F" w14:textId="310C3C1D"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34CB3F35"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例）介護保険の基本のキ/認知症について/社会福祉制度について　等</w:t>
                                  </w:r>
                                </w:p>
                              </w:tc>
                              <w:tc>
                                <w:tcPr>
                                  <w:tcW w:w="1134" w:type="dxa"/>
                                  <w:vAlign w:val="center"/>
                                </w:tcPr>
                                <w:p w14:paraId="7444927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05B2F01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bl>
                          <w:p w14:paraId="2052A71F" w14:textId="3B1D59B2" w:rsidR="000B151A" w:rsidRPr="000B151A" w:rsidRDefault="000B151A" w:rsidP="000B151A">
                            <w:pPr>
                              <w:jc w:val="left"/>
                              <w:rPr>
                                <w:rFonts w:ascii="ＭＳ 明朝" w:eastAsia="ＭＳ 明朝" w:hAnsi="ＭＳ 明朝"/>
                                <w:sz w:val="20"/>
                                <w:szCs w:val="20"/>
                              </w:rPr>
                            </w:pPr>
                            <w:r w:rsidRPr="000B151A">
                              <w:rPr>
                                <w:rFonts w:ascii="ＭＳ 明朝" w:eastAsia="ＭＳ 明朝" w:hAnsi="ＭＳ 明朝" w:hint="eastAsia"/>
                                <w:sz w:val="20"/>
                                <w:szCs w:val="20"/>
                              </w:rPr>
                              <w:t>※1上記の他に</w:t>
                            </w:r>
                            <w:r w:rsidR="00806754">
                              <w:rPr>
                                <w:rFonts w:ascii="ＭＳ 明朝" w:eastAsia="ＭＳ 明朝" w:hAnsi="ＭＳ 明朝" w:hint="eastAsia"/>
                                <w:sz w:val="20"/>
                                <w:szCs w:val="20"/>
                              </w:rPr>
                              <w:t>コーディネート料5,000円</w:t>
                            </w:r>
                            <w:r w:rsidR="00481A6E">
                              <w:rPr>
                                <w:rFonts w:ascii="ＭＳ 明朝" w:eastAsia="ＭＳ 明朝" w:hAnsi="ＭＳ 明朝" w:hint="eastAsia"/>
                                <w:sz w:val="20"/>
                                <w:szCs w:val="20"/>
                              </w:rPr>
                              <w:t>(</w:t>
                            </w:r>
                            <w:r w:rsidR="00132044">
                              <w:rPr>
                                <w:rFonts w:ascii="ＭＳ 明朝" w:eastAsia="ＭＳ 明朝" w:hAnsi="ＭＳ 明朝" w:hint="eastAsia"/>
                                <w:sz w:val="20"/>
                                <w:szCs w:val="20"/>
                              </w:rPr>
                              <w:t>外税</w:t>
                            </w:r>
                            <w:r w:rsidR="00481A6E">
                              <w:rPr>
                                <w:rFonts w:ascii="ＭＳ 明朝" w:eastAsia="ＭＳ 明朝" w:hAnsi="ＭＳ 明朝" w:hint="eastAsia"/>
                                <w:sz w:val="20"/>
                                <w:szCs w:val="20"/>
                              </w:rPr>
                              <w:t>)</w:t>
                            </w:r>
                            <w:r w:rsidR="00806754">
                              <w:rPr>
                                <w:rFonts w:ascii="ＭＳ 明朝" w:eastAsia="ＭＳ 明朝" w:hAnsi="ＭＳ 明朝" w:hint="eastAsia"/>
                                <w:sz w:val="20"/>
                                <w:szCs w:val="20"/>
                              </w:rPr>
                              <w:t>と</w:t>
                            </w:r>
                            <w:r w:rsidRPr="000B151A">
                              <w:rPr>
                                <w:rFonts w:ascii="ＭＳ 明朝" w:eastAsia="ＭＳ 明朝" w:hAnsi="ＭＳ 明朝" w:hint="eastAsia"/>
                                <w:sz w:val="20"/>
                                <w:szCs w:val="20"/>
                              </w:rPr>
                              <w:t>講師交通費</w:t>
                            </w:r>
                            <w:r w:rsidR="00481A6E">
                              <w:rPr>
                                <w:rFonts w:ascii="ＭＳ 明朝" w:eastAsia="ＭＳ 明朝" w:hAnsi="ＭＳ 明朝" w:hint="eastAsia"/>
                                <w:sz w:val="20"/>
                                <w:szCs w:val="20"/>
                              </w:rPr>
                              <w:t>(</w:t>
                            </w:r>
                            <w:r w:rsidRPr="000B151A">
                              <w:rPr>
                                <w:rFonts w:ascii="ＭＳ 明朝" w:eastAsia="ＭＳ 明朝" w:hAnsi="ＭＳ 明朝" w:hint="eastAsia"/>
                                <w:sz w:val="20"/>
                                <w:szCs w:val="20"/>
                              </w:rPr>
                              <w:t>実費</w:t>
                            </w:r>
                            <w:r w:rsidR="00481A6E">
                              <w:rPr>
                                <w:rFonts w:ascii="ＭＳ 明朝" w:eastAsia="ＭＳ 明朝" w:hAnsi="ＭＳ 明朝" w:hint="eastAsia"/>
                                <w:sz w:val="20"/>
                                <w:szCs w:val="20"/>
                              </w:rPr>
                              <w:t>)</w:t>
                            </w:r>
                            <w:r w:rsidRPr="000B151A">
                              <w:rPr>
                                <w:rFonts w:ascii="ＭＳ 明朝" w:eastAsia="ＭＳ 明朝" w:hAnsi="ＭＳ 明朝" w:hint="eastAsia"/>
                                <w:sz w:val="20"/>
                                <w:szCs w:val="20"/>
                              </w:rPr>
                              <w:t>が必要。№1,2,3,5,6,7は講師2名。</w:t>
                            </w:r>
                          </w:p>
                          <w:p w14:paraId="1DE21306" w14:textId="52BBE98A" w:rsidR="000B151A" w:rsidRPr="000B151A" w:rsidRDefault="000B151A" w:rsidP="000B151A">
                            <w:pPr>
                              <w:ind w:left="462" w:hangingChars="231" w:hanging="462"/>
                              <w:jc w:val="left"/>
                              <w:rPr>
                                <w:rFonts w:ascii="ＭＳ 明朝" w:eastAsia="ＭＳ 明朝" w:hAnsi="ＭＳ 明朝"/>
                                <w:sz w:val="20"/>
                                <w:szCs w:val="20"/>
                              </w:rPr>
                            </w:pPr>
                            <w:r w:rsidRPr="000B151A">
                              <w:rPr>
                                <w:rFonts w:ascii="ＭＳ 明朝" w:eastAsia="ＭＳ 明朝" w:hAnsi="ＭＳ 明朝" w:hint="eastAsia"/>
                                <w:sz w:val="20"/>
                                <w:szCs w:val="20"/>
                              </w:rPr>
                              <w:t>※2　講座により準備いただく備品・機材は変わります。№1,2,5,6,7はパソコン、プロジェクター、スクリーン、ホワイトボード</w:t>
                            </w:r>
                            <w:r w:rsidRPr="000B151A">
                              <w:rPr>
                                <w:rFonts w:ascii="ＭＳ 明朝" w:eastAsia="ＭＳ 明朝" w:hAnsi="ＭＳ 明朝"/>
                                <w:sz w:val="20"/>
                                <w:szCs w:val="20"/>
                              </w:rPr>
                              <w:t>を</w:t>
                            </w:r>
                            <w:r w:rsidRPr="000B151A">
                              <w:rPr>
                                <w:rFonts w:ascii="ＭＳ 明朝" w:eastAsia="ＭＳ 明朝" w:hAnsi="ＭＳ 明朝" w:hint="eastAsia"/>
                                <w:sz w:val="20"/>
                                <w:szCs w:val="20"/>
                              </w:rPr>
                              <w:t>使用</w:t>
                            </w:r>
                            <w:r>
                              <w:rPr>
                                <w:rFonts w:ascii="ＭＳ 明朝" w:eastAsia="ＭＳ 明朝" w:hAnsi="ＭＳ 明朝" w:hint="eastAsia"/>
                                <w:sz w:val="20"/>
                                <w:szCs w:val="20"/>
                              </w:rPr>
                              <w:t>。（</w:t>
                            </w:r>
                            <w:r w:rsidRPr="000B151A">
                              <w:rPr>
                                <w:rFonts w:ascii="ＭＳ 明朝" w:eastAsia="ＭＳ 明朝" w:hAnsi="ＭＳ 明朝" w:hint="eastAsia"/>
                                <w:sz w:val="20"/>
                                <w:szCs w:val="20"/>
                              </w:rPr>
                              <w:t>主催者でご用意下さい</w:t>
                            </w:r>
                            <w:r>
                              <w:rPr>
                                <w:rFonts w:ascii="ＭＳ 明朝" w:eastAsia="ＭＳ 明朝" w:hAnsi="ＭＳ 明朝" w:hint="eastAsia"/>
                                <w:sz w:val="20"/>
                                <w:szCs w:val="20"/>
                              </w:rPr>
                              <w:t>）</w:t>
                            </w:r>
                          </w:p>
                          <w:p w14:paraId="0500A0F4" w14:textId="30CC447C" w:rsidR="000B151A" w:rsidRPr="000B151A" w:rsidRDefault="000B151A" w:rsidP="000B151A">
                            <w:pPr>
                              <w:rPr>
                                <w:rFonts w:ascii="ＭＳ 明朝" w:eastAsia="ＭＳ 明朝" w:hAnsi="ＭＳ 明朝"/>
                                <w:sz w:val="20"/>
                                <w:szCs w:val="20"/>
                              </w:rPr>
                            </w:pPr>
                            <w:r w:rsidRPr="000B151A">
                              <w:rPr>
                                <w:rFonts w:ascii="ＭＳ 明朝" w:eastAsia="ＭＳ 明朝" w:hAnsi="ＭＳ 明朝" w:hint="eastAsia"/>
                                <w:sz w:val="20"/>
                                <w:szCs w:val="20"/>
                              </w:rPr>
                              <w:t>※3　その他の内容はご相談に応じます。</w:t>
                            </w:r>
                            <w:r w:rsidR="00DA530C" w:rsidRPr="00DA530C">
                              <w:rPr>
                                <w:rFonts w:ascii="ＭＳ 明朝" w:eastAsia="ＭＳ 明朝" w:hAnsi="ＭＳ 明朝" w:cs="ＭＳ Ｐゴシック"/>
                                <w:kern w:val="0"/>
                                <w:sz w:val="20"/>
                                <w:szCs w:val="20"/>
                              </w:rPr>
                              <w:t>NPO法人コミュニティケアクラブ埼玉</w:t>
                            </w:r>
                            <w:r w:rsidRPr="000B151A">
                              <w:rPr>
                                <w:rFonts w:ascii="ＭＳ 明朝" w:eastAsia="ＭＳ 明朝" w:hAnsi="ＭＳ 明朝" w:hint="eastAsia"/>
                                <w:sz w:val="20"/>
                                <w:szCs w:val="20"/>
                              </w:rPr>
                              <w:t>事務局までお問い合わせ下さい。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9DFA9" id="_x0000_t202" coordsize="21600,21600" o:spt="202" path="m,l,21600r21600,l21600,xe">
                <v:stroke joinstyle="miter"/>
                <v:path gradientshapeok="t" o:connecttype="rect"/>
              </v:shapetype>
              <v:shape id="テキスト ボックス 12" o:spid="_x0000_s1026" type="#_x0000_t202" style="position:absolute;left:0;text-align:left;margin-left:-5.85pt;margin-top:28.6pt;width:519.85pt;height:67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" fillcolor="white [3201]" stroked="f" strokeweight=".5pt">
                <v:textbox>
                  <w:txbxContent>
                    <w:tbl>
                      <w:tblPr>
                        <w:tblStyle w:val="a9"/>
                        <w:tblW w:w="9776" w:type="dxa"/>
                        <w:tblLook w:val="04A0" w:firstRow="1" w:lastRow="0" w:firstColumn="1" w:lastColumn="0" w:noHBand="0" w:noVBand="1"/>
                      </w:tblPr>
                      <w:tblGrid>
                        <w:gridCol w:w="531"/>
                        <w:gridCol w:w="2948"/>
                        <w:gridCol w:w="4000"/>
                        <w:gridCol w:w="1134"/>
                        <w:gridCol w:w="1163"/>
                      </w:tblGrid>
                      <w:tr w:rsidR="000B151A" w14:paraId="513522ED" w14:textId="77777777" w:rsidTr="000B151A">
                        <w:trPr>
                          <w:trHeight w:val="350"/>
                        </w:trPr>
                        <w:tc>
                          <w:tcPr>
                            <w:tcW w:w="531" w:type="dxa"/>
                            <w:shd w:val="clear" w:color="auto" w:fill="E7E6E6" w:themeFill="background2"/>
                            <w:vAlign w:val="center"/>
                          </w:tcPr>
                          <w:p w14:paraId="0DF20CB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No.</w:t>
                            </w:r>
                          </w:p>
                        </w:tc>
                        <w:tc>
                          <w:tcPr>
                            <w:tcW w:w="2948" w:type="dxa"/>
                            <w:shd w:val="clear" w:color="auto" w:fill="E7E6E6" w:themeFill="background2"/>
                            <w:vAlign w:val="center"/>
                          </w:tcPr>
                          <w:p w14:paraId="19DD8B4A"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講座メニュー</w:t>
                            </w:r>
                          </w:p>
                        </w:tc>
                        <w:tc>
                          <w:tcPr>
                            <w:tcW w:w="4000" w:type="dxa"/>
                            <w:shd w:val="clear" w:color="auto" w:fill="E7E6E6" w:themeFill="background2"/>
                            <w:vAlign w:val="center"/>
                          </w:tcPr>
                          <w:p w14:paraId="6335571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講座内容</w:t>
                            </w:r>
                          </w:p>
                        </w:tc>
                        <w:tc>
                          <w:tcPr>
                            <w:tcW w:w="1134" w:type="dxa"/>
                            <w:shd w:val="clear" w:color="auto" w:fill="E7E6E6" w:themeFill="background2"/>
                            <w:vAlign w:val="center"/>
                          </w:tcPr>
                          <w:p w14:paraId="105A286E"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所要時間</w:t>
                            </w:r>
                          </w:p>
                          <w:p w14:paraId="6DCDC41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（目安）</w:t>
                            </w:r>
                          </w:p>
                        </w:tc>
                        <w:tc>
                          <w:tcPr>
                            <w:tcW w:w="1163" w:type="dxa"/>
                            <w:shd w:val="clear" w:color="auto" w:fill="E7E6E6" w:themeFill="background2"/>
                            <w:vAlign w:val="center"/>
                          </w:tcPr>
                          <w:p w14:paraId="09E8DF82"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費用</w:t>
                            </w:r>
                          </w:p>
                          <w:p w14:paraId="45D32B69" w14:textId="77777777" w:rsidR="000B151A" w:rsidRPr="000B151A" w:rsidRDefault="000B151A" w:rsidP="000B151A">
                            <w:pPr>
                              <w:snapToGrid w:val="0"/>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（外税）</w:t>
                            </w:r>
                          </w:p>
                        </w:tc>
                      </w:tr>
                      <w:tr w:rsidR="000B151A" w14:paraId="655D61A1" w14:textId="77777777" w:rsidTr="000B151A">
                        <w:trPr>
                          <w:trHeight w:val="968"/>
                        </w:trPr>
                        <w:tc>
                          <w:tcPr>
                            <w:tcW w:w="531" w:type="dxa"/>
                            <w:vAlign w:val="center"/>
                          </w:tcPr>
                          <w:p w14:paraId="7E89B86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w:t>
                            </w:r>
                          </w:p>
                        </w:tc>
                        <w:tc>
                          <w:tcPr>
                            <w:tcW w:w="2948" w:type="dxa"/>
                            <w:vAlign w:val="center"/>
                          </w:tcPr>
                          <w:p w14:paraId="04738316"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ほめ・ほめ子育てトレーニング</w:t>
                            </w:r>
                          </w:p>
                          <w:p w14:paraId="77AC55B3" w14:textId="77777777" w:rsidR="00457798" w:rsidRPr="00DF3CCA" w:rsidRDefault="000B151A" w:rsidP="00610BA4">
                            <w:pPr>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（略称：ほめ・トレ）</w:t>
                            </w:r>
                          </w:p>
                          <w:p w14:paraId="5E78A3A7" w14:textId="693D81E0"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552B3481" w14:textId="6A64DED4" w:rsidR="000B151A" w:rsidRPr="000B151A" w:rsidRDefault="00B7126E" w:rsidP="00610BA4">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毎日の子どもとのやり取りのなかで、「どう対処していいかわからない」「いい方法があったら」と思う事も多々ありますね。親子間</w:t>
                            </w:r>
                            <w:r w:rsidR="00A26354">
                              <w:rPr>
                                <w:rFonts w:ascii="ＭＳ ゴシック" w:eastAsia="ＭＳ ゴシック" w:hAnsi="ＭＳ ゴシック" w:hint="eastAsia"/>
                                <w:sz w:val="18"/>
                                <w:szCs w:val="18"/>
                              </w:rPr>
                              <w:t>のコミュニケーションスキルを上げていく方法を学びます。身近にある具体例を使い練習するため、実践しながら身につけていくことができます。怒鳴らないで、温かい会話の中でお子さんと関われるようになります。</w:t>
                            </w:r>
                          </w:p>
                        </w:tc>
                        <w:tc>
                          <w:tcPr>
                            <w:tcW w:w="1134" w:type="dxa"/>
                            <w:vAlign w:val="center"/>
                          </w:tcPr>
                          <w:p w14:paraId="758A15D9"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4D750FA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1EE57F9D"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145,000円</w:t>
                            </w:r>
                          </w:p>
                        </w:tc>
                      </w:tr>
                      <w:tr w:rsidR="000B151A" w14:paraId="586FE288" w14:textId="77777777" w:rsidTr="000B151A">
                        <w:trPr>
                          <w:trHeight w:val="415"/>
                        </w:trPr>
                        <w:tc>
                          <w:tcPr>
                            <w:tcW w:w="531" w:type="dxa"/>
                            <w:vAlign w:val="center"/>
                          </w:tcPr>
                          <w:p w14:paraId="4A77552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w:t>
                            </w:r>
                          </w:p>
                        </w:tc>
                        <w:tc>
                          <w:tcPr>
                            <w:tcW w:w="2948" w:type="dxa"/>
                            <w:vAlign w:val="center"/>
                          </w:tcPr>
                          <w:p w14:paraId="5F0A6FB7" w14:textId="750DA6F3"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ほめ・トレ体験版</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2E6CA250" w14:textId="77777777" w:rsidR="000B151A" w:rsidRPr="000B151A" w:rsidRDefault="000B151A" w:rsidP="00610BA4">
                            <w:pPr>
                              <w:snapToGrid w:val="0"/>
                              <w:spacing w:line="240" w:lineRule="atLeast"/>
                              <w:ind w:left="1"/>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1</w:t>
                            </w:r>
                            <w:r w:rsidRPr="000B151A">
                              <w:rPr>
                                <w:rFonts w:ascii="ＭＳ ゴシック" w:eastAsia="ＭＳ ゴシック" w:hAnsi="ＭＳ ゴシック" w:hint="eastAsia"/>
                                <w:sz w:val="18"/>
                                <w:szCs w:val="18"/>
                              </w:rPr>
                              <w:t>の概要を知るためのダイジェスト版です</w:t>
                            </w:r>
                          </w:p>
                        </w:tc>
                        <w:tc>
                          <w:tcPr>
                            <w:tcW w:w="1134" w:type="dxa"/>
                            <w:vAlign w:val="center"/>
                          </w:tcPr>
                          <w:p w14:paraId="189BA0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57A1B2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27551108" w14:textId="77777777" w:rsidTr="000B151A">
                        <w:trPr>
                          <w:trHeight w:val="991"/>
                        </w:trPr>
                        <w:tc>
                          <w:tcPr>
                            <w:tcW w:w="531" w:type="dxa"/>
                            <w:vAlign w:val="center"/>
                          </w:tcPr>
                          <w:p w14:paraId="57526CE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3</w:t>
                            </w:r>
                          </w:p>
                        </w:tc>
                        <w:tc>
                          <w:tcPr>
                            <w:tcW w:w="2948" w:type="dxa"/>
                            <w:vAlign w:val="center"/>
                          </w:tcPr>
                          <w:p w14:paraId="10297AB2" w14:textId="77777777" w:rsidR="000B151A" w:rsidRPr="00DF3CCA" w:rsidRDefault="000B151A" w:rsidP="00610BA4">
                            <w:pPr>
                              <w:snapToGrid w:val="0"/>
                              <w:spacing w:before="240"/>
                              <w:rPr>
                                <w:rFonts w:ascii="ＭＳ ゴシック" w:eastAsia="ＭＳ ゴシック" w:hAnsi="ＭＳ ゴシック"/>
                                <w:sz w:val="18"/>
                                <w:szCs w:val="18"/>
                              </w:rPr>
                            </w:pPr>
                            <w:r w:rsidRPr="00C074CD">
                              <w:rPr>
                                <w:rFonts w:ascii="ＭＳ ゴシック" w:eastAsia="ＭＳ ゴシック" w:hAnsi="ＭＳ ゴシック" w:hint="eastAsia"/>
                                <w:spacing w:val="2"/>
                                <w:w w:val="72"/>
                                <w:kern w:val="0"/>
                                <w:sz w:val="18"/>
                                <w:szCs w:val="18"/>
                                <w:fitText w:val="2730" w:id="1371282691"/>
                              </w:rPr>
                              <w:t>ノーバディズ・パーフェクト（NP</w:t>
                            </w:r>
                            <w:r w:rsidRPr="00C074CD">
                              <w:rPr>
                                <w:rFonts w:ascii="ＭＳ ゴシック" w:eastAsia="ＭＳ ゴシック" w:hAnsi="ＭＳ ゴシック"/>
                                <w:spacing w:val="2"/>
                                <w:w w:val="72"/>
                                <w:kern w:val="0"/>
                                <w:sz w:val="18"/>
                                <w:szCs w:val="18"/>
                                <w:fitText w:val="2730" w:id="1371282691"/>
                              </w:rPr>
                              <w:t>）</w:t>
                            </w:r>
                            <w:r w:rsidRPr="00C074CD">
                              <w:rPr>
                                <w:rFonts w:ascii="ＭＳ ゴシック" w:eastAsia="ＭＳ ゴシック" w:hAnsi="ＭＳ ゴシック" w:hint="eastAsia"/>
                                <w:spacing w:val="2"/>
                                <w:w w:val="72"/>
                                <w:kern w:val="0"/>
                                <w:sz w:val="18"/>
                                <w:szCs w:val="18"/>
                                <w:fitText w:val="2730" w:id="1371282691"/>
                              </w:rPr>
                              <w:t>プログラ</w:t>
                            </w:r>
                            <w:r w:rsidRPr="00C074CD">
                              <w:rPr>
                                <w:rFonts w:ascii="ＭＳ ゴシック" w:eastAsia="ＭＳ ゴシック" w:hAnsi="ＭＳ ゴシック" w:hint="eastAsia"/>
                                <w:spacing w:val="-19"/>
                                <w:w w:val="72"/>
                                <w:kern w:val="0"/>
                                <w:sz w:val="18"/>
                                <w:szCs w:val="18"/>
                                <w:fitText w:val="2730" w:id="1371282691"/>
                              </w:rPr>
                              <w:t>ム</w:t>
                            </w:r>
                          </w:p>
                          <w:p w14:paraId="1E4B8F0A" w14:textId="77777777" w:rsidR="00457798"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「子育ての話をしましょう」</w:t>
                            </w:r>
                          </w:p>
                          <w:p w14:paraId="2254B3CA" w14:textId="234B6417" w:rsidR="000B151A" w:rsidRPr="00DF3CCA" w:rsidRDefault="00457798"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26821DE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乳幼児の親向けのプログラムです。子育てに関して参加者の関心に沿って話し合います。</w:t>
                            </w:r>
                          </w:p>
                          <w:p w14:paraId="68C218B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例）生活習慣/あそび/子どもの食事/夫との関係/祖父母との関係/ママの気分転換/ママ友との関係</w:t>
                            </w:r>
                          </w:p>
                        </w:tc>
                        <w:tc>
                          <w:tcPr>
                            <w:tcW w:w="1134" w:type="dxa"/>
                            <w:vAlign w:val="center"/>
                          </w:tcPr>
                          <w:p w14:paraId="793BBAC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0378BC3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×7回</w:t>
                            </w:r>
                          </w:p>
                        </w:tc>
                        <w:tc>
                          <w:tcPr>
                            <w:tcW w:w="1163" w:type="dxa"/>
                            <w:vAlign w:val="center"/>
                          </w:tcPr>
                          <w:p w14:paraId="49D9105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145,000</w:t>
                            </w:r>
                            <w:r w:rsidRPr="000B151A">
                              <w:rPr>
                                <w:rFonts w:ascii="ＭＳ ゴシック" w:eastAsia="ＭＳ ゴシック" w:hAnsi="ＭＳ ゴシック" w:hint="eastAsia"/>
                                <w:sz w:val="18"/>
                                <w:szCs w:val="18"/>
                              </w:rPr>
                              <w:t>円</w:t>
                            </w:r>
                          </w:p>
                        </w:tc>
                      </w:tr>
                      <w:tr w:rsidR="000B151A" w14:paraId="675CAF5E" w14:textId="77777777" w:rsidTr="000B151A">
                        <w:trPr>
                          <w:trHeight w:val="554"/>
                        </w:trPr>
                        <w:tc>
                          <w:tcPr>
                            <w:tcW w:w="531" w:type="dxa"/>
                            <w:vAlign w:val="center"/>
                          </w:tcPr>
                          <w:p w14:paraId="057B2C90"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4</w:t>
                            </w:r>
                          </w:p>
                        </w:tc>
                        <w:tc>
                          <w:tcPr>
                            <w:tcW w:w="2948" w:type="dxa"/>
                            <w:vAlign w:val="center"/>
                          </w:tcPr>
                          <w:p w14:paraId="61693CD1" w14:textId="70C0AE24"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sz w:val="18"/>
                                <w:szCs w:val="18"/>
                              </w:rPr>
                              <w:t>ＮＰ体験ワーク</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1D4F1A1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w:t>
                            </w:r>
                            <w:r w:rsidRPr="000B151A">
                              <w:rPr>
                                <w:rFonts w:ascii="ＭＳ ゴシック" w:eastAsia="ＭＳ ゴシック" w:hAnsi="ＭＳ ゴシック"/>
                                <w:sz w:val="18"/>
                                <w:szCs w:val="18"/>
                              </w:rPr>
                              <w:t>3</w:t>
                            </w:r>
                            <w:r w:rsidRPr="000B151A">
                              <w:rPr>
                                <w:rFonts w:ascii="ＭＳ ゴシック" w:eastAsia="ＭＳ ゴシック" w:hAnsi="ＭＳ ゴシック" w:hint="eastAsia"/>
                                <w:sz w:val="18"/>
                                <w:szCs w:val="18"/>
                              </w:rPr>
                              <w:t>の体験版です（内容は参加者の関心のあるものから決定します）</w:t>
                            </w:r>
                          </w:p>
                        </w:tc>
                        <w:tc>
                          <w:tcPr>
                            <w:tcW w:w="1134" w:type="dxa"/>
                            <w:vAlign w:val="center"/>
                          </w:tcPr>
                          <w:p w14:paraId="7EA870A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1EF63BB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22EE2FC2" w14:textId="77777777" w:rsidTr="000B151A">
                        <w:trPr>
                          <w:trHeight w:val="1273"/>
                        </w:trPr>
                        <w:tc>
                          <w:tcPr>
                            <w:tcW w:w="531" w:type="dxa"/>
                            <w:vAlign w:val="center"/>
                          </w:tcPr>
                          <w:p w14:paraId="69C0A09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5</w:t>
                            </w:r>
                          </w:p>
                        </w:tc>
                        <w:tc>
                          <w:tcPr>
                            <w:tcW w:w="2948" w:type="dxa"/>
                            <w:vAlign w:val="center"/>
                          </w:tcPr>
                          <w:p w14:paraId="1DDD6280" w14:textId="77777777" w:rsidR="000B151A" w:rsidRPr="00DF3CCA" w:rsidRDefault="000B151A" w:rsidP="000B151A">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p>
                          <w:p w14:paraId="51189154" w14:textId="7604133B" w:rsidR="00457798" w:rsidRPr="00DF3CCA" w:rsidRDefault="000B151A" w:rsidP="00457798">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 xml:space="preserve">　</w:t>
                            </w:r>
                            <w:r w:rsidRPr="00DF3CCA">
                              <w:rPr>
                                <w:rFonts w:ascii="ＭＳ ゴシック" w:eastAsia="ＭＳ ゴシック" w:hAnsi="ＭＳ ゴシック"/>
                                <w:sz w:val="18"/>
                                <w:szCs w:val="18"/>
                              </w:rPr>
                              <w:t xml:space="preserve">　ワークショップ</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3B7F5901" w14:textId="7CD04C08"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「育自」とは、自らを育み、自分で自分を慈しむこと</w:t>
                            </w:r>
                            <w:r>
                              <w:rPr>
                                <w:rFonts w:ascii="ＭＳ ゴシック" w:eastAsia="ＭＳ ゴシック" w:hAnsi="ＭＳ ゴシック" w:hint="eastAsia"/>
                                <w:sz w:val="18"/>
                                <w:szCs w:val="18"/>
                              </w:rPr>
                              <w:t>。</w:t>
                            </w:r>
                            <w:r w:rsidRPr="000B151A">
                              <w:rPr>
                                <w:rFonts w:ascii="ＭＳ ゴシック" w:eastAsia="ＭＳ ゴシック" w:hAnsi="ＭＳ ゴシック" w:hint="eastAsia"/>
                                <w:sz w:val="18"/>
                                <w:szCs w:val="18"/>
                              </w:rPr>
                              <w:t>自分を好きになり、なりたい自分になっていくためのワークショップです</w:t>
                            </w:r>
                            <w:r>
                              <w:rPr>
                                <w:rFonts w:ascii="ＭＳ ゴシック" w:eastAsia="ＭＳ ゴシック" w:hAnsi="ＭＳ ゴシック" w:hint="eastAsia"/>
                                <w:sz w:val="18"/>
                                <w:szCs w:val="18"/>
                              </w:rPr>
                              <w:t>。</w:t>
                            </w:r>
                          </w:p>
                          <w:p w14:paraId="1F864146" w14:textId="733A3B10"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自分という土台にしっかり足がついている安定感と心地よさを感じましょう</w:t>
                            </w:r>
                            <w:r>
                              <w:rPr>
                                <w:rFonts w:ascii="ＭＳ ゴシック" w:eastAsia="ＭＳ ゴシック" w:hAnsi="ＭＳ ゴシック" w:hint="eastAsia"/>
                                <w:sz w:val="18"/>
                                <w:szCs w:val="18"/>
                              </w:rPr>
                              <w:t>。</w:t>
                            </w:r>
                          </w:p>
                        </w:tc>
                        <w:tc>
                          <w:tcPr>
                            <w:tcW w:w="1134" w:type="dxa"/>
                            <w:vAlign w:val="center"/>
                          </w:tcPr>
                          <w:p w14:paraId="332516CE" w14:textId="77777777" w:rsid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p w14:paraId="7C82DFF6" w14:textId="1BF8CEE0"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×3回</w:t>
                            </w:r>
                          </w:p>
                        </w:tc>
                        <w:tc>
                          <w:tcPr>
                            <w:tcW w:w="1163" w:type="dxa"/>
                            <w:vAlign w:val="center"/>
                          </w:tcPr>
                          <w:p w14:paraId="43D6CFC9"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73,000円</w:t>
                            </w:r>
                          </w:p>
                        </w:tc>
                      </w:tr>
                      <w:tr w:rsidR="000B151A" w14:paraId="2031CA88" w14:textId="77777777" w:rsidTr="000B151A">
                        <w:trPr>
                          <w:trHeight w:val="570"/>
                        </w:trPr>
                        <w:tc>
                          <w:tcPr>
                            <w:tcW w:w="531" w:type="dxa"/>
                            <w:vAlign w:val="center"/>
                          </w:tcPr>
                          <w:p w14:paraId="26AAE1D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6</w:t>
                            </w:r>
                          </w:p>
                        </w:tc>
                        <w:tc>
                          <w:tcPr>
                            <w:tcW w:w="2948" w:type="dxa"/>
                            <w:vAlign w:val="center"/>
                          </w:tcPr>
                          <w:p w14:paraId="38EC4171" w14:textId="18E4884E" w:rsidR="00457798" w:rsidRPr="00DF3CCA" w:rsidRDefault="000B151A" w:rsidP="00457798">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育自の魔法</w:t>
                            </w:r>
                            <w:r w:rsidRPr="00DF3CCA">
                              <w:rPr>
                                <w:rFonts w:ascii="ＭＳ ゴシック" w:eastAsia="ＭＳ ゴシック" w:hAnsi="ＭＳ ゴシック" w:hint="eastAsia"/>
                                <w:sz w:val="18"/>
                                <w:szCs w:val="18"/>
                              </w:rPr>
                              <w:t>」</w:t>
                            </w:r>
                            <w:r w:rsidRPr="00DF3CCA">
                              <w:rPr>
                                <w:rFonts w:ascii="ＭＳ ゴシック" w:eastAsia="ＭＳ ゴシック" w:hAnsi="ＭＳ ゴシック"/>
                                <w:sz w:val="18"/>
                                <w:szCs w:val="18"/>
                              </w:rPr>
                              <w:t>ワークショップ</w:t>
                            </w:r>
                            <w:r w:rsidRPr="00DF3CCA">
                              <w:rPr>
                                <w:rFonts w:ascii="ＭＳ ゴシック" w:eastAsia="ＭＳ ゴシック" w:hAnsi="ＭＳ ゴシック" w:hint="eastAsia"/>
                                <w:sz w:val="18"/>
                                <w:szCs w:val="18"/>
                              </w:rPr>
                              <w:t xml:space="preserve">  </w:t>
                            </w:r>
                            <w:r w:rsidR="00457798" w:rsidRPr="00DF3CCA">
                              <w:rPr>
                                <w:rFonts w:ascii="ＭＳ ゴシック" w:eastAsia="ＭＳ ゴシック" w:hAnsi="ＭＳ ゴシック" w:hint="eastAsia"/>
                                <w:sz w:val="18"/>
                                <w:szCs w:val="18"/>
                              </w:rPr>
                              <w:t>P</w:t>
                            </w:r>
                            <w:r w:rsidR="00457798" w:rsidRPr="00DF3CCA">
                              <w:rPr>
                                <w:rFonts w:ascii="ＭＳ ゴシック" w:eastAsia="ＭＳ ゴシック" w:hAnsi="ＭＳ ゴシック"/>
                                <w:sz w:val="18"/>
                                <w:szCs w:val="18"/>
                              </w:rPr>
                              <w:t>art1</w:t>
                            </w:r>
                            <w:r w:rsidR="00481A6E">
                              <w:rPr>
                                <w:rFonts w:ascii="ＭＳ ゴシック" w:eastAsia="ＭＳ ゴシック" w:hAnsi="ＭＳ ゴシック" w:hint="eastAsia"/>
                                <w:sz w:val="18"/>
                                <w:szCs w:val="18"/>
                              </w:rPr>
                              <w:t xml:space="preserve">　　</w:t>
                            </w:r>
                            <w:r w:rsidR="00457798" w:rsidRPr="00DF3CCA">
                              <w:rPr>
                                <w:rFonts w:ascii="ＭＳ ゴシック" w:eastAsia="ＭＳ ゴシック" w:hAnsi="ＭＳ ゴシック" w:hint="eastAsia"/>
                                <w:kern w:val="0"/>
                                <w:sz w:val="18"/>
                                <w:szCs w:val="18"/>
                              </w:rPr>
                              <w:t>＊z</w:t>
                            </w:r>
                            <w:r w:rsidR="00457798" w:rsidRPr="00DF3CCA">
                              <w:rPr>
                                <w:rFonts w:ascii="ＭＳ ゴシック" w:eastAsia="ＭＳ ゴシック" w:hAnsi="ＭＳ ゴシック"/>
                                <w:kern w:val="0"/>
                                <w:sz w:val="18"/>
                                <w:szCs w:val="18"/>
                              </w:rPr>
                              <w:t>oom</w:t>
                            </w:r>
                            <w:r w:rsidR="00457798" w:rsidRPr="00DF3CCA">
                              <w:rPr>
                                <w:rFonts w:ascii="ＭＳ ゴシック" w:eastAsia="ＭＳ ゴシック" w:hAnsi="ＭＳ ゴシック" w:hint="eastAsia"/>
                                <w:kern w:val="0"/>
                                <w:sz w:val="18"/>
                                <w:szCs w:val="18"/>
                              </w:rPr>
                              <w:t>開催可</w:t>
                            </w:r>
                          </w:p>
                        </w:tc>
                        <w:tc>
                          <w:tcPr>
                            <w:tcW w:w="4000" w:type="dxa"/>
                            <w:vAlign w:val="center"/>
                          </w:tcPr>
                          <w:p w14:paraId="5A97607E"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N</w:t>
                            </w:r>
                            <w:r w:rsidRPr="000B151A">
                              <w:rPr>
                                <w:rFonts w:ascii="ＭＳ ゴシック" w:eastAsia="ＭＳ ゴシック" w:hAnsi="ＭＳ ゴシック"/>
                                <w:sz w:val="18"/>
                                <w:szCs w:val="18"/>
                              </w:rPr>
                              <w:t>o.5</w:t>
                            </w:r>
                            <w:r w:rsidRPr="000B151A">
                              <w:rPr>
                                <w:rFonts w:ascii="ＭＳ ゴシック" w:eastAsia="ＭＳ ゴシック" w:hAnsi="ＭＳ ゴシック" w:hint="eastAsia"/>
                                <w:sz w:val="18"/>
                                <w:szCs w:val="18"/>
                              </w:rPr>
                              <w:t>の体験版です</w:t>
                            </w:r>
                          </w:p>
                        </w:tc>
                        <w:tc>
                          <w:tcPr>
                            <w:tcW w:w="1134" w:type="dxa"/>
                            <w:vAlign w:val="center"/>
                          </w:tcPr>
                          <w:p w14:paraId="7C5DB6C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323B18C3"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33,000</w:t>
                            </w:r>
                            <w:r w:rsidRPr="000B151A">
                              <w:rPr>
                                <w:rFonts w:ascii="ＭＳ ゴシック" w:eastAsia="ＭＳ ゴシック" w:hAnsi="ＭＳ ゴシック" w:hint="eastAsia"/>
                                <w:sz w:val="18"/>
                                <w:szCs w:val="18"/>
                              </w:rPr>
                              <w:t>円</w:t>
                            </w:r>
                          </w:p>
                        </w:tc>
                      </w:tr>
                      <w:tr w:rsidR="000B151A" w14:paraId="7A7225D4" w14:textId="77777777" w:rsidTr="000B151A">
                        <w:trPr>
                          <w:trHeight w:val="796"/>
                        </w:trPr>
                        <w:tc>
                          <w:tcPr>
                            <w:tcW w:w="531" w:type="dxa"/>
                            <w:vAlign w:val="center"/>
                          </w:tcPr>
                          <w:p w14:paraId="3133872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7</w:t>
                            </w:r>
                          </w:p>
                        </w:tc>
                        <w:tc>
                          <w:tcPr>
                            <w:tcW w:w="2948" w:type="dxa"/>
                            <w:vAlign w:val="center"/>
                          </w:tcPr>
                          <w:p w14:paraId="20D451B6"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0歳児の愛着を育てる</w:t>
                            </w:r>
                          </w:p>
                          <w:p w14:paraId="0C4F8099" w14:textId="77777777" w:rsidR="000B151A" w:rsidRPr="00DF3CCA" w:rsidRDefault="000B151A" w:rsidP="00610BA4">
                            <w:pPr>
                              <w:snapToGrid w:val="0"/>
                              <w:ind w:firstLineChars="100" w:firstLine="18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コミュニケーションスキル</w:t>
                            </w:r>
                          </w:p>
                        </w:tc>
                        <w:tc>
                          <w:tcPr>
                            <w:tcW w:w="4000" w:type="dxa"/>
                            <w:vAlign w:val="center"/>
                          </w:tcPr>
                          <w:p w14:paraId="61051A03"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0歳の赤ちゃんと大人（母親・ケア者）との生活を楽しく豊かにしてくれる遊び方、子育てのコツを学びます。</w:t>
                            </w:r>
                          </w:p>
                        </w:tc>
                        <w:tc>
                          <w:tcPr>
                            <w:tcW w:w="1134" w:type="dxa"/>
                            <w:vAlign w:val="center"/>
                          </w:tcPr>
                          <w:p w14:paraId="1BC3DA48"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399B2E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25,000</w:t>
                            </w:r>
                            <w:r w:rsidRPr="000B151A">
                              <w:rPr>
                                <w:rFonts w:ascii="ＭＳ ゴシック" w:eastAsia="ＭＳ ゴシック" w:hAnsi="ＭＳ ゴシック" w:hint="eastAsia"/>
                                <w:sz w:val="18"/>
                                <w:szCs w:val="18"/>
                              </w:rPr>
                              <w:t>円</w:t>
                            </w:r>
                          </w:p>
                        </w:tc>
                      </w:tr>
                      <w:tr w:rsidR="000B151A" w14:paraId="031123AF" w14:textId="77777777" w:rsidTr="000B151A">
                        <w:trPr>
                          <w:trHeight w:val="566"/>
                        </w:trPr>
                        <w:tc>
                          <w:tcPr>
                            <w:tcW w:w="531" w:type="dxa"/>
                            <w:vAlign w:val="center"/>
                          </w:tcPr>
                          <w:p w14:paraId="08224043"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8</w:t>
                            </w:r>
                          </w:p>
                        </w:tc>
                        <w:tc>
                          <w:tcPr>
                            <w:tcW w:w="2948" w:type="dxa"/>
                            <w:vAlign w:val="center"/>
                          </w:tcPr>
                          <w:p w14:paraId="250802C3" w14:textId="4DF248FA"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CCS版　託児</w:t>
                            </w:r>
                            <w:r w:rsidR="002F1327" w:rsidRPr="00481A6E">
                              <w:rPr>
                                <w:rFonts w:ascii="ＭＳ ゴシック" w:eastAsia="ＭＳ ゴシック" w:hAnsi="ＭＳ ゴシック" w:hint="eastAsia"/>
                                <w:color w:val="000000" w:themeColor="text1"/>
                                <w:sz w:val="18"/>
                                <w:szCs w:val="18"/>
                              </w:rPr>
                              <w:t>サポーター</w:t>
                            </w:r>
                            <w:r w:rsidRPr="00DF3CCA">
                              <w:rPr>
                                <w:rFonts w:ascii="ＭＳ ゴシック" w:eastAsia="ＭＳ ゴシック" w:hAnsi="ＭＳ ゴシック" w:hint="eastAsia"/>
                                <w:sz w:val="18"/>
                                <w:szCs w:val="18"/>
                              </w:rPr>
                              <w:t>講座</w:t>
                            </w:r>
                          </w:p>
                        </w:tc>
                        <w:tc>
                          <w:tcPr>
                            <w:tcW w:w="4000" w:type="dxa"/>
                            <w:vAlign w:val="center"/>
                          </w:tcPr>
                          <w:p w14:paraId="3F5EC410" w14:textId="11E59013"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例）今の子育て事情/</w:t>
                            </w:r>
                            <w:r w:rsidR="002F1327" w:rsidRPr="00481A6E">
                              <w:rPr>
                                <w:rFonts w:ascii="ＭＳ ゴシック" w:eastAsia="ＭＳ ゴシック" w:hAnsi="ＭＳ ゴシック" w:hint="eastAsia"/>
                                <w:color w:val="000000" w:themeColor="text1"/>
                                <w:sz w:val="18"/>
                                <w:szCs w:val="18"/>
                              </w:rPr>
                              <w:t>サポーター</w:t>
                            </w:r>
                            <w:r w:rsidRPr="000B151A">
                              <w:rPr>
                                <w:rFonts w:ascii="ＭＳ ゴシック" w:eastAsia="ＭＳ ゴシック" w:hAnsi="ＭＳ ゴシック" w:hint="eastAsia"/>
                                <w:sz w:val="18"/>
                                <w:szCs w:val="18"/>
                              </w:rPr>
                              <w:t>の心構え/最低限のルール/泣いている子がいたら</w:t>
                            </w:r>
                          </w:p>
                        </w:tc>
                        <w:tc>
                          <w:tcPr>
                            <w:tcW w:w="1134" w:type="dxa"/>
                            <w:vAlign w:val="center"/>
                          </w:tcPr>
                          <w:p w14:paraId="31946FC2"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6902611"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3BF7531B" w14:textId="77777777" w:rsidTr="000B151A">
                        <w:trPr>
                          <w:trHeight w:val="561"/>
                        </w:trPr>
                        <w:tc>
                          <w:tcPr>
                            <w:tcW w:w="531" w:type="dxa"/>
                            <w:vAlign w:val="center"/>
                          </w:tcPr>
                          <w:p w14:paraId="4392AB5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9</w:t>
                            </w:r>
                          </w:p>
                        </w:tc>
                        <w:tc>
                          <w:tcPr>
                            <w:tcW w:w="2948" w:type="dxa"/>
                            <w:vAlign w:val="center"/>
                          </w:tcPr>
                          <w:p w14:paraId="6CC32BDA"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入学前の親の心構え講座</w:t>
                            </w:r>
                          </w:p>
                        </w:tc>
                        <w:tc>
                          <w:tcPr>
                            <w:tcW w:w="4000" w:type="dxa"/>
                            <w:vAlign w:val="center"/>
                          </w:tcPr>
                          <w:p w14:paraId="16762A7B"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例）小学校に入ったら～先生とのつきあい方・子ども同士のつきあい方</w:t>
                            </w:r>
                          </w:p>
                        </w:tc>
                        <w:tc>
                          <w:tcPr>
                            <w:tcW w:w="1134" w:type="dxa"/>
                            <w:vAlign w:val="center"/>
                          </w:tcPr>
                          <w:p w14:paraId="4E4873E5"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4C92EF68"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5AC05088" w14:textId="77777777" w:rsidTr="000B151A">
                        <w:trPr>
                          <w:trHeight w:val="558"/>
                        </w:trPr>
                        <w:tc>
                          <w:tcPr>
                            <w:tcW w:w="531" w:type="dxa"/>
                            <w:vAlign w:val="center"/>
                          </w:tcPr>
                          <w:p w14:paraId="1A3C02FC"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sz w:val="18"/>
                                <w:szCs w:val="18"/>
                              </w:rPr>
                              <w:t>10</w:t>
                            </w:r>
                          </w:p>
                        </w:tc>
                        <w:tc>
                          <w:tcPr>
                            <w:tcW w:w="2948" w:type="dxa"/>
                            <w:vAlign w:val="center"/>
                          </w:tcPr>
                          <w:p w14:paraId="0B4B3EAA" w14:textId="77777777" w:rsidR="000B151A" w:rsidRPr="00DF3CCA" w:rsidRDefault="000B151A" w:rsidP="00610BA4">
                            <w:pPr>
                              <w:snapToGrid w:val="0"/>
                              <w:rPr>
                                <w:rFonts w:ascii="ＭＳ ゴシック" w:eastAsia="ＭＳ ゴシック" w:hAnsi="ＭＳ ゴシック"/>
                                <w:spacing w:val="21"/>
                                <w:kern w:val="0"/>
                                <w:sz w:val="18"/>
                                <w:szCs w:val="18"/>
                              </w:rPr>
                            </w:pPr>
                            <w:r w:rsidRPr="00DF3CCA">
                              <w:rPr>
                                <w:rFonts w:ascii="ＭＳ ゴシック" w:eastAsia="ＭＳ ゴシック" w:hAnsi="ＭＳ ゴシック" w:hint="eastAsia"/>
                                <w:spacing w:val="34"/>
                                <w:kern w:val="0"/>
                                <w:sz w:val="18"/>
                                <w:szCs w:val="18"/>
                                <w:fitText w:val="2414" w:id="1657026560"/>
                              </w:rPr>
                              <w:t>思春期の子どもを持</w:t>
                            </w:r>
                            <w:r w:rsidRPr="00DF3CCA">
                              <w:rPr>
                                <w:rFonts w:ascii="ＭＳ ゴシック" w:eastAsia="ＭＳ ゴシック" w:hAnsi="ＭＳ ゴシック" w:hint="eastAsia"/>
                                <w:spacing w:val="1"/>
                                <w:kern w:val="0"/>
                                <w:sz w:val="18"/>
                                <w:szCs w:val="18"/>
                                <w:fitText w:val="2414" w:id="1657026560"/>
                              </w:rPr>
                              <w:t>つ</w:t>
                            </w:r>
                          </w:p>
                          <w:p w14:paraId="276B0660" w14:textId="77777777" w:rsidR="00481A6E"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pacing w:val="9"/>
                                <w:kern w:val="0"/>
                                <w:sz w:val="18"/>
                                <w:szCs w:val="18"/>
                                <w:fitText w:val="199" w:id="1657026561"/>
                              </w:rPr>
                              <w:t>親</w:t>
                            </w:r>
                            <w:r w:rsidRPr="00DF3CCA">
                              <w:rPr>
                                <w:rFonts w:ascii="ＭＳ ゴシック" w:eastAsia="ＭＳ ゴシック" w:hAnsi="ＭＳ ゴシック" w:hint="eastAsia"/>
                                <w:sz w:val="18"/>
                                <w:szCs w:val="18"/>
                              </w:rPr>
                              <w:t>のための子育て講座</w:t>
                            </w:r>
                          </w:p>
                          <w:p w14:paraId="60AFAD50" w14:textId="528730E1"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4E98C0AF"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例）思春期のお子さんと上手にコミュニケーションをとるには</w:t>
                            </w:r>
                          </w:p>
                        </w:tc>
                        <w:tc>
                          <w:tcPr>
                            <w:tcW w:w="1134" w:type="dxa"/>
                            <w:vAlign w:val="center"/>
                          </w:tcPr>
                          <w:p w14:paraId="5524E59F"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r w:rsidRPr="000B151A">
                              <w:rPr>
                                <w:rFonts w:ascii="ＭＳ ゴシック" w:eastAsia="ＭＳ ゴシック" w:hAnsi="ＭＳ ゴシック"/>
                                <w:sz w:val="18"/>
                                <w:szCs w:val="18"/>
                              </w:rPr>
                              <w:t xml:space="preserve"> </w:t>
                            </w:r>
                          </w:p>
                        </w:tc>
                        <w:tc>
                          <w:tcPr>
                            <w:tcW w:w="1163" w:type="dxa"/>
                            <w:vAlign w:val="center"/>
                          </w:tcPr>
                          <w:p w14:paraId="0389DBC2"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029D4AF7" w14:textId="77777777" w:rsidTr="00481A6E">
                        <w:trPr>
                          <w:trHeight w:val="397"/>
                        </w:trPr>
                        <w:tc>
                          <w:tcPr>
                            <w:tcW w:w="531" w:type="dxa"/>
                            <w:vAlign w:val="center"/>
                          </w:tcPr>
                          <w:p w14:paraId="1EDE4DF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11</w:t>
                            </w:r>
                          </w:p>
                        </w:tc>
                        <w:tc>
                          <w:tcPr>
                            <w:tcW w:w="2948" w:type="dxa"/>
                            <w:vAlign w:val="center"/>
                          </w:tcPr>
                          <w:p w14:paraId="5160FCE7" w14:textId="77777777" w:rsidR="000B151A" w:rsidRPr="00DF3CCA" w:rsidRDefault="000B151A" w:rsidP="00610BA4">
                            <w:pPr>
                              <w:snapToGrid w:val="0"/>
                              <w:rPr>
                                <w:rFonts w:ascii="ＭＳ ゴシック" w:eastAsia="ＭＳ ゴシック" w:hAnsi="ＭＳ ゴシック"/>
                                <w:kern w:val="0"/>
                                <w:sz w:val="18"/>
                                <w:szCs w:val="18"/>
                              </w:rPr>
                            </w:pPr>
                            <w:r w:rsidRPr="00DF3CCA">
                              <w:rPr>
                                <w:rFonts w:ascii="ＭＳ ゴシック" w:eastAsia="ＭＳ ゴシック" w:hAnsi="ＭＳ ゴシック" w:hint="eastAsia"/>
                                <w:kern w:val="0"/>
                                <w:sz w:val="18"/>
                                <w:szCs w:val="18"/>
                              </w:rPr>
                              <w:t>パパのための子育て講座</w:t>
                            </w:r>
                          </w:p>
                        </w:tc>
                        <w:tc>
                          <w:tcPr>
                            <w:tcW w:w="4000" w:type="dxa"/>
                            <w:vAlign w:val="center"/>
                          </w:tcPr>
                          <w:p w14:paraId="10D30868"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例）パパのお悩み相談</w:t>
                            </w:r>
                          </w:p>
                        </w:tc>
                        <w:tc>
                          <w:tcPr>
                            <w:tcW w:w="1134" w:type="dxa"/>
                            <w:vAlign w:val="center"/>
                          </w:tcPr>
                          <w:p w14:paraId="0AF63322"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22145F6B"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FF80E20" w14:textId="77777777" w:rsidTr="000B151A">
                        <w:trPr>
                          <w:trHeight w:val="562"/>
                        </w:trPr>
                        <w:tc>
                          <w:tcPr>
                            <w:tcW w:w="531" w:type="dxa"/>
                            <w:vAlign w:val="center"/>
                          </w:tcPr>
                          <w:p w14:paraId="675196F5"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12</w:t>
                            </w:r>
                          </w:p>
                        </w:tc>
                        <w:tc>
                          <w:tcPr>
                            <w:tcW w:w="2948" w:type="dxa"/>
                            <w:vAlign w:val="center"/>
                          </w:tcPr>
                          <w:p w14:paraId="40191BCF" w14:textId="77777777" w:rsidR="000B151A" w:rsidRPr="00DF3CCA" w:rsidRDefault="000B151A" w:rsidP="00610BA4">
                            <w:pPr>
                              <w:snapToGrid w:val="0"/>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おじいちゃん・おばあちゃんのための子育て講座</w:t>
                            </w:r>
                          </w:p>
                        </w:tc>
                        <w:tc>
                          <w:tcPr>
                            <w:tcW w:w="4000" w:type="dxa"/>
                            <w:vAlign w:val="center"/>
                          </w:tcPr>
                          <w:p w14:paraId="1E4CA6C6"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例）お孫さんと上手にかかわれるように</w:t>
                            </w:r>
                          </w:p>
                        </w:tc>
                        <w:tc>
                          <w:tcPr>
                            <w:tcW w:w="1134" w:type="dxa"/>
                            <w:vAlign w:val="center"/>
                          </w:tcPr>
                          <w:p w14:paraId="7DA6B3D9" w14:textId="77777777" w:rsidR="000B151A" w:rsidRPr="000B151A" w:rsidRDefault="000B151A" w:rsidP="00610BA4">
                            <w:pPr>
                              <w:snapToGrid w:val="0"/>
                              <w:spacing w:line="240" w:lineRule="atLeast"/>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7F4E7554"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r w:rsidR="000B151A" w14:paraId="7591DFB7" w14:textId="77777777" w:rsidTr="000B151A">
                        <w:trPr>
                          <w:trHeight w:val="815"/>
                        </w:trPr>
                        <w:tc>
                          <w:tcPr>
                            <w:tcW w:w="531" w:type="dxa"/>
                            <w:vAlign w:val="center"/>
                          </w:tcPr>
                          <w:p w14:paraId="6A42D024"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13</w:t>
                            </w:r>
                          </w:p>
                        </w:tc>
                        <w:tc>
                          <w:tcPr>
                            <w:tcW w:w="2948" w:type="dxa"/>
                            <w:vAlign w:val="center"/>
                          </w:tcPr>
                          <w:p w14:paraId="2037F249" w14:textId="77777777" w:rsidR="000B151A"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介護技術講座</w:t>
                            </w:r>
                          </w:p>
                        </w:tc>
                        <w:tc>
                          <w:tcPr>
                            <w:tcW w:w="4000" w:type="dxa"/>
                            <w:vAlign w:val="center"/>
                          </w:tcPr>
                          <w:p w14:paraId="1D56A201"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例）介護者の腰にやさしい「移乗」/家庭での介護のコツ/排泄・着替え・床からの立ち上がり・車椅子からの移乗　等</w:t>
                            </w:r>
                          </w:p>
                        </w:tc>
                        <w:tc>
                          <w:tcPr>
                            <w:tcW w:w="1134" w:type="dxa"/>
                            <w:vAlign w:val="center"/>
                          </w:tcPr>
                          <w:p w14:paraId="1F91BEC8"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3550BDE6"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25,000円</w:t>
                            </w:r>
                          </w:p>
                        </w:tc>
                      </w:tr>
                      <w:tr w:rsidR="000B151A" w14:paraId="3CB25423" w14:textId="77777777" w:rsidTr="000B151A">
                        <w:trPr>
                          <w:trHeight w:val="598"/>
                        </w:trPr>
                        <w:tc>
                          <w:tcPr>
                            <w:tcW w:w="531" w:type="dxa"/>
                            <w:vAlign w:val="center"/>
                          </w:tcPr>
                          <w:p w14:paraId="78407466"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14</w:t>
                            </w:r>
                          </w:p>
                        </w:tc>
                        <w:tc>
                          <w:tcPr>
                            <w:tcW w:w="2948" w:type="dxa"/>
                            <w:vAlign w:val="center"/>
                          </w:tcPr>
                          <w:p w14:paraId="3D6ADF0E" w14:textId="77777777" w:rsidR="00457798" w:rsidRPr="00DF3CCA" w:rsidRDefault="000B151A" w:rsidP="00610BA4">
                            <w:pPr>
                              <w:rPr>
                                <w:rFonts w:ascii="ＭＳ ゴシック" w:eastAsia="ＭＳ ゴシック" w:hAnsi="ＭＳ ゴシック"/>
                                <w:sz w:val="18"/>
                                <w:szCs w:val="18"/>
                              </w:rPr>
                            </w:pPr>
                            <w:r w:rsidRPr="00DF3CCA">
                              <w:rPr>
                                <w:rFonts w:ascii="ＭＳ ゴシック" w:eastAsia="ＭＳ ゴシック" w:hAnsi="ＭＳ ゴシック" w:hint="eastAsia"/>
                                <w:sz w:val="18"/>
                                <w:szCs w:val="18"/>
                              </w:rPr>
                              <w:t>福祉・介護に関する学習会</w:t>
                            </w:r>
                          </w:p>
                          <w:p w14:paraId="5BBE763F" w14:textId="310C3C1D" w:rsidR="000B151A" w:rsidRPr="00DF3CCA" w:rsidRDefault="00457798" w:rsidP="00610BA4">
                            <w:pPr>
                              <w:rPr>
                                <w:rFonts w:ascii="ＭＳ ゴシック" w:eastAsia="ＭＳ ゴシック" w:hAnsi="ＭＳ ゴシック"/>
                                <w:sz w:val="18"/>
                                <w:szCs w:val="18"/>
                              </w:rPr>
                            </w:pPr>
                            <w:r w:rsidRPr="00DF3CCA">
                              <w:rPr>
                                <w:rFonts w:ascii="ＭＳ ゴシック" w:eastAsia="ＭＳ ゴシック" w:hAnsi="ＭＳ ゴシック" w:hint="eastAsia"/>
                                <w:kern w:val="0"/>
                                <w:sz w:val="18"/>
                                <w:szCs w:val="18"/>
                              </w:rPr>
                              <w:t>＊z</w:t>
                            </w:r>
                            <w:r w:rsidRPr="00DF3CCA">
                              <w:rPr>
                                <w:rFonts w:ascii="ＭＳ ゴシック" w:eastAsia="ＭＳ ゴシック" w:hAnsi="ＭＳ ゴシック"/>
                                <w:kern w:val="0"/>
                                <w:sz w:val="18"/>
                                <w:szCs w:val="18"/>
                              </w:rPr>
                              <w:t>oom</w:t>
                            </w:r>
                            <w:r w:rsidRPr="00DF3CCA">
                              <w:rPr>
                                <w:rFonts w:ascii="ＭＳ ゴシック" w:eastAsia="ＭＳ ゴシック" w:hAnsi="ＭＳ ゴシック" w:hint="eastAsia"/>
                                <w:kern w:val="0"/>
                                <w:sz w:val="18"/>
                                <w:szCs w:val="18"/>
                              </w:rPr>
                              <w:t>開催可</w:t>
                            </w:r>
                          </w:p>
                        </w:tc>
                        <w:tc>
                          <w:tcPr>
                            <w:tcW w:w="4000" w:type="dxa"/>
                            <w:vAlign w:val="center"/>
                          </w:tcPr>
                          <w:p w14:paraId="34CB3F35" w14:textId="77777777" w:rsidR="000B151A" w:rsidRPr="000B151A" w:rsidRDefault="000B151A" w:rsidP="00610BA4">
                            <w:pPr>
                              <w:snapToGrid w:val="0"/>
                              <w:spacing w:line="240" w:lineRule="atLeast"/>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例）介護保険の基本のキ/認知症について/社会福祉制度について　等</w:t>
                            </w:r>
                          </w:p>
                        </w:tc>
                        <w:tc>
                          <w:tcPr>
                            <w:tcW w:w="1134" w:type="dxa"/>
                            <w:vAlign w:val="center"/>
                          </w:tcPr>
                          <w:p w14:paraId="74449271" w14:textId="77777777" w:rsidR="000B151A" w:rsidRPr="000B151A" w:rsidRDefault="000B151A" w:rsidP="00610BA4">
                            <w:pPr>
                              <w:jc w:val="center"/>
                              <w:rPr>
                                <w:rFonts w:ascii="ＭＳ ゴシック" w:eastAsia="ＭＳ ゴシック" w:hAnsi="ＭＳ ゴシック"/>
                                <w:sz w:val="18"/>
                                <w:szCs w:val="18"/>
                              </w:rPr>
                            </w:pPr>
                            <w:r w:rsidRPr="000B151A">
                              <w:rPr>
                                <w:rFonts w:ascii="ＭＳ ゴシック" w:eastAsia="ＭＳ ゴシック" w:hAnsi="ＭＳ ゴシック" w:hint="eastAsia"/>
                                <w:sz w:val="18"/>
                                <w:szCs w:val="18"/>
                              </w:rPr>
                              <w:t>2時間</w:t>
                            </w:r>
                          </w:p>
                        </w:tc>
                        <w:tc>
                          <w:tcPr>
                            <w:tcW w:w="1163" w:type="dxa"/>
                            <w:vAlign w:val="center"/>
                          </w:tcPr>
                          <w:p w14:paraId="05B2F01E" w14:textId="77777777" w:rsidR="000B151A" w:rsidRPr="000B151A" w:rsidRDefault="000B151A" w:rsidP="00610BA4">
                            <w:pPr>
                              <w:jc w:val="right"/>
                              <w:rPr>
                                <w:rFonts w:ascii="ＭＳ ゴシック" w:eastAsia="ＭＳ ゴシック" w:hAnsi="ＭＳ ゴシック"/>
                                <w:sz w:val="18"/>
                                <w:szCs w:val="18"/>
                              </w:rPr>
                            </w:pPr>
                            <w:r w:rsidRPr="000B151A">
                              <w:rPr>
                                <w:rFonts w:ascii="ＭＳ ゴシック" w:eastAsia="ＭＳ ゴシック" w:hAnsi="ＭＳ ゴシック"/>
                                <w:sz w:val="18"/>
                                <w:szCs w:val="18"/>
                              </w:rPr>
                              <w:t>15,000</w:t>
                            </w:r>
                            <w:r w:rsidRPr="000B151A">
                              <w:rPr>
                                <w:rFonts w:ascii="ＭＳ ゴシック" w:eastAsia="ＭＳ ゴシック" w:hAnsi="ＭＳ ゴシック" w:hint="eastAsia"/>
                                <w:sz w:val="18"/>
                                <w:szCs w:val="18"/>
                              </w:rPr>
                              <w:t>円</w:t>
                            </w:r>
                          </w:p>
                        </w:tc>
                      </w:tr>
                    </w:tbl>
                    <w:p w14:paraId="2052A71F" w14:textId="3B1D59B2" w:rsidR="000B151A" w:rsidRPr="000B151A" w:rsidRDefault="000B151A" w:rsidP="000B151A">
                      <w:pPr>
                        <w:jc w:val="left"/>
                        <w:rPr>
                          <w:rFonts w:ascii="ＭＳ 明朝" w:eastAsia="ＭＳ 明朝" w:hAnsi="ＭＳ 明朝"/>
                          <w:sz w:val="20"/>
                          <w:szCs w:val="20"/>
                        </w:rPr>
                      </w:pPr>
                      <w:r w:rsidRPr="000B151A">
                        <w:rPr>
                          <w:rFonts w:ascii="ＭＳ 明朝" w:eastAsia="ＭＳ 明朝" w:hAnsi="ＭＳ 明朝" w:hint="eastAsia"/>
                          <w:sz w:val="20"/>
                          <w:szCs w:val="20"/>
                        </w:rPr>
                        <w:t>※1上記の他に</w:t>
                      </w:r>
                      <w:r w:rsidR="00806754">
                        <w:rPr>
                          <w:rFonts w:ascii="ＭＳ 明朝" w:eastAsia="ＭＳ 明朝" w:hAnsi="ＭＳ 明朝" w:hint="eastAsia"/>
                          <w:sz w:val="20"/>
                          <w:szCs w:val="20"/>
                        </w:rPr>
                        <w:t>コーディネート料5,000円</w:t>
                      </w:r>
                      <w:r w:rsidR="00481A6E">
                        <w:rPr>
                          <w:rFonts w:ascii="ＭＳ 明朝" w:eastAsia="ＭＳ 明朝" w:hAnsi="ＭＳ 明朝" w:hint="eastAsia"/>
                          <w:sz w:val="20"/>
                          <w:szCs w:val="20"/>
                        </w:rPr>
                        <w:t>(</w:t>
                      </w:r>
                      <w:r w:rsidR="00132044">
                        <w:rPr>
                          <w:rFonts w:ascii="ＭＳ 明朝" w:eastAsia="ＭＳ 明朝" w:hAnsi="ＭＳ 明朝" w:hint="eastAsia"/>
                          <w:sz w:val="20"/>
                          <w:szCs w:val="20"/>
                        </w:rPr>
                        <w:t>外税</w:t>
                      </w:r>
                      <w:r w:rsidR="00481A6E">
                        <w:rPr>
                          <w:rFonts w:ascii="ＭＳ 明朝" w:eastAsia="ＭＳ 明朝" w:hAnsi="ＭＳ 明朝" w:hint="eastAsia"/>
                          <w:sz w:val="20"/>
                          <w:szCs w:val="20"/>
                        </w:rPr>
                        <w:t>)</w:t>
                      </w:r>
                      <w:r w:rsidR="00806754">
                        <w:rPr>
                          <w:rFonts w:ascii="ＭＳ 明朝" w:eastAsia="ＭＳ 明朝" w:hAnsi="ＭＳ 明朝" w:hint="eastAsia"/>
                          <w:sz w:val="20"/>
                          <w:szCs w:val="20"/>
                        </w:rPr>
                        <w:t>と</w:t>
                      </w:r>
                      <w:r w:rsidRPr="000B151A">
                        <w:rPr>
                          <w:rFonts w:ascii="ＭＳ 明朝" w:eastAsia="ＭＳ 明朝" w:hAnsi="ＭＳ 明朝" w:hint="eastAsia"/>
                          <w:sz w:val="20"/>
                          <w:szCs w:val="20"/>
                        </w:rPr>
                        <w:t>講師交通費</w:t>
                      </w:r>
                      <w:r w:rsidR="00481A6E">
                        <w:rPr>
                          <w:rFonts w:ascii="ＭＳ 明朝" w:eastAsia="ＭＳ 明朝" w:hAnsi="ＭＳ 明朝" w:hint="eastAsia"/>
                          <w:sz w:val="20"/>
                          <w:szCs w:val="20"/>
                        </w:rPr>
                        <w:t>(</w:t>
                      </w:r>
                      <w:r w:rsidRPr="000B151A">
                        <w:rPr>
                          <w:rFonts w:ascii="ＭＳ 明朝" w:eastAsia="ＭＳ 明朝" w:hAnsi="ＭＳ 明朝" w:hint="eastAsia"/>
                          <w:sz w:val="20"/>
                          <w:szCs w:val="20"/>
                        </w:rPr>
                        <w:t>実費</w:t>
                      </w:r>
                      <w:r w:rsidR="00481A6E">
                        <w:rPr>
                          <w:rFonts w:ascii="ＭＳ 明朝" w:eastAsia="ＭＳ 明朝" w:hAnsi="ＭＳ 明朝" w:hint="eastAsia"/>
                          <w:sz w:val="20"/>
                          <w:szCs w:val="20"/>
                        </w:rPr>
                        <w:t>)</w:t>
                      </w:r>
                      <w:r w:rsidRPr="000B151A">
                        <w:rPr>
                          <w:rFonts w:ascii="ＭＳ 明朝" w:eastAsia="ＭＳ 明朝" w:hAnsi="ＭＳ 明朝" w:hint="eastAsia"/>
                          <w:sz w:val="20"/>
                          <w:szCs w:val="20"/>
                        </w:rPr>
                        <w:t>が必要。№1,2,3,5,6,7は講師2名。</w:t>
                      </w:r>
                    </w:p>
                    <w:p w14:paraId="1DE21306" w14:textId="52BBE98A" w:rsidR="000B151A" w:rsidRPr="000B151A" w:rsidRDefault="000B151A" w:rsidP="000B151A">
                      <w:pPr>
                        <w:ind w:left="462" w:hangingChars="231" w:hanging="462"/>
                        <w:jc w:val="left"/>
                        <w:rPr>
                          <w:rFonts w:ascii="ＭＳ 明朝" w:eastAsia="ＭＳ 明朝" w:hAnsi="ＭＳ 明朝"/>
                          <w:sz w:val="20"/>
                          <w:szCs w:val="20"/>
                        </w:rPr>
                      </w:pPr>
                      <w:r w:rsidRPr="000B151A">
                        <w:rPr>
                          <w:rFonts w:ascii="ＭＳ 明朝" w:eastAsia="ＭＳ 明朝" w:hAnsi="ＭＳ 明朝" w:hint="eastAsia"/>
                          <w:sz w:val="20"/>
                          <w:szCs w:val="20"/>
                        </w:rPr>
                        <w:t>※2　講座により準備いただく備品・機材は変わります。№1,2,5,6,7はパソコン、プロジェクター、スクリーン、ホワイトボード</w:t>
                      </w:r>
                      <w:r w:rsidRPr="000B151A">
                        <w:rPr>
                          <w:rFonts w:ascii="ＭＳ 明朝" w:eastAsia="ＭＳ 明朝" w:hAnsi="ＭＳ 明朝"/>
                          <w:sz w:val="20"/>
                          <w:szCs w:val="20"/>
                        </w:rPr>
                        <w:t>を</w:t>
                      </w:r>
                      <w:r w:rsidRPr="000B151A">
                        <w:rPr>
                          <w:rFonts w:ascii="ＭＳ 明朝" w:eastAsia="ＭＳ 明朝" w:hAnsi="ＭＳ 明朝" w:hint="eastAsia"/>
                          <w:sz w:val="20"/>
                          <w:szCs w:val="20"/>
                        </w:rPr>
                        <w:t>使用</w:t>
                      </w:r>
                      <w:r>
                        <w:rPr>
                          <w:rFonts w:ascii="ＭＳ 明朝" w:eastAsia="ＭＳ 明朝" w:hAnsi="ＭＳ 明朝" w:hint="eastAsia"/>
                          <w:sz w:val="20"/>
                          <w:szCs w:val="20"/>
                        </w:rPr>
                        <w:t>。（</w:t>
                      </w:r>
                      <w:r w:rsidRPr="000B151A">
                        <w:rPr>
                          <w:rFonts w:ascii="ＭＳ 明朝" w:eastAsia="ＭＳ 明朝" w:hAnsi="ＭＳ 明朝" w:hint="eastAsia"/>
                          <w:sz w:val="20"/>
                          <w:szCs w:val="20"/>
                        </w:rPr>
                        <w:t>主催者でご用意下さい</w:t>
                      </w:r>
                      <w:r>
                        <w:rPr>
                          <w:rFonts w:ascii="ＭＳ 明朝" w:eastAsia="ＭＳ 明朝" w:hAnsi="ＭＳ 明朝" w:hint="eastAsia"/>
                          <w:sz w:val="20"/>
                          <w:szCs w:val="20"/>
                        </w:rPr>
                        <w:t>）</w:t>
                      </w:r>
                    </w:p>
                    <w:p w14:paraId="0500A0F4" w14:textId="30CC447C" w:rsidR="000B151A" w:rsidRPr="000B151A" w:rsidRDefault="000B151A" w:rsidP="000B151A">
                      <w:pPr>
                        <w:rPr>
                          <w:rFonts w:ascii="ＭＳ 明朝" w:eastAsia="ＭＳ 明朝" w:hAnsi="ＭＳ 明朝"/>
                          <w:sz w:val="20"/>
                          <w:szCs w:val="20"/>
                        </w:rPr>
                      </w:pPr>
                      <w:r w:rsidRPr="000B151A">
                        <w:rPr>
                          <w:rFonts w:ascii="ＭＳ 明朝" w:eastAsia="ＭＳ 明朝" w:hAnsi="ＭＳ 明朝" w:hint="eastAsia"/>
                          <w:sz w:val="20"/>
                          <w:szCs w:val="20"/>
                        </w:rPr>
                        <w:t>※3　その他の内容はご相談に応じます。</w:t>
                      </w:r>
                      <w:r w:rsidR="00DA530C" w:rsidRPr="00DA530C">
                        <w:rPr>
                          <w:rFonts w:ascii="ＭＳ 明朝" w:eastAsia="ＭＳ 明朝" w:hAnsi="ＭＳ 明朝" w:cs="ＭＳ Ｐゴシック"/>
                          <w:kern w:val="0"/>
                          <w:sz w:val="20"/>
                          <w:szCs w:val="20"/>
                        </w:rPr>
                        <w:t>NPO法人コミュニティケアクラブ埼玉</w:t>
                      </w:r>
                      <w:r w:rsidRPr="000B151A">
                        <w:rPr>
                          <w:rFonts w:ascii="ＭＳ 明朝" w:eastAsia="ＭＳ 明朝" w:hAnsi="ＭＳ 明朝" w:hint="eastAsia"/>
                          <w:sz w:val="20"/>
                          <w:szCs w:val="20"/>
                        </w:rPr>
                        <w:t>事務局までお問い合わせ下さい。</w:t>
                      </w:r>
                    </w:p>
                  </w:txbxContent>
                </v:textbox>
              </v:shape>
            </w:pict>
          </mc:Fallback>
        </mc:AlternateContent>
      </w:r>
      <w:r w:rsidR="00AD571D" w:rsidRPr="00AD571D">
        <w:rPr>
          <w:rFonts w:ascii="HG丸ｺﾞｼｯｸM-PRO" w:eastAsia="HG丸ｺﾞｼｯｸM-PRO" w:hAnsi="HG丸ｺﾞｼｯｸM-PRO" w:cs="Times New Roman"/>
          <w:sz w:val="28"/>
          <w:szCs w:val="28"/>
        </w:rPr>
        <w:t>NPO法人コミュニティケアクラブ埼玉　【講座メニュー】</w:t>
      </w:r>
    </w:p>
    <w:p w14:paraId="38E3C495" w14:textId="09348C40" w:rsidR="000B151A" w:rsidRDefault="000B151A" w:rsidP="00F250DD">
      <w:pPr>
        <w:rPr>
          <w:rFonts w:ascii="HG丸ｺﾞｼｯｸM-PRO" w:eastAsia="HG丸ｺﾞｼｯｸM-PRO" w:hAnsi="HG丸ｺﾞｼｯｸM-PRO" w:cs="Times New Roman"/>
          <w:sz w:val="28"/>
          <w:szCs w:val="28"/>
        </w:rPr>
      </w:pPr>
    </w:p>
    <w:p w14:paraId="25DB0EE7" w14:textId="5FD77A59" w:rsidR="000B151A" w:rsidRDefault="000B151A" w:rsidP="00F250DD">
      <w:pPr>
        <w:rPr>
          <w:rFonts w:ascii="HG丸ｺﾞｼｯｸM-PRO" w:eastAsia="HG丸ｺﾞｼｯｸM-PRO" w:hAnsi="HG丸ｺﾞｼｯｸM-PRO" w:cs="Times New Roman"/>
          <w:sz w:val="28"/>
          <w:szCs w:val="28"/>
        </w:rPr>
      </w:pPr>
    </w:p>
    <w:p w14:paraId="687D9EA4" w14:textId="363BF283" w:rsidR="000B151A" w:rsidRDefault="000B151A" w:rsidP="00F250DD">
      <w:pPr>
        <w:rPr>
          <w:rFonts w:ascii="HG丸ｺﾞｼｯｸM-PRO" w:eastAsia="HG丸ｺﾞｼｯｸM-PRO" w:hAnsi="HG丸ｺﾞｼｯｸM-PRO" w:cs="Times New Roman"/>
          <w:sz w:val="28"/>
          <w:szCs w:val="28"/>
        </w:rPr>
      </w:pPr>
    </w:p>
    <w:p w14:paraId="34D36BE0" w14:textId="2DDE3383" w:rsidR="000B151A" w:rsidRDefault="000B151A" w:rsidP="00F250DD">
      <w:pPr>
        <w:rPr>
          <w:rFonts w:ascii="HG丸ｺﾞｼｯｸM-PRO" w:eastAsia="HG丸ｺﾞｼｯｸM-PRO" w:hAnsi="HG丸ｺﾞｼｯｸM-PRO" w:cs="Times New Roman"/>
          <w:sz w:val="28"/>
          <w:szCs w:val="28"/>
        </w:rPr>
      </w:pPr>
    </w:p>
    <w:p w14:paraId="406AF8D7" w14:textId="62D9182F" w:rsidR="000B151A" w:rsidRDefault="000B151A" w:rsidP="00F250DD">
      <w:pPr>
        <w:rPr>
          <w:rFonts w:ascii="HG丸ｺﾞｼｯｸM-PRO" w:eastAsia="HG丸ｺﾞｼｯｸM-PRO" w:hAnsi="HG丸ｺﾞｼｯｸM-PRO" w:cs="Times New Roman"/>
          <w:sz w:val="28"/>
          <w:szCs w:val="28"/>
        </w:rPr>
      </w:pPr>
    </w:p>
    <w:p w14:paraId="3D81B93D" w14:textId="34AC1DCC" w:rsidR="000B151A" w:rsidRDefault="000B151A" w:rsidP="00F250DD">
      <w:pPr>
        <w:rPr>
          <w:rFonts w:ascii="HG丸ｺﾞｼｯｸM-PRO" w:eastAsia="HG丸ｺﾞｼｯｸM-PRO" w:hAnsi="HG丸ｺﾞｼｯｸM-PRO" w:cs="Times New Roman"/>
          <w:sz w:val="28"/>
          <w:szCs w:val="28"/>
        </w:rPr>
      </w:pPr>
    </w:p>
    <w:p w14:paraId="49FFDD45" w14:textId="77D888D0" w:rsidR="000B151A" w:rsidRDefault="000B151A" w:rsidP="00F250DD">
      <w:pPr>
        <w:rPr>
          <w:rFonts w:ascii="HG丸ｺﾞｼｯｸM-PRO" w:eastAsia="HG丸ｺﾞｼｯｸM-PRO" w:hAnsi="HG丸ｺﾞｼｯｸM-PRO" w:cs="Times New Roman"/>
          <w:sz w:val="28"/>
          <w:szCs w:val="28"/>
        </w:rPr>
      </w:pPr>
    </w:p>
    <w:p w14:paraId="49059138" w14:textId="75A0DC58" w:rsidR="000B151A" w:rsidRDefault="000B151A" w:rsidP="00F250DD">
      <w:pPr>
        <w:rPr>
          <w:rFonts w:ascii="HG丸ｺﾞｼｯｸM-PRO" w:eastAsia="HG丸ｺﾞｼｯｸM-PRO" w:hAnsi="HG丸ｺﾞｼｯｸM-PRO" w:cs="Times New Roman"/>
          <w:sz w:val="28"/>
          <w:szCs w:val="28"/>
        </w:rPr>
      </w:pPr>
    </w:p>
    <w:p w14:paraId="3732155A" w14:textId="176A016D" w:rsidR="000B151A" w:rsidRDefault="000B151A" w:rsidP="00F250DD">
      <w:pPr>
        <w:rPr>
          <w:rFonts w:ascii="HG丸ｺﾞｼｯｸM-PRO" w:eastAsia="HG丸ｺﾞｼｯｸM-PRO" w:hAnsi="HG丸ｺﾞｼｯｸM-PRO" w:cs="Times New Roman"/>
          <w:sz w:val="28"/>
          <w:szCs w:val="28"/>
        </w:rPr>
      </w:pPr>
    </w:p>
    <w:p w14:paraId="58C5835F" w14:textId="2C4DA602" w:rsidR="000B151A" w:rsidRDefault="000B151A" w:rsidP="00F250DD">
      <w:pPr>
        <w:rPr>
          <w:rFonts w:ascii="HG丸ｺﾞｼｯｸM-PRO" w:eastAsia="HG丸ｺﾞｼｯｸM-PRO" w:hAnsi="HG丸ｺﾞｼｯｸM-PRO" w:cs="Times New Roman"/>
          <w:sz w:val="28"/>
          <w:szCs w:val="28"/>
        </w:rPr>
      </w:pPr>
    </w:p>
    <w:p w14:paraId="39E6740B" w14:textId="58FE9140" w:rsidR="000B151A" w:rsidRDefault="000B151A" w:rsidP="00F250DD">
      <w:pPr>
        <w:rPr>
          <w:rFonts w:ascii="HG丸ｺﾞｼｯｸM-PRO" w:eastAsia="HG丸ｺﾞｼｯｸM-PRO" w:hAnsi="HG丸ｺﾞｼｯｸM-PRO" w:cs="Times New Roman"/>
          <w:sz w:val="28"/>
          <w:szCs w:val="28"/>
        </w:rPr>
      </w:pPr>
    </w:p>
    <w:p w14:paraId="39173A7D" w14:textId="4B2B9903" w:rsidR="000B151A" w:rsidRDefault="000B151A" w:rsidP="00F250DD">
      <w:pPr>
        <w:rPr>
          <w:rFonts w:ascii="HG丸ｺﾞｼｯｸM-PRO" w:eastAsia="HG丸ｺﾞｼｯｸM-PRO" w:hAnsi="HG丸ｺﾞｼｯｸM-PRO" w:cs="Times New Roman"/>
          <w:sz w:val="28"/>
          <w:szCs w:val="28"/>
        </w:rPr>
      </w:pPr>
    </w:p>
    <w:p w14:paraId="6299EC7E" w14:textId="461286E6" w:rsidR="000B151A" w:rsidRDefault="000B151A" w:rsidP="00F250DD">
      <w:pPr>
        <w:rPr>
          <w:rFonts w:ascii="HG丸ｺﾞｼｯｸM-PRO" w:eastAsia="HG丸ｺﾞｼｯｸM-PRO" w:hAnsi="HG丸ｺﾞｼｯｸM-PRO" w:cs="Times New Roman"/>
          <w:sz w:val="28"/>
          <w:szCs w:val="28"/>
        </w:rPr>
      </w:pPr>
    </w:p>
    <w:p w14:paraId="4FCDF953" w14:textId="2BE2C1D7" w:rsidR="000B151A" w:rsidRDefault="000B151A" w:rsidP="00F250DD">
      <w:pPr>
        <w:rPr>
          <w:rFonts w:ascii="HG丸ｺﾞｼｯｸM-PRO" w:eastAsia="HG丸ｺﾞｼｯｸM-PRO" w:hAnsi="HG丸ｺﾞｼｯｸM-PRO" w:cs="Times New Roman"/>
          <w:sz w:val="28"/>
          <w:szCs w:val="28"/>
        </w:rPr>
      </w:pPr>
    </w:p>
    <w:p w14:paraId="35332308" w14:textId="05D3C027" w:rsidR="000B151A" w:rsidRDefault="000B151A" w:rsidP="00F250DD">
      <w:pPr>
        <w:rPr>
          <w:rFonts w:ascii="HG丸ｺﾞｼｯｸM-PRO" w:eastAsia="HG丸ｺﾞｼｯｸM-PRO" w:hAnsi="HG丸ｺﾞｼｯｸM-PRO" w:cs="Times New Roman"/>
          <w:sz w:val="28"/>
          <w:szCs w:val="28"/>
        </w:rPr>
      </w:pPr>
    </w:p>
    <w:p w14:paraId="277F4E45" w14:textId="59EA6616" w:rsidR="000B151A" w:rsidRDefault="000B151A" w:rsidP="00F250DD">
      <w:pPr>
        <w:rPr>
          <w:rFonts w:ascii="HG丸ｺﾞｼｯｸM-PRO" w:eastAsia="HG丸ｺﾞｼｯｸM-PRO" w:hAnsi="HG丸ｺﾞｼｯｸM-PRO" w:cs="Times New Roman"/>
          <w:sz w:val="28"/>
          <w:szCs w:val="28"/>
        </w:rPr>
      </w:pPr>
    </w:p>
    <w:p w14:paraId="105B3C9A" w14:textId="173094EC" w:rsidR="000B151A" w:rsidRDefault="000B151A" w:rsidP="00F250DD">
      <w:pPr>
        <w:rPr>
          <w:rFonts w:ascii="HG丸ｺﾞｼｯｸM-PRO" w:eastAsia="HG丸ｺﾞｼｯｸM-PRO" w:hAnsi="HG丸ｺﾞｼｯｸM-PRO" w:cs="Times New Roman"/>
          <w:sz w:val="28"/>
          <w:szCs w:val="28"/>
        </w:rPr>
      </w:pPr>
    </w:p>
    <w:p w14:paraId="7F0DF20C" w14:textId="77777777" w:rsidR="004A16E7" w:rsidRPr="004A16E7" w:rsidRDefault="004A16E7" w:rsidP="004A16E7">
      <w:pPr>
        <w:widowControl/>
        <w:spacing w:line="0" w:lineRule="atLeast"/>
        <w:rPr>
          <w:rFonts w:ascii="HG丸ｺﾞｼｯｸM-PRO" w:eastAsia="HG丸ｺﾞｼｯｸM-PRO" w:hAnsi="HG丸ｺﾞｼｯｸM-PRO" w:cs="Times New Roman"/>
          <w:b/>
          <w:bCs/>
          <w:sz w:val="24"/>
          <w:szCs w:val="24"/>
        </w:rPr>
      </w:pPr>
      <w:r w:rsidRPr="004A16E7">
        <w:rPr>
          <w:rFonts w:ascii="HG丸ｺﾞｼｯｸM-PRO" w:eastAsia="HG丸ｺﾞｼｯｸM-PRO" w:hAnsi="HG丸ｺﾞｼｯｸM-PRO" w:cs="Times New Roman" w:hint="eastAsia"/>
          <w:b/>
          <w:bCs/>
          <w:sz w:val="24"/>
          <w:szCs w:val="24"/>
        </w:rPr>
        <w:t>③予算（費用負担）について</w:t>
      </w:r>
    </w:p>
    <w:p w14:paraId="550BA062" w14:textId="77777777" w:rsidR="004A16E7" w:rsidRPr="004A16E7" w:rsidRDefault="004A16E7" w:rsidP="004A16E7">
      <w:pPr>
        <w:widowControl/>
        <w:spacing w:line="0" w:lineRule="atLeast"/>
        <w:ind w:left="220" w:hangingChars="100" w:hanging="220"/>
        <w:rPr>
          <w:rFonts w:ascii="HG丸ｺﾞｼｯｸM-PRO" w:eastAsia="HG丸ｺﾞｼｯｸM-PRO" w:hAnsi="HG丸ｺﾞｼｯｸM-PRO" w:cs="Times New Roman"/>
          <w:sz w:val="24"/>
          <w:szCs w:val="24"/>
        </w:rPr>
      </w:pPr>
      <w:r w:rsidRPr="004A16E7">
        <w:rPr>
          <w:rFonts w:ascii="ＭＳ 明朝" w:eastAsia="ＭＳ 明朝" w:hAnsi="ＭＳ 明朝" w:cs="Times New Roman" w:hint="eastAsia"/>
          <w:sz w:val="22"/>
        </w:rPr>
        <w:t>・子育て活動支援費は、エッコロ予算として全体予算化し、エッコロ委員会で開催数を調整します。</w:t>
      </w:r>
    </w:p>
    <w:p w14:paraId="5F6CF41B" w14:textId="2E3CA85F" w:rsidR="00065760" w:rsidRPr="00481A6E" w:rsidRDefault="00065760" w:rsidP="00065760">
      <w:pPr>
        <w:widowControl/>
        <w:spacing w:line="0" w:lineRule="atLeast"/>
        <w:ind w:leftChars="-17" w:left="184" w:hangingChars="100" w:hanging="220"/>
        <w:rPr>
          <w:rFonts w:ascii="ＭＳ 明朝" w:eastAsia="ＭＳ 明朝" w:hAnsi="ＭＳ 明朝" w:cs="Times New Roman"/>
          <w:color w:val="000000" w:themeColor="text1"/>
          <w:sz w:val="22"/>
        </w:rPr>
      </w:pPr>
      <w:r w:rsidRPr="00481A6E">
        <w:rPr>
          <w:rFonts w:ascii="ＭＳ 明朝" w:eastAsia="ＭＳ 明朝" w:hAnsi="ＭＳ 明朝" w:cs="Times New Roman" w:hint="eastAsia"/>
          <w:color w:val="000000" w:themeColor="text1"/>
          <w:sz w:val="22"/>
        </w:rPr>
        <w:lastRenderedPageBreak/>
        <w:t>■</w:t>
      </w:r>
      <w:r w:rsidRPr="00481A6E">
        <w:rPr>
          <w:rFonts w:ascii="HG丸ｺﾞｼｯｸM-PRO" w:eastAsia="HG丸ｺﾞｼｯｸM-PRO" w:hAnsi="HG丸ｺﾞｼｯｸM-PRO" w:cs="Times New Roman" w:hint="eastAsia"/>
          <w:b/>
          <w:bCs/>
          <w:color w:val="000000" w:themeColor="text1"/>
          <w:sz w:val="24"/>
          <w:szCs w:val="24"/>
        </w:rPr>
        <w:t>予算（費用負担）について</w:t>
      </w:r>
    </w:p>
    <w:p w14:paraId="3A14AA57" w14:textId="164BFFFD" w:rsidR="004A16E7" w:rsidRPr="00481A6E" w:rsidRDefault="004A16E7" w:rsidP="004A16E7">
      <w:pPr>
        <w:widowControl/>
        <w:spacing w:line="0" w:lineRule="atLeast"/>
        <w:ind w:leftChars="-17" w:left="184" w:hangingChars="100" w:hanging="220"/>
        <w:rPr>
          <w:rFonts w:ascii="ＭＳ 明朝" w:eastAsia="ＭＳ 明朝" w:hAnsi="ＭＳ 明朝" w:cs="Times New Roman"/>
          <w:bCs/>
          <w:color w:val="000000" w:themeColor="text1"/>
          <w:sz w:val="22"/>
        </w:rPr>
      </w:pPr>
      <w:r w:rsidRPr="00481A6E">
        <w:rPr>
          <w:rFonts w:ascii="ＭＳ 明朝" w:eastAsia="ＭＳ 明朝" w:hAnsi="ＭＳ 明朝" w:cs="Times New Roman" w:hint="eastAsia"/>
          <w:color w:val="000000" w:themeColor="text1"/>
          <w:sz w:val="22"/>
        </w:rPr>
        <w:t>・</w:t>
      </w:r>
      <w:r w:rsidRPr="00481A6E">
        <w:rPr>
          <w:rFonts w:ascii="ＭＳ 明朝" w:eastAsia="ＭＳ 明朝" w:hAnsi="ＭＳ 明朝" w:cs="Times New Roman" w:hint="eastAsia"/>
          <w:bCs/>
          <w:color w:val="000000" w:themeColor="text1"/>
          <w:sz w:val="22"/>
        </w:rPr>
        <w:t>開催数が全体の予算枠を超える場合は、エッコロ予算の予備費で対応します。（支部チャレンジ予算不可）</w:t>
      </w:r>
    </w:p>
    <w:p w14:paraId="45D7A42C" w14:textId="77777777" w:rsidR="004A16E7" w:rsidRPr="00481A6E" w:rsidRDefault="004A16E7" w:rsidP="004A16E7">
      <w:pPr>
        <w:widowControl/>
        <w:spacing w:line="0" w:lineRule="atLeast"/>
        <w:ind w:leftChars="-17" w:left="184" w:hangingChars="100" w:hanging="220"/>
        <w:rPr>
          <w:rFonts w:ascii="ＭＳ 明朝" w:eastAsia="ＭＳ 明朝" w:hAnsi="ＭＳ 明朝" w:cs="Times New Roman"/>
          <w:color w:val="000000" w:themeColor="text1"/>
          <w:sz w:val="22"/>
        </w:rPr>
      </w:pPr>
      <w:r w:rsidRPr="00481A6E">
        <w:rPr>
          <w:rFonts w:ascii="ＭＳ 明朝" w:eastAsia="ＭＳ 明朝" w:hAnsi="ＭＳ 明朝" w:cs="Times New Roman" w:hint="eastAsia"/>
          <w:bCs/>
          <w:color w:val="000000" w:themeColor="text1"/>
          <w:sz w:val="22"/>
        </w:rPr>
        <w:t>・</w:t>
      </w:r>
      <w:r w:rsidRPr="00481A6E">
        <w:rPr>
          <w:rFonts w:ascii="ＭＳ 明朝" w:eastAsia="ＭＳ 明朝" w:hAnsi="ＭＳ 明朝" w:cs="Times New Roman" w:hint="eastAsia"/>
          <w:color w:val="000000" w:themeColor="text1"/>
          <w:sz w:val="22"/>
        </w:rPr>
        <w:t>ＮＰプログラム、</w:t>
      </w:r>
      <w:r w:rsidRPr="00481A6E">
        <w:rPr>
          <w:rFonts w:ascii="ＭＳ 明朝" w:eastAsia="ＭＳ 明朝" w:hAnsi="ＭＳ 明朝" w:cs="Times New Roman" w:hint="eastAsia"/>
          <w:bCs/>
          <w:color w:val="000000" w:themeColor="text1"/>
          <w:sz w:val="22"/>
        </w:rPr>
        <w:t>ほめ･ほめ子育てトレーニング（旧：そだれん）</w:t>
      </w:r>
      <w:r w:rsidRPr="00481A6E">
        <w:rPr>
          <w:rFonts w:ascii="ＭＳ 明朝" w:eastAsia="ＭＳ 明朝" w:hAnsi="ＭＳ 明朝" w:cs="Times New Roman" w:hint="eastAsia"/>
          <w:color w:val="000000" w:themeColor="text1"/>
          <w:sz w:val="22"/>
        </w:rPr>
        <w:t>のファシリテーター謝礼とその方の交通費支払いは本部対応。会場費は予算枠に入るが、支払等はブロック事務局対応。その他の諸経費（お茶菓子代等）は主催者が支出。</w:t>
      </w:r>
    </w:p>
    <w:p w14:paraId="3DCDE552" w14:textId="6436D2E3" w:rsidR="000B151A" w:rsidRPr="00481A6E" w:rsidRDefault="004A16E7" w:rsidP="00065760">
      <w:pPr>
        <w:widowControl/>
        <w:ind w:left="220" w:hangingChars="100" w:hanging="220"/>
        <w:rPr>
          <w:rFonts w:ascii="ＭＳ 明朝" w:eastAsia="ＭＳ 明朝" w:hAnsi="ＭＳ 明朝" w:cs="Times New Roman"/>
          <w:color w:val="000000" w:themeColor="text1"/>
          <w:sz w:val="22"/>
        </w:rPr>
      </w:pPr>
      <w:r w:rsidRPr="00481A6E">
        <w:rPr>
          <w:rFonts w:ascii="ＭＳ 明朝" w:eastAsia="ＭＳ 明朝" w:hAnsi="ＭＳ 明朝" w:cs="Times New Roman" w:hint="eastAsia"/>
          <w:color w:val="000000" w:themeColor="text1"/>
          <w:sz w:val="22"/>
        </w:rPr>
        <w:t>・但し、ＮＰプログラム本企画（体験除く）で使用するおやつは、プログラム目的の中にある「リラックスし、和む」ための必要な道具であることを前提に、基本は参加者から500円を徴収し、主催者がおかしを用意する。主催者は、7回目のアフタープログラムで、生活クラブとして利用を呼び掛ける消費材を用意するなどの対応について、事前にファシリテーターと打ち合わせておく。500円の配分はＮＰプログラム6回分を基本とし、7回目のアフタープログラムのお茶菓子については参加者の状況を見ながら相談して決めるように、ファシリテーターは誘導する。</w:t>
      </w:r>
    </w:p>
    <w:p w14:paraId="26453558" w14:textId="77777777" w:rsidR="00065760" w:rsidRPr="00481A6E" w:rsidRDefault="00065760" w:rsidP="00065760">
      <w:pPr>
        <w:widowControl/>
        <w:ind w:left="220" w:hangingChars="100" w:hanging="220"/>
        <w:rPr>
          <w:rFonts w:ascii="ＭＳ 明朝" w:eastAsia="ＭＳ 明朝" w:hAnsi="ＭＳ 明朝" w:cs="Times New Roman"/>
          <w:color w:val="000000" w:themeColor="text1"/>
          <w:sz w:val="22"/>
        </w:rPr>
      </w:pPr>
    </w:p>
    <w:p w14:paraId="1C49A27F" w14:textId="2AFCACBB" w:rsidR="00AD571D" w:rsidRPr="00481A6E" w:rsidRDefault="00DA530C" w:rsidP="007A2396">
      <w:pPr>
        <w:widowControl/>
        <w:spacing w:line="336" w:lineRule="atLeast"/>
        <w:ind w:leftChars="135" w:left="522" w:hangingChars="114" w:hanging="239"/>
        <w:rPr>
          <w:rFonts w:ascii="HG丸ｺﾞｼｯｸM-PRO" w:eastAsia="HG丸ｺﾞｼｯｸM-PRO" w:hAnsi="HG丸ｺﾞｼｯｸM-PRO" w:cs="ＭＳ Ｐゴシック"/>
          <w:color w:val="000000" w:themeColor="text1"/>
          <w:kern w:val="0"/>
        </w:rPr>
      </w:pPr>
      <w:r w:rsidRPr="00481A6E">
        <w:rPr>
          <w:noProof/>
          <w:color w:val="000000" w:themeColor="text1"/>
        </w:rPr>
        <w:drawing>
          <wp:anchor distT="0" distB="0" distL="114300" distR="114300" simplePos="0" relativeHeight="251659264" behindDoc="0" locked="0" layoutInCell="1" allowOverlap="1" wp14:anchorId="2EC2F01C" wp14:editId="21B9B1B6">
            <wp:simplePos x="0" y="0"/>
            <wp:positionH relativeFrom="margin">
              <wp:posOffset>4833620</wp:posOffset>
            </wp:positionH>
            <wp:positionV relativeFrom="paragraph">
              <wp:posOffset>33655</wp:posOffset>
            </wp:positionV>
            <wp:extent cx="1280160" cy="1216025"/>
            <wp:effectExtent l="0" t="0" r="0" b="3175"/>
            <wp:wrapNone/>
            <wp:docPr id="1857" name="図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図 185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1216025"/>
                    </a:xfrm>
                    <a:prstGeom prst="rect">
                      <a:avLst/>
                    </a:prstGeom>
                    <a:noFill/>
                    <a:ln>
                      <a:noFill/>
                    </a:ln>
                  </pic:spPr>
                </pic:pic>
              </a:graphicData>
            </a:graphic>
            <wp14:sizeRelH relativeFrom="margin">
              <wp14:pctWidth>0</wp14:pctWidth>
            </wp14:sizeRelH>
          </wp:anchor>
        </w:drawing>
      </w:r>
      <w:r w:rsidR="00AD571D" w:rsidRPr="00481A6E">
        <w:rPr>
          <w:rFonts w:ascii="HG丸ｺﾞｼｯｸM-PRO" w:eastAsia="HG丸ｺﾞｼｯｸM-PRO" w:hAnsi="HG丸ｺﾞｼｯｸM-PRO" w:cs="ＭＳ Ｐゴシック"/>
          <w:color w:val="000000" w:themeColor="text1"/>
          <w:kern w:val="0"/>
        </w:rPr>
        <w:t>NPO法人コミュニティケアクラブ埼玉</w:t>
      </w:r>
    </w:p>
    <w:p w14:paraId="4FEBA19A" w14:textId="06413B63" w:rsidR="00AD571D" w:rsidRPr="00481A6E" w:rsidRDefault="00AD571D" w:rsidP="007A2396">
      <w:pPr>
        <w:widowControl/>
        <w:spacing w:line="336" w:lineRule="atLeast"/>
        <w:ind w:leftChars="135" w:left="522" w:hangingChars="114" w:hanging="239"/>
        <w:rPr>
          <w:rFonts w:ascii="HG丸ｺﾞｼｯｸM-PRO" w:eastAsia="HG丸ｺﾞｼｯｸM-PRO" w:hAnsi="HG丸ｺﾞｼｯｸM-PRO" w:cs="ＭＳ Ｐゴシック"/>
          <w:color w:val="000000" w:themeColor="text1"/>
          <w:kern w:val="0"/>
        </w:rPr>
      </w:pPr>
      <w:r w:rsidRPr="00481A6E">
        <w:rPr>
          <w:rFonts w:ascii="HG丸ｺﾞｼｯｸM-PRO" w:eastAsia="HG丸ｺﾞｼｯｸM-PRO" w:hAnsi="HG丸ｺﾞｼｯｸM-PRO" w:cs="ＭＳ Ｐゴシック" w:hint="eastAsia"/>
          <w:color w:val="000000" w:themeColor="text1"/>
          <w:kern w:val="0"/>
        </w:rPr>
        <w:t>〒</w:t>
      </w:r>
      <w:r w:rsidR="00720BAD" w:rsidRPr="00481A6E">
        <w:rPr>
          <w:rFonts w:ascii="HG丸ｺﾞｼｯｸM-PRO" w:eastAsia="HG丸ｺﾞｼｯｸM-PRO" w:hAnsi="HG丸ｺﾞｼｯｸM-PRO" w:cs="ＭＳ Ｐゴシック" w:hint="eastAsia"/>
          <w:color w:val="000000" w:themeColor="text1"/>
          <w:kern w:val="0"/>
        </w:rPr>
        <w:t>333-0857</w:t>
      </w:r>
      <w:r w:rsidRPr="00481A6E">
        <w:rPr>
          <w:rFonts w:ascii="HG丸ｺﾞｼｯｸM-PRO" w:eastAsia="HG丸ｺﾞｼｯｸM-PRO" w:hAnsi="HG丸ｺﾞｼｯｸM-PRO" w:cs="ＭＳ Ｐゴシック"/>
          <w:color w:val="000000" w:themeColor="text1"/>
          <w:kern w:val="0"/>
        </w:rPr>
        <w:t xml:space="preserve">　埼玉県</w:t>
      </w:r>
      <w:r w:rsidR="00720BAD" w:rsidRPr="00481A6E">
        <w:rPr>
          <w:rFonts w:ascii="HG丸ｺﾞｼｯｸM-PRO" w:eastAsia="HG丸ｺﾞｼｯｸM-PRO" w:hAnsi="HG丸ｺﾞｼｯｸM-PRO" w:cs="ＭＳ Ｐゴシック" w:hint="eastAsia"/>
          <w:color w:val="000000" w:themeColor="text1"/>
          <w:kern w:val="0"/>
        </w:rPr>
        <w:t>川口</w:t>
      </w:r>
      <w:r w:rsidRPr="00481A6E">
        <w:rPr>
          <w:rFonts w:ascii="HG丸ｺﾞｼｯｸM-PRO" w:eastAsia="HG丸ｺﾞｼｯｸM-PRO" w:hAnsi="HG丸ｺﾞｼｯｸM-PRO" w:cs="ＭＳ Ｐゴシック"/>
          <w:color w:val="000000" w:themeColor="text1"/>
          <w:kern w:val="0"/>
        </w:rPr>
        <w:t>市</w:t>
      </w:r>
      <w:r w:rsidR="00720BAD" w:rsidRPr="00481A6E">
        <w:rPr>
          <w:rFonts w:ascii="HG丸ｺﾞｼｯｸM-PRO" w:eastAsia="HG丸ｺﾞｼｯｸM-PRO" w:hAnsi="HG丸ｺﾞｼｯｸM-PRO" w:cs="ＭＳ Ｐゴシック" w:hint="eastAsia"/>
          <w:color w:val="000000" w:themeColor="text1"/>
          <w:kern w:val="0"/>
        </w:rPr>
        <w:t>小谷場206</w:t>
      </w:r>
      <w:r w:rsidRPr="00481A6E">
        <w:rPr>
          <w:noProof/>
          <w:color w:val="000000" w:themeColor="text1"/>
        </w:rPr>
        <w:t xml:space="preserve"> </w:t>
      </w:r>
    </w:p>
    <w:p w14:paraId="1DA36504" w14:textId="6B74A7B8" w:rsidR="00AD571D" w:rsidRPr="00481A6E" w:rsidRDefault="00AD571D" w:rsidP="007A2396">
      <w:pPr>
        <w:widowControl/>
        <w:spacing w:line="336" w:lineRule="atLeast"/>
        <w:ind w:leftChars="135" w:left="522" w:hangingChars="114" w:hanging="239"/>
        <w:rPr>
          <w:rFonts w:ascii="HG丸ｺﾞｼｯｸM-PRO" w:eastAsia="HG丸ｺﾞｼｯｸM-PRO" w:hAnsi="HG丸ｺﾞｼｯｸM-PRO" w:cs="ＭＳ Ｐゴシック"/>
          <w:color w:val="000000" w:themeColor="text1"/>
          <w:kern w:val="0"/>
        </w:rPr>
      </w:pPr>
      <w:proofErr w:type="spellStart"/>
      <w:r w:rsidRPr="00481A6E">
        <w:rPr>
          <w:rFonts w:ascii="HG丸ｺﾞｼｯｸM-PRO" w:eastAsia="HG丸ｺﾞｼｯｸM-PRO" w:hAnsi="HG丸ｺﾞｼｯｸM-PRO" w:cs="ＭＳ Ｐゴシック"/>
          <w:color w:val="000000" w:themeColor="text1"/>
          <w:kern w:val="0"/>
        </w:rPr>
        <w:t>Tel&amp;FAX</w:t>
      </w:r>
      <w:proofErr w:type="spellEnd"/>
      <w:r w:rsidRPr="00481A6E">
        <w:rPr>
          <w:rFonts w:ascii="HG丸ｺﾞｼｯｸM-PRO" w:eastAsia="HG丸ｺﾞｼｯｸM-PRO" w:hAnsi="HG丸ｺﾞｼｯｸM-PRO" w:cs="ＭＳ Ｐゴシック"/>
          <w:color w:val="000000" w:themeColor="text1"/>
          <w:kern w:val="0"/>
        </w:rPr>
        <w:t xml:space="preserve"> 048-</w:t>
      </w:r>
      <w:r w:rsidR="00720BAD" w:rsidRPr="00481A6E">
        <w:rPr>
          <w:rFonts w:ascii="HG丸ｺﾞｼｯｸM-PRO" w:eastAsia="HG丸ｺﾞｼｯｸM-PRO" w:hAnsi="HG丸ｺﾞｼｯｸM-PRO" w:cs="ＭＳ Ｐゴシック" w:hint="eastAsia"/>
          <w:color w:val="000000" w:themeColor="text1"/>
          <w:kern w:val="0"/>
        </w:rPr>
        <w:t>42</w:t>
      </w:r>
      <w:r w:rsidRPr="00481A6E">
        <w:rPr>
          <w:rFonts w:ascii="HG丸ｺﾞｼｯｸM-PRO" w:eastAsia="HG丸ｺﾞｼｯｸM-PRO" w:hAnsi="HG丸ｺﾞｼｯｸM-PRO" w:cs="ＭＳ Ｐゴシック"/>
          <w:color w:val="000000" w:themeColor="text1"/>
          <w:kern w:val="0"/>
        </w:rPr>
        <w:t>4-</w:t>
      </w:r>
      <w:r w:rsidR="00720BAD" w:rsidRPr="00481A6E">
        <w:rPr>
          <w:rFonts w:ascii="HG丸ｺﾞｼｯｸM-PRO" w:eastAsia="HG丸ｺﾞｼｯｸM-PRO" w:hAnsi="HG丸ｺﾞｼｯｸM-PRO" w:cs="ＭＳ Ｐゴシック" w:hint="eastAsia"/>
          <w:color w:val="000000" w:themeColor="text1"/>
          <w:kern w:val="0"/>
        </w:rPr>
        <w:t>8</w:t>
      </w:r>
      <w:r w:rsidRPr="00481A6E">
        <w:rPr>
          <w:rFonts w:ascii="HG丸ｺﾞｼｯｸM-PRO" w:eastAsia="HG丸ｺﾞｼｯｸM-PRO" w:hAnsi="HG丸ｺﾞｼｯｸM-PRO" w:cs="ＭＳ Ｐゴシック"/>
          <w:color w:val="000000" w:themeColor="text1"/>
          <w:kern w:val="0"/>
        </w:rPr>
        <w:t>6</w:t>
      </w:r>
      <w:r w:rsidR="00720BAD" w:rsidRPr="00481A6E">
        <w:rPr>
          <w:rFonts w:ascii="HG丸ｺﾞｼｯｸM-PRO" w:eastAsia="HG丸ｺﾞｼｯｸM-PRO" w:hAnsi="HG丸ｺﾞｼｯｸM-PRO" w:cs="ＭＳ Ｐゴシック" w:hint="eastAsia"/>
          <w:color w:val="000000" w:themeColor="text1"/>
          <w:kern w:val="0"/>
        </w:rPr>
        <w:t>00</w:t>
      </w:r>
      <w:r w:rsidRPr="00481A6E">
        <w:rPr>
          <w:rFonts w:ascii="HG丸ｺﾞｼｯｸM-PRO" w:eastAsia="HG丸ｺﾞｼｯｸM-PRO" w:hAnsi="HG丸ｺﾞｼｯｸM-PRO" w:cs="ＭＳ Ｐゴシック"/>
          <w:color w:val="000000" w:themeColor="text1"/>
          <w:kern w:val="0"/>
        </w:rPr>
        <w:t xml:space="preserve">　E-mail :ccs0527@ace.ocn.ne.jp  </w:t>
      </w:r>
    </w:p>
    <w:p w14:paraId="429B1C25" w14:textId="3517A800" w:rsidR="00AD571D" w:rsidRPr="00481A6E" w:rsidRDefault="00AD571D" w:rsidP="007A2396">
      <w:pPr>
        <w:widowControl/>
        <w:spacing w:line="336" w:lineRule="atLeast"/>
        <w:ind w:leftChars="135" w:left="522" w:hangingChars="114" w:hanging="239"/>
        <w:rPr>
          <w:rFonts w:ascii="HG丸ｺﾞｼｯｸM-PRO" w:eastAsia="HG丸ｺﾞｼｯｸM-PRO" w:hAnsi="HG丸ｺﾞｼｯｸM-PRO" w:cs="ＭＳ Ｐゴシック"/>
          <w:color w:val="000000" w:themeColor="text1"/>
          <w:kern w:val="0"/>
        </w:rPr>
      </w:pPr>
      <w:proofErr w:type="spellStart"/>
      <w:r w:rsidRPr="00481A6E">
        <w:rPr>
          <w:rFonts w:ascii="HG丸ｺﾞｼｯｸM-PRO" w:eastAsia="HG丸ｺﾞｼｯｸM-PRO" w:hAnsi="HG丸ｺﾞｼｯｸM-PRO" w:cs="ＭＳ Ｐゴシック"/>
          <w:color w:val="000000" w:themeColor="text1"/>
          <w:kern w:val="0"/>
        </w:rPr>
        <w:t>facebook</w:t>
      </w:r>
      <w:proofErr w:type="spellEnd"/>
      <w:r w:rsidRPr="00481A6E">
        <w:rPr>
          <w:rFonts w:ascii="HG丸ｺﾞｼｯｸM-PRO" w:eastAsia="HG丸ｺﾞｼｯｸM-PRO" w:hAnsi="HG丸ｺﾞｼｯｸM-PRO" w:cs="ＭＳ Ｐゴシック"/>
          <w:color w:val="000000" w:themeColor="text1"/>
          <w:kern w:val="0"/>
        </w:rPr>
        <w:t xml:space="preserve">: </w:t>
      </w:r>
      <w:hyperlink r:id="rId8" w:history="1">
        <w:r w:rsidR="00BA2709" w:rsidRPr="00481A6E">
          <w:rPr>
            <w:rStyle w:val="ad"/>
            <w:rFonts w:ascii="HG丸ｺﾞｼｯｸM-PRO" w:eastAsia="HG丸ｺﾞｼｯｸM-PRO" w:hAnsi="HG丸ｺﾞｼｯｸM-PRO" w:cs="ＭＳ Ｐゴシック"/>
            <w:color w:val="000000" w:themeColor="text1"/>
            <w:kern w:val="0"/>
          </w:rPr>
          <w:t>https://ja-jp.facebook.com/NPO.CCS</w:t>
        </w:r>
      </w:hyperlink>
    </w:p>
    <w:p w14:paraId="3D263F71" w14:textId="77777777" w:rsidR="00AA5182" w:rsidRPr="00481A6E" w:rsidRDefault="00AA5182" w:rsidP="007A2396">
      <w:pPr>
        <w:widowControl/>
        <w:spacing w:line="0" w:lineRule="atLeast"/>
        <w:ind w:leftChars="135" w:left="534" w:hangingChars="114" w:hanging="251"/>
        <w:rPr>
          <w:rFonts w:ascii="ＭＳ 明朝" w:eastAsia="ＭＳ 明朝" w:hAnsi="ＭＳ 明朝" w:cs="Times New Roman"/>
          <w:color w:val="000000" w:themeColor="text1"/>
          <w:sz w:val="22"/>
        </w:rPr>
      </w:pPr>
      <w:r w:rsidRPr="00481A6E">
        <w:rPr>
          <w:rFonts w:ascii="ＭＳ 明朝" w:eastAsia="ＭＳ 明朝" w:hAnsi="ＭＳ 明朝" w:cs="Times New Roman" w:hint="eastAsia"/>
          <w:color w:val="000000" w:themeColor="text1"/>
          <w:sz w:val="22"/>
        </w:rPr>
        <w:t>※</w:t>
      </w:r>
      <w:r w:rsidRPr="00481A6E">
        <w:rPr>
          <w:rFonts w:ascii="ＭＳ 明朝" w:eastAsia="ＭＳ 明朝" w:hAnsi="ＭＳ 明朝" w:cs="Times New Roman"/>
          <w:color w:val="000000" w:themeColor="text1"/>
          <w:sz w:val="22"/>
        </w:rPr>
        <w:t>zoom</w:t>
      </w:r>
      <w:r w:rsidRPr="00481A6E">
        <w:rPr>
          <w:rFonts w:ascii="ＭＳ 明朝" w:eastAsia="ＭＳ 明朝" w:hAnsi="ＭＳ 明朝" w:cs="Times New Roman" w:hint="eastAsia"/>
          <w:color w:val="000000" w:themeColor="text1"/>
          <w:sz w:val="22"/>
        </w:rPr>
        <w:t>開催の場合の注意点</w:t>
      </w:r>
    </w:p>
    <w:p w14:paraId="14F2473E" w14:textId="77777777" w:rsidR="00AA5182" w:rsidRPr="00481A6E" w:rsidRDefault="00AA5182" w:rsidP="007A2396">
      <w:pPr>
        <w:widowControl/>
        <w:spacing w:line="0" w:lineRule="atLeast"/>
        <w:ind w:leftChars="135" w:left="534" w:hangingChars="114" w:hanging="251"/>
        <w:rPr>
          <w:rFonts w:ascii="ＭＳ 明朝" w:eastAsia="ＭＳ 明朝" w:hAnsi="ＭＳ 明朝" w:cs="Times New Roman"/>
          <w:color w:val="000000" w:themeColor="text1"/>
          <w:sz w:val="22"/>
        </w:rPr>
      </w:pPr>
      <w:r w:rsidRPr="00481A6E">
        <w:rPr>
          <w:rFonts w:ascii="ＭＳ 明朝" w:eastAsia="ＭＳ 明朝" w:hAnsi="ＭＳ 明朝" w:cs="Times New Roman" w:hint="eastAsia"/>
          <w:color w:val="000000" w:themeColor="text1"/>
          <w:sz w:val="22"/>
        </w:rPr>
        <w:t>参加者の住所・氏名・電話・メールアドレスを事前にC</w:t>
      </w:r>
      <w:r w:rsidRPr="00481A6E">
        <w:rPr>
          <w:rFonts w:ascii="ＭＳ 明朝" w:eastAsia="ＭＳ 明朝" w:hAnsi="ＭＳ 明朝" w:cs="Times New Roman"/>
          <w:color w:val="000000" w:themeColor="text1"/>
          <w:sz w:val="22"/>
        </w:rPr>
        <w:t>CS</w:t>
      </w:r>
      <w:r w:rsidRPr="00481A6E">
        <w:rPr>
          <w:rFonts w:ascii="ＭＳ 明朝" w:eastAsia="ＭＳ 明朝" w:hAnsi="ＭＳ 明朝" w:cs="Times New Roman" w:hint="eastAsia"/>
          <w:color w:val="000000" w:themeColor="text1"/>
          <w:sz w:val="22"/>
        </w:rPr>
        <w:t>まで連絡</w:t>
      </w:r>
    </w:p>
    <w:p w14:paraId="1FA47211" w14:textId="3B2C7868" w:rsidR="004A16E7" w:rsidRPr="00065760" w:rsidRDefault="00AA5182" w:rsidP="007A2396">
      <w:pPr>
        <w:widowControl/>
        <w:spacing w:line="0" w:lineRule="atLeast"/>
        <w:ind w:leftChars="135" w:left="534" w:hangingChars="114" w:hanging="251"/>
        <w:rPr>
          <w:rFonts w:ascii="ＭＳ 明朝" w:eastAsia="ＭＳ 明朝" w:hAnsi="ＭＳ 明朝" w:cs="Times New Roman"/>
          <w:color w:val="FF0000"/>
          <w:sz w:val="22"/>
        </w:rPr>
      </w:pPr>
      <w:r w:rsidRPr="00481A6E">
        <w:rPr>
          <w:rFonts w:ascii="ＭＳ 明朝" w:eastAsia="ＭＳ 明朝" w:hAnsi="ＭＳ 明朝" w:cs="Times New Roman" w:hint="eastAsia"/>
          <w:color w:val="000000" w:themeColor="text1"/>
          <w:sz w:val="22"/>
        </w:rPr>
        <w:t>してください。（書式あり）</w:t>
      </w:r>
      <w:bookmarkEnd w:id="0"/>
    </w:p>
    <w:sectPr w:rsidR="004A16E7" w:rsidRPr="00065760" w:rsidSect="007D5214">
      <w:headerReference w:type="default" r:id="rId9"/>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D58A5" w14:textId="77777777" w:rsidR="007D5214" w:rsidRDefault="007D5214" w:rsidP="00AC1396">
      <w:r>
        <w:separator/>
      </w:r>
    </w:p>
  </w:endnote>
  <w:endnote w:type="continuationSeparator" w:id="0">
    <w:p w14:paraId="7CF66331" w14:textId="77777777" w:rsidR="007D5214" w:rsidRDefault="007D5214"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EE072" w14:textId="77777777" w:rsidR="007D5214" w:rsidRDefault="007D5214" w:rsidP="00AC1396">
      <w:r>
        <w:separator/>
      </w:r>
    </w:p>
  </w:footnote>
  <w:footnote w:type="continuationSeparator" w:id="0">
    <w:p w14:paraId="39540E54" w14:textId="77777777" w:rsidR="007D5214" w:rsidRDefault="007D5214"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419"/>
      <w:gridCol w:w="4333"/>
    </w:tblGrid>
    <w:tr w:rsidR="00865349" w:rsidRPr="005856BE" w14:paraId="6F482586" w14:textId="77777777" w:rsidTr="008C26BE">
      <w:trPr>
        <w:jc w:val="right"/>
      </w:trPr>
      <w:tc>
        <w:tcPr>
          <w:tcW w:w="0" w:type="auto"/>
          <w:shd w:val="clear" w:color="auto" w:fill="ED7D31" w:themeFill="accent2"/>
          <w:vAlign w:val="center"/>
        </w:tcPr>
        <w:p w14:paraId="73E288EF" w14:textId="3EEC802A" w:rsidR="00865349" w:rsidRDefault="00865349" w:rsidP="00865349">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w:t>
          </w:r>
          <w:r w:rsidR="00C074CD">
            <w:rPr>
              <w:rFonts w:ascii="メイリオ" w:eastAsia="メイリオ" w:hAnsi="メイリオ" w:hint="eastAsia"/>
              <w:b/>
              <w:bCs/>
              <w:caps/>
              <w:color w:val="FFFFFF" w:themeColor="background1"/>
              <w:sz w:val="24"/>
              <w:szCs w:val="28"/>
            </w:rPr>
            <w:t>5</w:t>
          </w:r>
        </w:p>
      </w:tc>
      <w:tc>
        <w:tcPr>
          <w:tcW w:w="0" w:type="auto"/>
          <w:shd w:val="clear" w:color="auto" w:fill="ED7D31" w:themeFill="accent2"/>
          <w:vAlign w:val="center"/>
        </w:tcPr>
        <w:p w14:paraId="54AC410B" w14:textId="7CB0C9A4" w:rsidR="00865349" w:rsidRPr="005856BE" w:rsidRDefault="00865349" w:rsidP="00865349">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たすけあい</w:t>
          </w:r>
          <w:r w:rsidRPr="005856BE">
            <w:rPr>
              <w:rFonts w:ascii="メイリオ" w:eastAsia="メイリオ" w:hAnsi="メイリオ" w:hint="eastAsia"/>
              <w:b/>
              <w:bCs/>
              <w:caps/>
              <w:color w:val="FFFFFF" w:themeColor="background1"/>
              <w:sz w:val="24"/>
              <w:szCs w:val="28"/>
            </w:rPr>
            <w:t>活動</w:t>
          </w:r>
          <w:r>
            <w:rPr>
              <w:rFonts w:ascii="メイリオ" w:eastAsia="メイリオ" w:hAnsi="メイリオ" w:hint="eastAsia"/>
              <w:b/>
              <w:bCs/>
              <w:caps/>
              <w:color w:val="FFFFFF" w:themeColor="background1"/>
              <w:sz w:val="24"/>
              <w:szCs w:val="28"/>
            </w:rPr>
            <w:t xml:space="preserve">　NO</w:t>
          </w:r>
          <w:r w:rsidR="00423776">
            <w:rPr>
              <w:rFonts w:ascii="メイリオ" w:eastAsia="メイリオ" w:hAnsi="メイリオ" w:hint="eastAsia"/>
              <w:b/>
              <w:bCs/>
              <w:caps/>
              <w:color w:val="FFFFFF" w:themeColor="background1"/>
              <w:sz w:val="24"/>
              <w:szCs w:val="28"/>
            </w:rPr>
            <w:t>4</w:t>
          </w:r>
          <w:r w:rsidR="007A2396">
            <w:rPr>
              <w:rFonts w:ascii="メイリオ" w:eastAsia="メイリオ" w:hAnsi="メイリオ" w:hint="eastAsia"/>
              <w:b/>
              <w:bCs/>
              <w:caps/>
              <w:color w:val="FFFFFF" w:themeColor="background1"/>
              <w:sz w:val="24"/>
              <w:szCs w:val="28"/>
            </w:rPr>
            <w:t>3</w:t>
          </w:r>
        </w:p>
      </w:tc>
    </w:tr>
  </w:tbl>
  <w:p w14:paraId="3DAC1C47" w14:textId="77777777" w:rsidR="00873B39" w:rsidRDefault="00873B39" w:rsidP="00C22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56398"/>
    <w:rsid w:val="00056B4E"/>
    <w:rsid w:val="00065043"/>
    <w:rsid w:val="00065760"/>
    <w:rsid w:val="000B151A"/>
    <w:rsid w:val="000F33F9"/>
    <w:rsid w:val="00132044"/>
    <w:rsid w:val="001A32F2"/>
    <w:rsid w:val="001A3CEA"/>
    <w:rsid w:val="001A6B28"/>
    <w:rsid w:val="001D5257"/>
    <w:rsid w:val="00205256"/>
    <w:rsid w:val="00220EE6"/>
    <w:rsid w:val="002738C9"/>
    <w:rsid w:val="0028041F"/>
    <w:rsid w:val="00292306"/>
    <w:rsid w:val="002F1327"/>
    <w:rsid w:val="00321FD1"/>
    <w:rsid w:val="003D2A12"/>
    <w:rsid w:val="0041114C"/>
    <w:rsid w:val="00417FB1"/>
    <w:rsid w:val="00423776"/>
    <w:rsid w:val="00433C6D"/>
    <w:rsid w:val="00443881"/>
    <w:rsid w:val="00457798"/>
    <w:rsid w:val="00481A6E"/>
    <w:rsid w:val="004A16E7"/>
    <w:rsid w:val="004B4C2C"/>
    <w:rsid w:val="004E1DB1"/>
    <w:rsid w:val="00527D34"/>
    <w:rsid w:val="00537786"/>
    <w:rsid w:val="005856BE"/>
    <w:rsid w:val="005F3930"/>
    <w:rsid w:val="00672990"/>
    <w:rsid w:val="00695A80"/>
    <w:rsid w:val="006A247D"/>
    <w:rsid w:val="006B643B"/>
    <w:rsid w:val="006F4FC0"/>
    <w:rsid w:val="00720BAD"/>
    <w:rsid w:val="00753D2E"/>
    <w:rsid w:val="00770BF1"/>
    <w:rsid w:val="007A2396"/>
    <w:rsid w:val="007B4ECA"/>
    <w:rsid w:val="007D49F1"/>
    <w:rsid w:val="007D5214"/>
    <w:rsid w:val="007D6E9D"/>
    <w:rsid w:val="00806754"/>
    <w:rsid w:val="008101F9"/>
    <w:rsid w:val="00843F73"/>
    <w:rsid w:val="00865349"/>
    <w:rsid w:val="00873B39"/>
    <w:rsid w:val="008759CA"/>
    <w:rsid w:val="008A304D"/>
    <w:rsid w:val="00925100"/>
    <w:rsid w:val="00992588"/>
    <w:rsid w:val="009D03F1"/>
    <w:rsid w:val="009D3422"/>
    <w:rsid w:val="00A26354"/>
    <w:rsid w:val="00A26AA0"/>
    <w:rsid w:val="00A478E1"/>
    <w:rsid w:val="00AA5182"/>
    <w:rsid w:val="00AB2E6E"/>
    <w:rsid w:val="00AC1396"/>
    <w:rsid w:val="00AC264A"/>
    <w:rsid w:val="00AD1D6C"/>
    <w:rsid w:val="00AD571D"/>
    <w:rsid w:val="00B659D4"/>
    <w:rsid w:val="00B7126E"/>
    <w:rsid w:val="00B84156"/>
    <w:rsid w:val="00BA2709"/>
    <w:rsid w:val="00BF746C"/>
    <w:rsid w:val="00C074CD"/>
    <w:rsid w:val="00C225FA"/>
    <w:rsid w:val="00C71519"/>
    <w:rsid w:val="00CC1B33"/>
    <w:rsid w:val="00CD3CBD"/>
    <w:rsid w:val="00CF70EE"/>
    <w:rsid w:val="00D07358"/>
    <w:rsid w:val="00D53EE6"/>
    <w:rsid w:val="00D60185"/>
    <w:rsid w:val="00D64E2B"/>
    <w:rsid w:val="00DA1F1F"/>
    <w:rsid w:val="00DA530C"/>
    <w:rsid w:val="00DC2C65"/>
    <w:rsid w:val="00DF3CCA"/>
    <w:rsid w:val="00E276FC"/>
    <w:rsid w:val="00F244B7"/>
    <w:rsid w:val="00F250DD"/>
    <w:rsid w:val="00F71259"/>
    <w:rsid w:val="00F82DE2"/>
    <w:rsid w:val="00F932EF"/>
    <w:rsid w:val="00FB66F0"/>
    <w:rsid w:val="00FD2B08"/>
    <w:rsid w:val="00FD5474"/>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1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table" w:customStyle="1" w:styleId="50">
    <w:name w:val="表 (格子)5"/>
    <w:basedOn w:val="a1"/>
    <w:next w:val="a9"/>
    <w:uiPriority w:val="39"/>
    <w:rsid w:val="00AD57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BA2709"/>
    <w:rPr>
      <w:color w:val="0563C1" w:themeColor="hyperlink"/>
      <w:u w:val="single"/>
    </w:rPr>
  </w:style>
  <w:style w:type="character" w:styleId="ae">
    <w:name w:val="Unresolved Mention"/>
    <w:basedOn w:val="a0"/>
    <w:uiPriority w:val="99"/>
    <w:semiHidden/>
    <w:unhideWhenUsed/>
    <w:rsid w:val="00BA2709"/>
    <w:rPr>
      <w:color w:val="605E5C"/>
      <w:shd w:val="clear" w:color="auto" w:fill="E1DFDD"/>
    </w:rPr>
  </w:style>
  <w:style w:type="character" w:styleId="af">
    <w:name w:val="annotation reference"/>
    <w:basedOn w:val="a0"/>
    <w:uiPriority w:val="99"/>
    <w:semiHidden/>
    <w:unhideWhenUsed/>
    <w:rsid w:val="00A478E1"/>
    <w:rPr>
      <w:sz w:val="18"/>
      <w:szCs w:val="18"/>
    </w:rPr>
  </w:style>
  <w:style w:type="paragraph" w:styleId="af0">
    <w:name w:val="annotation text"/>
    <w:basedOn w:val="a"/>
    <w:link w:val="af1"/>
    <w:uiPriority w:val="99"/>
    <w:semiHidden/>
    <w:unhideWhenUsed/>
    <w:rsid w:val="00A478E1"/>
    <w:pPr>
      <w:jc w:val="left"/>
    </w:pPr>
  </w:style>
  <w:style w:type="character" w:customStyle="1" w:styleId="af1">
    <w:name w:val="コメント文字列 (文字)"/>
    <w:basedOn w:val="a0"/>
    <w:link w:val="af0"/>
    <w:uiPriority w:val="99"/>
    <w:semiHidden/>
    <w:rsid w:val="00A478E1"/>
  </w:style>
  <w:style w:type="paragraph" w:styleId="af2">
    <w:name w:val="annotation subject"/>
    <w:basedOn w:val="af0"/>
    <w:next w:val="af0"/>
    <w:link w:val="af3"/>
    <w:uiPriority w:val="99"/>
    <w:semiHidden/>
    <w:unhideWhenUsed/>
    <w:rsid w:val="00A478E1"/>
    <w:rPr>
      <w:b/>
      <w:bCs/>
    </w:rPr>
  </w:style>
  <w:style w:type="character" w:customStyle="1" w:styleId="af3">
    <w:name w:val="コメント内容 (文字)"/>
    <w:basedOn w:val="af1"/>
    <w:link w:val="af2"/>
    <w:uiPriority w:val="99"/>
    <w:semiHidden/>
    <w:rsid w:val="00A478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jp.facebook.com/NPO.CC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E31D-BBF8-485F-985B-6AFE7FE9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役員室Ⅰ</cp:lastModifiedBy>
  <cp:revision>18</cp:revision>
  <cp:lastPrinted>2024-12-20T07:26:00Z</cp:lastPrinted>
  <dcterms:created xsi:type="dcterms:W3CDTF">2022-02-09T06:55:00Z</dcterms:created>
  <dcterms:modified xsi:type="dcterms:W3CDTF">2024-12-20T07:27:00Z</dcterms:modified>
</cp:coreProperties>
</file>