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2408" w14:textId="3FF51724" w:rsidR="00AD1D6C" w:rsidRDefault="000B151A" w:rsidP="00F250DD">
      <w:pPr>
        <w:rPr>
          <w:rFonts w:ascii="HG丸ｺﾞｼｯｸM-PRO" w:eastAsia="HG丸ｺﾞｼｯｸM-PRO" w:hAnsi="HG丸ｺﾞｼｯｸM-PRO" w:cs="Times New Roman"/>
          <w:sz w:val="28"/>
          <w:szCs w:val="28"/>
        </w:rPr>
      </w:pPr>
      <w:bookmarkStart w:id="0" w:name="_Hlk26301360"/>
      <w:r w:rsidRPr="00830EAB">
        <w:rPr>
          <w:rFonts w:ascii="AR P丸ゴシック体E" w:eastAsia="AR P丸ゴシック体E" w:hAnsi="ＭＳ Ｐゴシック" w:cs="ＭＳ Ｐゴシック" w:hint="eastAsia"/>
          <w:noProof/>
          <w:kern w:val="0"/>
          <w:sz w:val="28"/>
          <w:szCs w:val="32"/>
        </w:rPr>
        <mc:AlternateContent>
          <mc:Choice Requires="wps">
            <w:drawing>
              <wp:anchor distT="0" distB="0" distL="114300" distR="114300" simplePos="0" relativeHeight="251661312" behindDoc="0" locked="0" layoutInCell="1" allowOverlap="1" wp14:anchorId="1019DFA9" wp14:editId="41483AD2">
                <wp:simplePos x="0" y="0"/>
                <wp:positionH relativeFrom="column">
                  <wp:posOffset>-74295</wp:posOffset>
                </wp:positionH>
                <wp:positionV relativeFrom="paragraph">
                  <wp:posOffset>366485</wp:posOffset>
                </wp:positionV>
                <wp:extent cx="6602186" cy="8273143"/>
                <wp:effectExtent l="0" t="0" r="8255" b="0"/>
                <wp:wrapNone/>
                <wp:docPr id="12" name="テキスト ボックス 12"/>
                <wp:cNvGraphicFramePr/>
                <a:graphic xmlns:a="http://schemas.openxmlformats.org/drawingml/2006/main">
                  <a:graphicData uri="http://schemas.microsoft.com/office/word/2010/wordprocessingShape">
                    <wps:wsp>
                      <wps:cNvSpPr txBox="1"/>
                      <wps:spPr>
                        <a:xfrm>
                          <a:off x="0" y="0"/>
                          <a:ext cx="6602186" cy="82731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ほめ・ほめ子育てトレーニング</w:t>
                                  </w:r>
                                </w:p>
                                <w:p w14:paraId="77AC55B3" w14:textId="77777777" w:rsidR="00457798" w:rsidRPr="00DF3CCA" w:rsidRDefault="000B151A" w:rsidP="00610BA4">
                                  <w:pPr>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（略称：ほめ・トレ）</w:t>
                                  </w:r>
                                </w:p>
                                <w:p w14:paraId="5E78A3A7" w14:textId="693D81E0"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52B348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kern w:val="0"/>
                                      <w:sz w:val="18"/>
                                      <w:szCs w:val="18"/>
                                    </w:rPr>
                                    <w:t>子育て中のお母さんが怒鳴ったり、叩いたり、イライラしないで子どもをしつけるスキルを学びます。自分もほめ、子どももほめるため、子どもとの良好な関係が生まれます。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50DA6F3"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ほめ・トレ体験版</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DF3CCA" w:rsidRDefault="000B151A" w:rsidP="00610BA4">
                                  <w:pPr>
                                    <w:snapToGrid w:val="0"/>
                                    <w:spacing w:before="240"/>
                                    <w:rPr>
                                      <w:rFonts w:ascii="ＭＳ ゴシック" w:eastAsia="ＭＳ ゴシック" w:hAnsi="ＭＳ ゴシック"/>
                                      <w:sz w:val="18"/>
                                      <w:szCs w:val="18"/>
                                    </w:rPr>
                                  </w:pPr>
                                  <w:r w:rsidRPr="00F82DE2">
                                    <w:rPr>
                                      <w:rFonts w:ascii="ＭＳ ゴシック" w:eastAsia="ＭＳ ゴシック" w:hAnsi="ＭＳ ゴシック" w:hint="eastAsia"/>
                                      <w:w w:val="72"/>
                                      <w:kern w:val="0"/>
                                      <w:sz w:val="18"/>
                                      <w:szCs w:val="18"/>
                                      <w:fitText w:val="2730" w:id="1371282691"/>
                                    </w:rPr>
                                    <w:t>ノーバディズ・パーフェクト（NP</w:t>
                                  </w:r>
                                  <w:r w:rsidRPr="00F82DE2">
                                    <w:rPr>
                                      <w:rFonts w:ascii="ＭＳ ゴシック" w:eastAsia="ＭＳ ゴシック" w:hAnsi="ＭＳ ゴシック"/>
                                      <w:w w:val="72"/>
                                      <w:kern w:val="0"/>
                                      <w:sz w:val="18"/>
                                      <w:szCs w:val="18"/>
                                      <w:fitText w:val="2730" w:id="1371282691"/>
                                    </w:rPr>
                                    <w:t>）</w:t>
                                  </w:r>
                                  <w:r w:rsidRPr="00F82DE2">
                                    <w:rPr>
                                      <w:rFonts w:ascii="ＭＳ ゴシック" w:eastAsia="ＭＳ ゴシック" w:hAnsi="ＭＳ ゴシック" w:hint="eastAsia"/>
                                      <w:w w:val="72"/>
                                      <w:kern w:val="0"/>
                                      <w:sz w:val="18"/>
                                      <w:szCs w:val="18"/>
                                      <w:fitText w:val="2730" w:id="1371282691"/>
                                    </w:rPr>
                                    <w:t>プログラ</w:t>
                                  </w:r>
                                  <w:r w:rsidRPr="00F82DE2">
                                    <w:rPr>
                                      <w:rFonts w:ascii="ＭＳ ゴシック" w:eastAsia="ＭＳ ゴシック" w:hAnsi="ＭＳ ゴシック" w:hint="eastAsia"/>
                                      <w:spacing w:val="6"/>
                                      <w:w w:val="72"/>
                                      <w:kern w:val="0"/>
                                      <w:sz w:val="18"/>
                                      <w:szCs w:val="18"/>
                                      <w:fitText w:val="2730" w:id="1371282691"/>
                                    </w:rPr>
                                    <w:t>ム</w:t>
                                  </w:r>
                                </w:p>
                                <w:p w14:paraId="1E4B8F0A" w14:textId="77777777" w:rsidR="00457798"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「子育ての話をしましょう」</w:t>
                                  </w:r>
                                </w:p>
                                <w:p w14:paraId="2254B3CA" w14:textId="234B6417" w:rsidR="000B151A" w:rsidRPr="00DF3CCA" w:rsidRDefault="00457798"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0C0AE24"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sz w:val="18"/>
                                      <w:szCs w:val="18"/>
                                    </w:rPr>
                                    <w:t>ＮＰ体験ワーク</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DF3CCA" w:rsidRDefault="000B151A" w:rsidP="000B151A">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1189154" w14:textId="7604133B" w:rsidR="00457798" w:rsidRPr="00DF3CCA" w:rsidRDefault="000B151A" w:rsidP="00457798">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04A7EAED" w14:textId="77777777" w:rsidR="000B151A" w:rsidRPr="00DF3CCA" w:rsidRDefault="000B151A" w:rsidP="000B151A">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C0472D8" w14:textId="77777777" w:rsidR="000B151A" w:rsidRPr="00DF3CCA" w:rsidRDefault="000B151A" w:rsidP="000B151A">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Pr="00DF3CCA">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sz w:val="18"/>
                                      <w:szCs w:val="18"/>
                                    </w:rPr>
                                    <w:t>P</w:t>
                                  </w:r>
                                  <w:r w:rsidR="00457798" w:rsidRPr="00DF3CCA">
                                    <w:rPr>
                                      <w:rFonts w:ascii="ＭＳ ゴシック" w:eastAsia="ＭＳ ゴシック" w:hAnsi="ＭＳ ゴシック"/>
                                      <w:sz w:val="18"/>
                                      <w:szCs w:val="18"/>
                                    </w:rPr>
                                    <w:t>art1</w:t>
                                  </w:r>
                                </w:p>
                                <w:p w14:paraId="38EC4171" w14:textId="0CCEBAE9" w:rsidR="00457798" w:rsidRPr="00DF3CCA" w:rsidRDefault="00457798" w:rsidP="00457798">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0歳児の愛着を育てる</w:t>
                                  </w:r>
                                </w:p>
                                <w:p w14:paraId="0C4F8099" w14:textId="77777777" w:rsidR="000B151A" w:rsidRPr="00DF3CCA" w:rsidRDefault="000B151A" w:rsidP="00610BA4">
                                  <w:pPr>
                                    <w:snapToGrid w:val="0"/>
                                    <w:ind w:firstLineChars="100" w:firstLine="18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4DF248FA"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CCS版　託児</w:t>
                                  </w:r>
                                  <w:r w:rsidR="002F1327" w:rsidRPr="002F1327">
                                    <w:rPr>
                                      <w:rFonts w:ascii="ＭＳ ゴシック" w:eastAsia="ＭＳ ゴシック" w:hAnsi="ＭＳ ゴシック" w:hint="eastAsia"/>
                                      <w:color w:val="FF0000"/>
                                      <w:sz w:val="18"/>
                                      <w:szCs w:val="18"/>
                                    </w:rPr>
                                    <w:t>サポーター</w:t>
                                  </w:r>
                                  <w:r w:rsidRPr="00DF3CCA">
                                    <w:rPr>
                                      <w:rFonts w:ascii="ＭＳ ゴシック" w:eastAsia="ＭＳ ゴシック" w:hAnsi="ＭＳ ゴシック" w:hint="eastAsia"/>
                                      <w:sz w:val="18"/>
                                      <w:szCs w:val="18"/>
                                    </w:rPr>
                                    <w:t>講座</w:t>
                                  </w:r>
                                </w:p>
                              </w:tc>
                              <w:tc>
                                <w:tcPr>
                                  <w:tcW w:w="4000" w:type="dxa"/>
                                  <w:vAlign w:val="center"/>
                                </w:tcPr>
                                <w:p w14:paraId="3F5EC410" w14:textId="11E59013"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w:t>
                                  </w:r>
                                  <w:r w:rsidR="002F1327" w:rsidRPr="002F1327">
                                    <w:rPr>
                                      <w:rFonts w:ascii="ＭＳ ゴシック" w:eastAsia="ＭＳ ゴシック" w:hAnsi="ＭＳ ゴシック" w:hint="eastAsia"/>
                                      <w:color w:val="FF0000"/>
                                      <w:sz w:val="18"/>
                                      <w:szCs w:val="18"/>
                                    </w:rPr>
                                    <w:t>サポーター</w:t>
                                  </w:r>
                                  <w:r w:rsidRPr="000B151A">
                                    <w:rPr>
                                      <w:rFonts w:ascii="ＭＳ ゴシック" w:eastAsia="ＭＳ ゴシック" w:hAnsi="ＭＳ ゴシック" w:hint="eastAsia"/>
                                      <w:sz w:val="18"/>
                                      <w:szCs w:val="18"/>
                                    </w:rPr>
                                    <w:t>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DF3CCA" w:rsidRDefault="000B151A" w:rsidP="00610BA4">
                                  <w:pPr>
                                    <w:snapToGrid w:val="0"/>
                                    <w:rPr>
                                      <w:rFonts w:ascii="ＭＳ ゴシック" w:eastAsia="ＭＳ ゴシック" w:hAnsi="ＭＳ ゴシック"/>
                                      <w:spacing w:val="21"/>
                                      <w:kern w:val="0"/>
                                      <w:sz w:val="18"/>
                                      <w:szCs w:val="18"/>
                                    </w:rPr>
                                  </w:pPr>
                                  <w:r w:rsidRPr="00DF3CCA">
                                    <w:rPr>
                                      <w:rFonts w:ascii="ＭＳ ゴシック" w:eastAsia="ＭＳ ゴシック" w:hAnsi="ＭＳ ゴシック" w:hint="eastAsia"/>
                                      <w:spacing w:val="34"/>
                                      <w:kern w:val="0"/>
                                      <w:sz w:val="18"/>
                                      <w:szCs w:val="18"/>
                                      <w:fitText w:val="2414" w:id="1657026560"/>
                                    </w:rPr>
                                    <w:t>思春期の子どもを持</w:t>
                                  </w:r>
                                  <w:r w:rsidRPr="00DF3CCA">
                                    <w:rPr>
                                      <w:rFonts w:ascii="ＭＳ ゴシック" w:eastAsia="ＭＳ ゴシック" w:hAnsi="ＭＳ ゴシック" w:hint="eastAsia"/>
                                      <w:spacing w:val="1"/>
                                      <w:kern w:val="0"/>
                                      <w:sz w:val="18"/>
                                      <w:szCs w:val="18"/>
                                      <w:fitText w:val="2414" w:id="1657026560"/>
                                    </w:rPr>
                                    <w:t>つ</w:t>
                                  </w:r>
                                </w:p>
                                <w:p w14:paraId="5289FA03"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pacing w:val="9"/>
                                      <w:kern w:val="0"/>
                                      <w:sz w:val="18"/>
                                      <w:szCs w:val="18"/>
                                      <w:fitText w:val="199" w:id="1657026561"/>
                                    </w:rPr>
                                    <w:t>親</w:t>
                                  </w:r>
                                  <w:r w:rsidRPr="00DF3CCA">
                                    <w:rPr>
                                      <w:rFonts w:ascii="ＭＳ ゴシック" w:eastAsia="ＭＳ ゴシック" w:hAnsi="ＭＳ ゴシック" w:hint="eastAsia"/>
                                      <w:sz w:val="18"/>
                                      <w:szCs w:val="18"/>
                                    </w:rPr>
                                    <w:t>のための子育て講座</w:t>
                                  </w:r>
                                </w:p>
                                <w:p w14:paraId="60AFAD50" w14:textId="01270F7E"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0B151A">
                              <w:trPr>
                                <w:trHeight w:val="549"/>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3D6ADF0E"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福祉・介護に関する学習会</w:t>
                                  </w:r>
                                </w:p>
                                <w:p w14:paraId="5BBE763F" w14:textId="310C3C1D"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2052A71F" w14:textId="1CCCB05D"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　上記の他に</w:t>
                            </w:r>
                            <w:r w:rsidR="00806754">
                              <w:rPr>
                                <w:rFonts w:ascii="ＭＳ 明朝" w:eastAsia="ＭＳ 明朝" w:hAnsi="ＭＳ 明朝" w:hint="eastAsia"/>
                                <w:sz w:val="20"/>
                                <w:szCs w:val="20"/>
                              </w:rPr>
                              <w:t>コーディネート料5,000円と、</w:t>
                            </w:r>
                            <w:r w:rsidRPr="000B151A">
                              <w:rPr>
                                <w:rFonts w:ascii="ＭＳ 明朝" w:eastAsia="ＭＳ 明朝" w:hAnsi="ＭＳ 明朝" w:hint="eastAsia"/>
                                <w:sz w:val="20"/>
                                <w:szCs w:val="20"/>
                              </w:rPr>
                              <w:t>講師交通費（実費）が必要。№1,2,3,5,6,7は講師2名。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DFA9" id="_x0000_t202" coordsize="21600,21600" o:spt="202" path="m,l,21600r21600,l21600,xe">
                <v:stroke joinstyle="miter"/>
                <v:path gradientshapeok="t" o:connecttype="rect"/>
              </v:shapetype>
              <v:shape id="テキスト ボックス 12" o:spid="_x0000_s1026" type="#_x0000_t202" style="position:absolute;left:0;text-align:left;margin-left:-5.85pt;margin-top:28.85pt;width:519.85pt;height:6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" fillcolor="white [3201]" stroked="f" strokeweight=".5pt">
                <v:textbo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ほめ・ほめ子育てトレーニング</w:t>
                            </w:r>
                          </w:p>
                          <w:p w14:paraId="77AC55B3" w14:textId="77777777" w:rsidR="00457798" w:rsidRPr="00DF3CCA" w:rsidRDefault="000B151A" w:rsidP="00610BA4">
                            <w:pPr>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（略称：ほめ・トレ）</w:t>
                            </w:r>
                          </w:p>
                          <w:p w14:paraId="5E78A3A7" w14:textId="693D81E0"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52B348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kern w:val="0"/>
                                <w:sz w:val="18"/>
                                <w:szCs w:val="18"/>
                              </w:rPr>
                              <w:t>子育て中のお母さんが怒鳴ったり、叩いたり、イライラしないで子どもをしつけるスキルを学びます。自分もほめ、子どももほめるため、子どもとの良好な関係が生まれます。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50DA6F3"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ほめ・トレ体験版</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DF3CCA" w:rsidRDefault="000B151A" w:rsidP="00610BA4">
                            <w:pPr>
                              <w:snapToGrid w:val="0"/>
                              <w:spacing w:before="240"/>
                              <w:rPr>
                                <w:rFonts w:ascii="ＭＳ ゴシック" w:eastAsia="ＭＳ ゴシック" w:hAnsi="ＭＳ ゴシック"/>
                                <w:sz w:val="18"/>
                                <w:szCs w:val="18"/>
                              </w:rPr>
                            </w:pPr>
                            <w:r w:rsidRPr="00F82DE2">
                              <w:rPr>
                                <w:rFonts w:ascii="ＭＳ ゴシック" w:eastAsia="ＭＳ ゴシック" w:hAnsi="ＭＳ ゴシック" w:hint="eastAsia"/>
                                <w:w w:val="72"/>
                                <w:kern w:val="0"/>
                                <w:sz w:val="18"/>
                                <w:szCs w:val="18"/>
                                <w:fitText w:val="2730" w:id="1371282691"/>
                              </w:rPr>
                              <w:t>ノーバディズ・パーフェクト（NP</w:t>
                            </w:r>
                            <w:r w:rsidRPr="00F82DE2">
                              <w:rPr>
                                <w:rFonts w:ascii="ＭＳ ゴシック" w:eastAsia="ＭＳ ゴシック" w:hAnsi="ＭＳ ゴシック"/>
                                <w:w w:val="72"/>
                                <w:kern w:val="0"/>
                                <w:sz w:val="18"/>
                                <w:szCs w:val="18"/>
                                <w:fitText w:val="2730" w:id="1371282691"/>
                              </w:rPr>
                              <w:t>）</w:t>
                            </w:r>
                            <w:r w:rsidRPr="00F82DE2">
                              <w:rPr>
                                <w:rFonts w:ascii="ＭＳ ゴシック" w:eastAsia="ＭＳ ゴシック" w:hAnsi="ＭＳ ゴシック" w:hint="eastAsia"/>
                                <w:w w:val="72"/>
                                <w:kern w:val="0"/>
                                <w:sz w:val="18"/>
                                <w:szCs w:val="18"/>
                                <w:fitText w:val="2730" w:id="1371282691"/>
                              </w:rPr>
                              <w:t>プログラ</w:t>
                            </w:r>
                            <w:r w:rsidRPr="00F82DE2">
                              <w:rPr>
                                <w:rFonts w:ascii="ＭＳ ゴシック" w:eastAsia="ＭＳ ゴシック" w:hAnsi="ＭＳ ゴシック" w:hint="eastAsia"/>
                                <w:spacing w:val="6"/>
                                <w:w w:val="72"/>
                                <w:kern w:val="0"/>
                                <w:sz w:val="18"/>
                                <w:szCs w:val="18"/>
                                <w:fitText w:val="2730" w:id="1371282691"/>
                              </w:rPr>
                              <w:t>ム</w:t>
                            </w:r>
                          </w:p>
                          <w:p w14:paraId="1E4B8F0A" w14:textId="77777777" w:rsidR="00457798"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「子育ての話をしましょう」</w:t>
                            </w:r>
                          </w:p>
                          <w:p w14:paraId="2254B3CA" w14:textId="234B6417" w:rsidR="000B151A" w:rsidRPr="00DF3CCA" w:rsidRDefault="00457798"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0C0AE24"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sz w:val="18"/>
                                <w:szCs w:val="18"/>
                              </w:rPr>
                              <w:t>ＮＰ体験ワーク</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DF3CCA" w:rsidRDefault="000B151A" w:rsidP="000B151A">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1189154" w14:textId="7604133B" w:rsidR="00457798" w:rsidRPr="00DF3CCA" w:rsidRDefault="000B151A" w:rsidP="00457798">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04A7EAED" w14:textId="77777777" w:rsidR="000B151A" w:rsidRPr="00DF3CCA" w:rsidRDefault="000B151A" w:rsidP="000B151A">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C0472D8" w14:textId="77777777" w:rsidR="000B151A" w:rsidRPr="00DF3CCA" w:rsidRDefault="000B151A" w:rsidP="000B151A">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Pr="00DF3CCA">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sz w:val="18"/>
                                <w:szCs w:val="18"/>
                              </w:rPr>
                              <w:t>P</w:t>
                            </w:r>
                            <w:r w:rsidR="00457798" w:rsidRPr="00DF3CCA">
                              <w:rPr>
                                <w:rFonts w:ascii="ＭＳ ゴシック" w:eastAsia="ＭＳ ゴシック" w:hAnsi="ＭＳ ゴシック"/>
                                <w:sz w:val="18"/>
                                <w:szCs w:val="18"/>
                              </w:rPr>
                              <w:t>art1</w:t>
                            </w:r>
                          </w:p>
                          <w:p w14:paraId="38EC4171" w14:textId="0CCEBAE9" w:rsidR="00457798" w:rsidRPr="00DF3CCA" w:rsidRDefault="00457798" w:rsidP="00457798">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0歳児の愛着を育てる</w:t>
                            </w:r>
                          </w:p>
                          <w:p w14:paraId="0C4F8099" w14:textId="77777777" w:rsidR="000B151A" w:rsidRPr="00DF3CCA" w:rsidRDefault="000B151A" w:rsidP="00610BA4">
                            <w:pPr>
                              <w:snapToGrid w:val="0"/>
                              <w:ind w:firstLineChars="100" w:firstLine="18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4DF248FA"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CCS版　託児</w:t>
                            </w:r>
                            <w:r w:rsidR="002F1327" w:rsidRPr="002F1327">
                              <w:rPr>
                                <w:rFonts w:ascii="ＭＳ ゴシック" w:eastAsia="ＭＳ ゴシック" w:hAnsi="ＭＳ ゴシック" w:hint="eastAsia"/>
                                <w:color w:val="FF0000"/>
                                <w:sz w:val="18"/>
                                <w:szCs w:val="18"/>
                              </w:rPr>
                              <w:t>サポーター</w:t>
                            </w:r>
                            <w:r w:rsidRPr="00DF3CCA">
                              <w:rPr>
                                <w:rFonts w:ascii="ＭＳ ゴシック" w:eastAsia="ＭＳ ゴシック" w:hAnsi="ＭＳ ゴシック" w:hint="eastAsia"/>
                                <w:sz w:val="18"/>
                                <w:szCs w:val="18"/>
                              </w:rPr>
                              <w:t>講座</w:t>
                            </w:r>
                          </w:p>
                        </w:tc>
                        <w:tc>
                          <w:tcPr>
                            <w:tcW w:w="4000" w:type="dxa"/>
                            <w:vAlign w:val="center"/>
                          </w:tcPr>
                          <w:p w14:paraId="3F5EC410" w14:textId="11E59013"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w:t>
                            </w:r>
                            <w:r w:rsidR="002F1327" w:rsidRPr="002F1327">
                              <w:rPr>
                                <w:rFonts w:ascii="ＭＳ ゴシック" w:eastAsia="ＭＳ ゴシック" w:hAnsi="ＭＳ ゴシック" w:hint="eastAsia"/>
                                <w:color w:val="FF0000"/>
                                <w:sz w:val="18"/>
                                <w:szCs w:val="18"/>
                              </w:rPr>
                              <w:t>サポーター</w:t>
                            </w:r>
                            <w:r w:rsidRPr="000B151A">
                              <w:rPr>
                                <w:rFonts w:ascii="ＭＳ ゴシック" w:eastAsia="ＭＳ ゴシック" w:hAnsi="ＭＳ ゴシック" w:hint="eastAsia"/>
                                <w:sz w:val="18"/>
                                <w:szCs w:val="18"/>
                              </w:rPr>
                              <w:t>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DF3CCA" w:rsidRDefault="000B151A" w:rsidP="00610BA4">
                            <w:pPr>
                              <w:snapToGrid w:val="0"/>
                              <w:rPr>
                                <w:rFonts w:ascii="ＭＳ ゴシック" w:eastAsia="ＭＳ ゴシック" w:hAnsi="ＭＳ ゴシック"/>
                                <w:spacing w:val="21"/>
                                <w:kern w:val="0"/>
                                <w:sz w:val="18"/>
                                <w:szCs w:val="18"/>
                              </w:rPr>
                            </w:pPr>
                            <w:r w:rsidRPr="00DF3CCA">
                              <w:rPr>
                                <w:rFonts w:ascii="ＭＳ ゴシック" w:eastAsia="ＭＳ ゴシック" w:hAnsi="ＭＳ ゴシック" w:hint="eastAsia"/>
                                <w:spacing w:val="34"/>
                                <w:kern w:val="0"/>
                                <w:sz w:val="18"/>
                                <w:szCs w:val="18"/>
                                <w:fitText w:val="2414" w:id="1657026560"/>
                              </w:rPr>
                              <w:t>思春期の子どもを持</w:t>
                            </w:r>
                            <w:r w:rsidRPr="00DF3CCA">
                              <w:rPr>
                                <w:rFonts w:ascii="ＭＳ ゴシック" w:eastAsia="ＭＳ ゴシック" w:hAnsi="ＭＳ ゴシック" w:hint="eastAsia"/>
                                <w:spacing w:val="1"/>
                                <w:kern w:val="0"/>
                                <w:sz w:val="18"/>
                                <w:szCs w:val="18"/>
                                <w:fitText w:val="2414" w:id="1657026560"/>
                              </w:rPr>
                              <w:t>つ</w:t>
                            </w:r>
                          </w:p>
                          <w:p w14:paraId="5289FA03"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pacing w:val="9"/>
                                <w:kern w:val="0"/>
                                <w:sz w:val="18"/>
                                <w:szCs w:val="18"/>
                                <w:fitText w:val="199" w:id="1657026561"/>
                              </w:rPr>
                              <w:t>親</w:t>
                            </w:r>
                            <w:r w:rsidRPr="00DF3CCA">
                              <w:rPr>
                                <w:rFonts w:ascii="ＭＳ ゴシック" w:eastAsia="ＭＳ ゴシック" w:hAnsi="ＭＳ ゴシック" w:hint="eastAsia"/>
                                <w:sz w:val="18"/>
                                <w:szCs w:val="18"/>
                              </w:rPr>
                              <w:t>のための子育て講座</w:t>
                            </w:r>
                          </w:p>
                          <w:p w14:paraId="60AFAD50" w14:textId="01270F7E"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0B151A">
                        <w:trPr>
                          <w:trHeight w:val="549"/>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3D6ADF0E"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福祉・介護に関する学習会</w:t>
                            </w:r>
                          </w:p>
                          <w:p w14:paraId="5BBE763F" w14:textId="310C3C1D"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2052A71F" w14:textId="1CCCB05D"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　上記の他に</w:t>
                      </w:r>
                      <w:r w:rsidR="00806754">
                        <w:rPr>
                          <w:rFonts w:ascii="ＭＳ 明朝" w:eastAsia="ＭＳ 明朝" w:hAnsi="ＭＳ 明朝" w:hint="eastAsia"/>
                          <w:sz w:val="20"/>
                          <w:szCs w:val="20"/>
                        </w:rPr>
                        <w:t>コーディネート料5,000円と、</w:t>
                      </w:r>
                      <w:r w:rsidRPr="000B151A">
                        <w:rPr>
                          <w:rFonts w:ascii="ＭＳ 明朝" w:eastAsia="ＭＳ 明朝" w:hAnsi="ＭＳ 明朝" w:hint="eastAsia"/>
                          <w:sz w:val="20"/>
                          <w:szCs w:val="20"/>
                        </w:rPr>
                        <w:t>講師交通費（実費）が必要。№1,2,3,5,6,7は講師2名。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v:textbox>
              </v:shape>
            </w:pict>
          </mc:Fallback>
        </mc:AlternateContent>
      </w:r>
      <w:r w:rsidR="00AD571D" w:rsidRPr="00AD571D">
        <w:rPr>
          <w:rFonts w:ascii="HG丸ｺﾞｼｯｸM-PRO" w:eastAsia="HG丸ｺﾞｼｯｸM-PRO" w:hAnsi="HG丸ｺﾞｼｯｸM-PRO" w:cs="Times New Roman"/>
          <w:sz w:val="28"/>
          <w:szCs w:val="28"/>
        </w:rPr>
        <w:t>NPO法人コミュニティケアクラブ埼玉　【講座メニュー】</w:t>
      </w:r>
    </w:p>
    <w:p w14:paraId="38E3C495" w14:textId="09348C40" w:rsidR="000B151A" w:rsidRDefault="000B151A" w:rsidP="00F250DD">
      <w:pPr>
        <w:rPr>
          <w:rFonts w:ascii="HG丸ｺﾞｼｯｸM-PRO" w:eastAsia="HG丸ｺﾞｼｯｸM-PRO" w:hAnsi="HG丸ｺﾞｼｯｸM-PRO" w:cs="Times New Roman"/>
          <w:sz w:val="28"/>
          <w:szCs w:val="28"/>
        </w:rPr>
      </w:pPr>
    </w:p>
    <w:p w14:paraId="25DB0EE7" w14:textId="5FD77A59" w:rsidR="000B151A" w:rsidRDefault="000B151A" w:rsidP="00F250DD">
      <w:pPr>
        <w:rPr>
          <w:rFonts w:ascii="HG丸ｺﾞｼｯｸM-PRO" w:eastAsia="HG丸ｺﾞｼｯｸM-PRO" w:hAnsi="HG丸ｺﾞｼｯｸM-PRO" w:cs="Times New Roman"/>
          <w:sz w:val="28"/>
          <w:szCs w:val="28"/>
        </w:rPr>
      </w:pPr>
    </w:p>
    <w:p w14:paraId="687D9EA4" w14:textId="363BF283" w:rsidR="000B151A" w:rsidRDefault="000B151A" w:rsidP="00F250DD">
      <w:pPr>
        <w:rPr>
          <w:rFonts w:ascii="HG丸ｺﾞｼｯｸM-PRO" w:eastAsia="HG丸ｺﾞｼｯｸM-PRO" w:hAnsi="HG丸ｺﾞｼｯｸM-PRO" w:cs="Times New Roman"/>
          <w:sz w:val="28"/>
          <w:szCs w:val="28"/>
        </w:rPr>
      </w:pPr>
    </w:p>
    <w:p w14:paraId="34D36BE0" w14:textId="2DDE3383" w:rsidR="000B151A" w:rsidRDefault="000B151A" w:rsidP="00F250DD">
      <w:pPr>
        <w:rPr>
          <w:rFonts w:ascii="HG丸ｺﾞｼｯｸM-PRO" w:eastAsia="HG丸ｺﾞｼｯｸM-PRO" w:hAnsi="HG丸ｺﾞｼｯｸM-PRO" w:cs="Times New Roman"/>
          <w:sz w:val="28"/>
          <w:szCs w:val="28"/>
        </w:rPr>
      </w:pPr>
    </w:p>
    <w:p w14:paraId="406AF8D7" w14:textId="62D9182F" w:rsidR="000B151A" w:rsidRDefault="000B151A" w:rsidP="00F250DD">
      <w:pPr>
        <w:rPr>
          <w:rFonts w:ascii="HG丸ｺﾞｼｯｸM-PRO" w:eastAsia="HG丸ｺﾞｼｯｸM-PRO" w:hAnsi="HG丸ｺﾞｼｯｸM-PRO" w:cs="Times New Roman"/>
          <w:sz w:val="28"/>
          <w:szCs w:val="28"/>
        </w:rPr>
      </w:pPr>
    </w:p>
    <w:p w14:paraId="3D81B93D" w14:textId="34AC1DCC" w:rsidR="000B151A" w:rsidRDefault="000B151A" w:rsidP="00F250DD">
      <w:pPr>
        <w:rPr>
          <w:rFonts w:ascii="HG丸ｺﾞｼｯｸM-PRO" w:eastAsia="HG丸ｺﾞｼｯｸM-PRO" w:hAnsi="HG丸ｺﾞｼｯｸM-PRO" w:cs="Times New Roman"/>
          <w:sz w:val="28"/>
          <w:szCs w:val="28"/>
        </w:rPr>
      </w:pPr>
    </w:p>
    <w:p w14:paraId="49FFDD45" w14:textId="77D888D0" w:rsidR="000B151A" w:rsidRDefault="000B151A" w:rsidP="00F250DD">
      <w:pPr>
        <w:rPr>
          <w:rFonts w:ascii="HG丸ｺﾞｼｯｸM-PRO" w:eastAsia="HG丸ｺﾞｼｯｸM-PRO" w:hAnsi="HG丸ｺﾞｼｯｸM-PRO" w:cs="Times New Roman"/>
          <w:sz w:val="28"/>
          <w:szCs w:val="28"/>
        </w:rPr>
      </w:pPr>
    </w:p>
    <w:p w14:paraId="49059138" w14:textId="75A0DC58" w:rsidR="000B151A" w:rsidRDefault="000B151A" w:rsidP="00F250DD">
      <w:pPr>
        <w:rPr>
          <w:rFonts w:ascii="HG丸ｺﾞｼｯｸM-PRO" w:eastAsia="HG丸ｺﾞｼｯｸM-PRO" w:hAnsi="HG丸ｺﾞｼｯｸM-PRO" w:cs="Times New Roman"/>
          <w:sz w:val="28"/>
          <w:szCs w:val="28"/>
        </w:rPr>
      </w:pPr>
    </w:p>
    <w:p w14:paraId="3732155A" w14:textId="176A016D" w:rsidR="000B151A" w:rsidRDefault="000B151A" w:rsidP="00F250DD">
      <w:pPr>
        <w:rPr>
          <w:rFonts w:ascii="HG丸ｺﾞｼｯｸM-PRO" w:eastAsia="HG丸ｺﾞｼｯｸM-PRO" w:hAnsi="HG丸ｺﾞｼｯｸM-PRO" w:cs="Times New Roman"/>
          <w:sz w:val="28"/>
          <w:szCs w:val="28"/>
        </w:rPr>
      </w:pPr>
    </w:p>
    <w:p w14:paraId="58C5835F" w14:textId="2C4DA602" w:rsidR="000B151A" w:rsidRDefault="000B151A" w:rsidP="00F250DD">
      <w:pPr>
        <w:rPr>
          <w:rFonts w:ascii="HG丸ｺﾞｼｯｸM-PRO" w:eastAsia="HG丸ｺﾞｼｯｸM-PRO" w:hAnsi="HG丸ｺﾞｼｯｸM-PRO" w:cs="Times New Roman"/>
          <w:sz w:val="28"/>
          <w:szCs w:val="28"/>
        </w:rPr>
      </w:pPr>
    </w:p>
    <w:p w14:paraId="39E6740B" w14:textId="58FE9140" w:rsidR="000B151A" w:rsidRDefault="000B151A" w:rsidP="00F250DD">
      <w:pPr>
        <w:rPr>
          <w:rFonts w:ascii="HG丸ｺﾞｼｯｸM-PRO" w:eastAsia="HG丸ｺﾞｼｯｸM-PRO" w:hAnsi="HG丸ｺﾞｼｯｸM-PRO" w:cs="Times New Roman"/>
          <w:sz w:val="28"/>
          <w:szCs w:val="28"/>
        </w:rPr>
      </w:pPr>
    </w:p>
    <w:p w14:paraId="39173A7D" w14:textId="4B2B9903" w:rsidR="000B151A" w:rsidRDefault="000B151A" w:rsidP="00F250DD">
      <w:pPr>
        <w:rPr>
          <w:rFonts w:ascii="HG丸ｺﾞｼｯｸM-PRO" w:eastAsia="HG丸ｺﾞｼｯｸM-PRO" w:hAnsi="HG丸ｺﾞｼｯｸM-PRO" w:cs="Times New Roman"/>
          <w:sz w:val="28"/>
          <w:szCs w:val="28"/>
        </w:rPr>
      </w:pPr>
    </w:p>
    <w:p w14:paraId="6299EC7E" w14:textId="461286E6" w:rsidR="000B151A" w:rsidRDefault="000B151A" w:rsidP="00F250DD">
      <w:pPr>
        <w:rPr>
          <w:rFonts w:ascii="HG丸ｺﾞｼｯｸM-PRO" w:eastAsia="HG丸ｺﾞｼｯｸM-PRO" w:hAnsi="HG丸ｺﾞｼｯｸM-PRO" w:cs="Times New Roman"/>
          <w:sz w:val="28"/>
          <w:szCs w:val="28"/>
        </w:rPr>
      </w:pPr>
    </w:p>
    <w:p w14:paraId="4FCDF953" w14:textId="2BE2C1D7" w:rsidR="000B151A" w:rsidRDefault="000B151A" w:rsidP="00F250DD">
      <w:pPr>
        <w:rPr>
          <w:rFonts w:ascii="HG丸ｺﾞｼｯｸM-PRO" w:eastAsia="HG丸ｺﾞｼｯｸM-PRO" w:hAnsi="HG丸ｺﾞｼｯｸM-PRO" w:cs="Times New Roman"/>
          <w:sz w:val="28"/>
          <w:szCs w:val="28"/>
        </w:rPr>
      </w:pPr>
    </w:p>
    <w:p w14:paraId="35332308" w14:textId="05D3C027" w:rsidR="000B151A" w:rsidRDefault="000B151A" w:rsidP="00F250DD">
      <w:pPr>
        <w:rPr>
          <w:rFonts w:ascii="HG丸ｺﾞｼｯｸM-PRO" w:eastAsia="HG丸ｺﾞｼｯｸM-PRO" w:hAnsi="HG丸ｺﾞｼｯｸM-PRO" w:cs="Times New Roman"/>
          <w:sz w:val="28"/>
          <w:szCs w:val="28"/>
        </w:rPr>
      </w:pPr>
    </w:p>
    <w:p w14:paraId="277F4E45" w14:textId="59EA6616" w:rsidR="000B151A" w:rsidRDefault="000B151A" w:rsidP="00F250DD">
      <w:pPr>
        <w:rPr>
          <w:rFonts w:ascii="HG丸ｺﾞｼｯｸM-PRO" w:eastAsia="HG丸ｺﾞｼｯｸM-PRO" w:hAnsi="HG丸ｺﾞｼｯｸM-PRO" w:cs="Times New Roman"/>
          <w:sz w:val="28"/>
          <w:szCs w:val="28"/>
        </w:rPr>
      </w:pPr>
    </w:p>
    <w:p w14:paraId="105B3C9A" w14:textId="173094EC" w:rsidR="000B151A" w:rsidRDefault="000B151A" w:rsidP="00F250DD">
      <w:pPr>
        <w:rPr>
          <w:rFonts w:ascii="HG丸ｺﾞｼｯｸM-PRO" w:eastAsia="HG丸ｺﾞｼｯｸM-PRO" w:hAnsi="HG丸ｺﾞｼｯｸM-PRO" w:cs="Times New Roman"/>
          <w:sz w:val="28"/>
          <w:szCs w:val="28"/>
        </w:rPr>
      </w:pPr>
    </w:p>
    <w:p w14:paraId="3DCDE552" w14:textId="1EE34E7C" w:rsidR="000B151A" w:rsidRDefault="000B151A" w:rsidP="00F250DD">
      <w:pPr>
        <w:rPr>
          <w:rFonts w:ascii="HG丸ｺﾞｼｯｸM-PRO" w:eastAsia="HG丸ｺﾞｼｯｸM-PRO" w:hAnsi="HG丸ｺﾞｼｯｸM-PRO" w:cs="Times New Roman"/>
          <w:sz w:val="28"/>
          <w:szCs w:val="28"/>
        </w:rPr>
      </w:pPr>
    </w:p>
    <w:p w14:paraId="1C49A27F" w14:textId="2AFCACBB" w:rsidR="00AD571D" w:rsidRPr="008B21BE" w:rsidRDefault="00DA530C" w:rsidP="000B151A">
      <w:pPr>
        <w:widowControl/>
        <w:spacing w:line="336" w:lineRule="atLeast"/>
        <w:ind w:left="525" w:hangingChars="250" w:hanging="525"/>
        <w:rPr>
          <w:rFonts w:ascii="HG丸ｺﾞｼｯｸM-PRO" w:eastAsia="HG丸ｺﾞｼｯｸM-PRO" w:hAnsi="HG丸ｺﾞｼｯｸM-PRO" w:cs="ＭＳ Ｐゴシック"/>
          <w:kern w:val="0"/>
        </w:rPr>
      </w:pPr>
      <w:r>
        <w:rPr>
          <w:noProof/>
        </w:rPr>
        <w:lastRenderedPageBreak/>
        <w:drawing>
          <wp:anchor distT="0" distB="0" distL="114300" distR="114300" simplePos="0" relativeHeight="251659264" behindDoc="0" locked="0" layoutInCell="1" allowOverlap="1" wp14:anchorId="2EC2F01C" wp14:editId="70393101">
            <wp:simplePos x="0" y="0"/>
            <wp:positionH relativeFrom="margin">
              <wp:posOffset>4538889</wp:posOffset>
            </wp:positionH>
            <wp:positionV relativeFrom="paragraph">
              <wp:posOffset>34108</wp:posOffset>
            </wp:positionV>
            <wp:extent cx="1280160" cy="1216025"/>
            <wp:effectExtent l="0" t="0" r="0" b="3175"/>
            <wp:wrapNone/>
            <wp:docPr id="1857" name="図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図 185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216025"/>
                    </a:xfrm>
                    <a:prstGeom prst="rect">
                      <a:avLst/>
                    </a:prstGeom>
                    <a:noFill/>
                    <a:ln>
                      <a:noFill/>
                    </a:ln>
                  </pic:spPr>
                </pic:pic>
              </a:graphicData>
            </a:graphic>
            <wp14:sizeRelH relativeFrom="margin">
              <wp14:pctWidth>0</wp14:pctWidth>
            </wp14:sizeRelH>
          </wp:anchor>
        </w:drawing>
      </w:r>
      <w:r w:rsidR="00AD571D" w:rsidRPr="008B21BE">
        <w:rPr>
          <w:rFonts w:ascii="HG丸ｺﾞｼｯｸM-PRO" w:eastAsia="HG丸ｺﾞｼｯｸM-PRO" w:hAnsi="HG丸ｺﾞｼｯｸM-PRO" w:cs="ＭＳ Ｐゴシック"/>
          <w:kern w:val="0"/>
        </w:rPr>
        <w:t>NPO法人コミュニティケアクラブ埼玉</w:t>
      </w:r>
    </w:p>
    <w:p w14:paraId="4FEBA19A" w14:textId="06413B63" w:rsidR="00AD571D" w:rsidRPr="00DF3CCA" w:rsidRDefault="00AD571D" w:rsidP="00AD571D">
      <w:pPr>
        <w:widowControl/>
        <w:spacing w:line="336" w:lineRule="atLeast"/>
        <w:rPr>
          <w:rFonts w:ascii="HG丸ｺﾞｼｯｸM-PRO" w:eastAsia="HG丸ｺﾞｼｯｸM-PRO" w:hAnsi="HG丸ｺﾞｼｯｸM-PRO" w:cs="ＭＳ Ｐゴシック"/>
          <w:kern w:val="0"/>
        </w:rPr>
      </w:pPr>
      <w:r w:rsidRPr="00DF3CCA">
        <w:rPr>
          <w:rFonts w:ascii="HG丸ｺﾞｼｯｸM-PRO" w:eastAsia="HG丸ｺﾞｼｯｸM-PRO" w:hAnsi="HG丸ｺﾞｼｯｸM-PRO" w:cs="ＭＳ Ｐゴシック" w:hint="eastAsia"/>
          <w:kern w:val="0"/>
        </w:rPr>
        <w:t>〒</w:t>
      </w:r>
      <w:r w:rsidR="00720BAD" w:rsidRPr="00DF3CCA">
        <w:rPr>
          <w:rFonts w:ascii="HG丸ｺﾞｼｯｸM-PRO" w:eastAsia="HG丸ｺﾞｼｯｸM-PRO" w:hAnsi="HG丸ｺﾞｼｯｸM-PRO" w:cs="ＭＳ Ｐゴシック" w:hint="eastAsia"/>
          <w:kern w:val="0"/>
        </w:rPr>
        <w:t>333-0857</w:t>
      </w:r>
      <w:r w:rsidRPr="00DF3CCA">
        <w:rPr>
          <w:rFonts w:ascii="HG丸ｺﾞｼｯｸM-PRO" w:eastAsia="HG丸ｺﾞｼｯｸM-PRO" w:hAnsi="HG丸ｺﾞｼｯｸM-PRO" w:cs="ＭＳ Ｐゴシック"/>
          <w:kern w:val="0"/>
        </w:rPr>
        <w:t xml:space="preserve">　埼玉県</w:t>
      </w:r>
      <w:r w:rsidR="00720BAD" w:rsidRPr="00DF3CCA">
        <w:rPr>
          <w:rFonts w:ascii="HG丸ｺﾞｼｯｸM-PRO" w:eastAsia="HG丸ｺﾞｼｯｸM-PRO" w:hAnsi="HG丸ｺﾞｼｯｸM-PRO" w:cs="ＭＳ Ｐゴシック" w:hint="eastAsia"/>
          <w:kern w:val="0"/>
        </w:rPr>
        <w:t>川口</w:t>
      </w:r>
      <w:r w:rsidRPr="00DF3CCA">
        <w:rPr>
          <w:rFonts w:ascii="HG丸ｺﾞｼｯｸM-PRO" w:eastAsia="HG丸ｺﾞｼｯｸM-PRO" w:hAnsi="HG丸ｺﾞｼｯｸM-PRO" w:cs="ＭＳ Ｐゴシック"/>
          <w:kern w:val="0"/>
        </w:rPr>
        <w:t>市</w:t>
      </w:r>
      <w:r w:rsidR="00720BAD" w:rsidRPr="00DF3CCA">
        <w:rPr>
          <w:rFonts w:ascii="HG丸ｺﾞｼｯｸM-PRO" w:eastAsia="HG丸ｺﾞｼｯｸM-PRO" w:hAnsi="HG丸ｺﾞｼｯｸM-PRO" w:cs="ＭＳ Ｐゴシック" w:hint="eastAsia"/>
          <w:kern w:val="0"/>
        </w:rPr>
        <w:t>小谷場206</w:t>
      </w:r>
      <w:r w:rsidRPr="00DF3CCA">
        <w:rPr>
          <w:noProof/>
        </w:rPr>
        <w:t xml:space="preserve"> </w:t>
      </w:r>
    </w:p>
    <w:p w14:paraId="1DA36504" w14:textId="6B74A7B8" w:rsidR="00AD571D" w:rsidRPr="00DF3CCA" w:rsidRDefault="00AD571D" w:rsidP="00AD571D">
      <w:pPr>
        <w:widowControl/>
        <w:spacing w:line="336" w:lineRule="atLeast"/>
        <w:rPr>
          <w:rFonts w:ascii="HG丸ｺﾞｼｯｸM-PRO" w:eastAsia="HG丸ｺﾞｼｯｸM-PRO" w:hAnsi="HG丸ｺﾞｼｯｸM-PRO" w:cs="ＭＳ Ｐゴシック"/>
          <w:kern w:val="0"/>
        </w:rPr>
      </w:pPr>
      <w:proofErr w:type="spellStart"/>
      <w:r w:rsidRPr="00DF3CCA">
        <w:rPr>
          <w:rFonts w:ascii="HG丸ｺﾞｼｯｸM-PRO" w:eastAsia="HG丸ｺﾞｼｯｸM-PRO" w:hAnsi="HG丸ｺﾞｼｯｸM-PRO" w:cs="ＭＳ Ｐゴシック"/>
          <w:kern w:val="0"/>
        </w:rPr>
        <w:t>Tel&amp;FAX</w:t>
      </w:r>
      <w:proofErr w:type="spellEnd"/>
      <w:r w:rsidRPr="00DF3CCA">
        <w:rPr>
          <w:rFonts w:ascii="HG丸ｺﾞｼｯｸM-PRO" w:eastAsia="HG丸ｺﾞｼｯｸM-PRO" w:hAnsi="HG丸ｺﾞｼｯｸM-PRO" w:cs="ＭＳ Ｐゴシック"/>
          <w:kern w:val="0"/>
        </w:rPr>
        <w:t xml:space="preserve"> 048-</w:t>
      </w:r>
      <w:r w:rsidR="00720BAD" w:rsidRPr="00DF3CCA">
        <w:rPr>
          <w:rFonts w:ascii="HG丸ｺﾞｼｯｸM-PRO" w:eastAsia="HG丸ｺﾞｼｯｸM-PRO" w:hAnsi="HG丸ｺﾞｼｯｸM-PRO" w:cs="ＭＳ Ｐゴシック" w:hint="eastAsia"/>
          <w:kern w:val="0"/>
        </w:rPr>
        <w:t>42</w:t>
      </w:r>
      <w:r w:rsidRPr="00DF3CCA">
        <w:rPr>
          <w:rFonts w:ascii="HG丸ｺﾞｼｯｸM-PRO" w:eastAsia="HG丸ｺﾞｼｯｸM-PRO" w:hAnsi="HG丸ｺﾞｼｯｸM-PRO" w:cs="ＭＳ Ｐゴシック"/>
          <w:kern w:val="0"/>
        </w:rPr>
        <w:t>4-</w:t>
      </w:r>
      <w:r w:rsidR="00720BAD" w:rsidRPr="00DF3CCA">
        <w:rPr>
          <w:rFonts w:ascii="HG丸ｺﾞｼｯｸM-PRO" w:eastAsia="HG丸ｺﾞｼｯｸM-PRO" w:hAnsi="HG丸ｺﾞｼｯｸM-PRO" w:cs="ＭＳ Ｐゴシック" w:hint="eastAsia"/>
          <w:kern w:val="0"/>
        </w:rPr>
        <w:t>8</w:t>
      </w:r>
      <w:r w:rsidRPr="00DF3CCA">
        <w:rPr>
          <w:rFonts w:ascii="HG丸ｺﾞｼｯｸM-PRO" w:eastAsia="HG丸ｺﾞｼｯｸM-PRO" w:hAnsi="HG丸ｺﾞｼｯｸM-PRO" w:cs="ＭＳ Ｐゴシック"/>
          <w:kern w:val="0"/>
        </w:rPr>
        <w:t>6</w:t>
      </w:r>
      <w:r w:rsidR="00720BAD" w:rsidRPr="00DF3CCA">
        <w:rPr>
          <w:rFonts w:ascii="HG丸ｺﾞｼｯｸM-PRO" w:eastAsia="HG丸ｺﾞｼｯｸM-PRO" w:hAnsi="HG丸ｺﾞｼｯｸM-PRO" w:cs="ＭＳ Ｐゴシック" w:hint="eastAsia"/>
          <w:kern w:val="0"/>
        </w:rPr>
        <w:t>00</w:t>
      </w:r>
      <w:r w:rsidRPr="00DF3CCA">
        <w:rPr>
          <w:rFonts w:ascii="HG丸ｺﾞｼｯｸM-PRO" w:eastAsia="HG丸ｺﾞｼｯｸM-PRO" w:hAnsi="HG丸ｺﾞｼｯｸM-PRO" w:cs="ＭＳ Ｐゴシック"/>
          <w:kern w:val="0"/>
        </w:rPr>
        <w:t xml:space="preserve">　E-mail :ccs0527@ace.ocn.ne.jp  </w:t>
      </w:r>
    </w:p>
    <w:p w14:paraId="429B1C25" w14:textId="3517A800" w:rsidR="00AD571D" w:rsidRPr="00DF3CCA" w:rsidRDefault="00AD571D" w:rsidP="00AD571D">
      <w:pPr>
        <w:widowControl/>
        <w:spacing w:line="336" w:lineRule="atLeast"/>
        <w:rPr>
          <w:rFonts w:ascii="HG丸ｺﾞｼｯｸM-PRO" w:eastAsia="HG丸ｺﾞｼｯｸM-PRO" w:hAnsi="HG丸ｺﾞｼｯｸM-PRO" w:cs="ＭＳ Ｐゴシック"/>
          <w:kern w:val="0"/>
        </w:rPr>
      </w:pPr>
      <w:proofErr w:type="spellStart"/>
      <w:r w:rsidRPr="00DF3CCA">
        <w:rPr>
          <w:rFonts w:ascii="HG丸ｺﾞｼｯｸM-PRO" w:eastAsia="HG丸ｺﾞｼｯｸM-PRO" w:hAnsi="HG丸ｺﾞｼｯｸM-PRO" w:cs="ＭＳ Ｐゴシック"/>
          <w:kern w:val="0"/>
        </w:rPr>
        <w:t>facebook</w:t>
      </w:r>
      <w:proofErr w:type="spellEnd"/>
      <w:r w:rsidRPr="00DF3CCA">
        <w:rPr>
          <w:rFonts w:ascii="HG丸ｺﾞｼｯｸM-PRO" w:eastAsia="HG丸ｺﾞｼｯｸM-PRO" w:hAnsi="HG丸ｺﾞｼｯｸM-PRO" w:cs="ＭＳ Ｐゴシック"/>
          <w:kern w:val="0"/>
        </w:rPr>
        <w:t xml:space="preserve">: </w:t>
      </w:r>
      <w:hyperlink r:id="rId8" w:history="1">
        <w:r w:rsidR="00BA2709" w:rsidRPr="00DF3CCA">
          <w:rPr>
            <w:rStyle w:val="ad"/>
            <w:rFonts w:ascii="HG丸ｺﾞｼｯｸM-PRO" w:eastAsia="HG丸ｺﾞｼｯｸM-PRO" w:hAnsi="HG丸ｺﾞｼｯｸM-PRO" w:cs="ＭＳ Ｐゴシック"/>
            <w:color w:val="auto"/>
            <w:kern w:val="0"/>
          </w:rPr>
          <w:t>https://ja-jp.facebook.com/NPO.CCS</w:t>
        </w:r>
      </w:hyperlink>
    </w:p>
    <w:p w14:paraId="3D263F71" w14:textId="77777777" w:rsidR="00AA5182" w:rsidRPr="00DF3CCA" w:rsidRDefault="00AA5182" w:rsidP="00AA5182">
      <w:pPr>
        <w:widowControl/>
        <w:spacing w:line="0" w:lineRule="atLeast"/>
        <w:ind w:left="220" w:hangingChars="100" w:hanging="220"/>
        <w:rPr>
          <w:rFonts w:ascii="ＭＳ 明朝" w:eastAsia="ＭＳ 明朝" w:hAnsi="ＭＳ 明朝" w:cs="Times New Roman"/>
          <w:sz w:val="22"/>
        </w:rPr>
      </w:pPr>
      <w:r w:rsidRPr="00DF3CCA">
        <w:rPr>
          <w:rFonts w:ascii="ＭＳ 明朝" w:eastAsia="ＭＳ 明朝" w:hAnsi="ＭＳ 明朝" w:cs="Times New Roman" w:hint="eastAsia"/>
          <w:sz w:val="22"/>
        </w:rPr>
        <w:t>※</w:t>
      </w:r>
      <w:r w:rsidRPr="00DF3CCA">
        <w:rPr>
          <w:rFonts w:ascii="ＭＳ 明朝" w:eastAsia="ＭＳ 明朝" w:hAnsi="ＭＳ 明朝" w:cs="Times New Roman"/>
          <w:sz w:val="22"/>
        </w:rPr>
        <w:t>zoom</w:t>
      </w:r>
      <w:r w:rsidRPr="00DF3CCA">
        <w:rPr>
          <w:rFonts w:ascii="ＭＳ 明朝" w:eastAsia="ＭＳ 明朝" w:hAnsi="ＭＳ 明朝" w:cs="Times New Roman" w:hint="eastAsia"/>
          <w:sz w:val="22"/>
        </w:rPr>
        <w:t>開催の場合の注意点</w:t>
      </w:r>
    </w:p>
    <w:p w14:paraId="14F2473E" w14:textId="77777777" w:rsidR="00AA5182" w:rsidRPr="00DF3CCA" w:rsidRDefault="00AA5182" w:rsidP="00AA5182">
      <w:pPr>
        <w:widowControl/>
        <w:spacing w:line="0" w:lineRule="atLeast"/>
        <w:ind w:leftChars="100" w:left="210"/>
        <w:rPr>
          <w:rFonts w:ascii="ＭＳ 明朝" w:eastAsia="ＭＳ 明朝" w:hAnsi="ＭＳ 明朝" w:cs="Times New Roman"/>
          <w:sz w:val="22"/>
        </w:rPr>
      </w:pPr>
      <w:r w:rsidRPr="00DF3CCA">
        <w:rPr>
          <w:rFonts w:ascii="ＭＳ 明朝" w:eastAsia="ＭＳ 明朝" w:hAnsi="ＭＳ 明朝" w:cs="Times New Roman" w:hint="eastAsia"/>
          <w:sz w:val="22"/>
        </w:rPr>
        <w:t>参加者の住所・氏名・電話・メールアドレスを事前にC</w:t>
      </w:r>
      <w:r w:rsidRPr="00DF3CCA">
        <w:rPr>
          <w:rFonts w:ascii="ＭＳ 明朝" w:eastAsia="ＭＳ 明朝" w:hAnsi="ＭＳ 明朝" w:cs="Times New Roman"/>
          <w:sz w:val="22"/>
        </w:rPr>
        <w:t>CS</w:t>
      </w:r>
      <w:r w:rsidRPr="00DF3CCA">
        <w:rPr>
          <w:rFonts w:ascii="ＭＳ 明朝" w:eastAsia="ＭＳ 明朝" w:hAnsi="ＭＳ 明朝" w:cs="Times New Roman" w:hint="eastAsia"/>
          <w:sz w:val="22"/>
        </w:rPr>
        <w:t>まで連絡</w:t>
      </w:r>
    </w:p>
    <w:p w14:paraId="74AE2000" w14:textId="5A26936B" w:rsidR="000B151A" w:rsidRPr="00DF3CCA" w:rsidRDefault="00AA5182" w:rsidP="00AA5182">
      <w:pPr>
        <w:widowControl/>
        <w:spacing w:line="0" w:lineRule="atLeast"/>
        <w:ind w:leftChars="100" w:left="210"/>
        <w:rPr>
          <w:rFonts w:ascii="ＭＳ 明朝" w:eastAsia="ＭＳ 明朝" w:hAnsi="ＭＳ 明朝" w:cs="Times New Roman"/>
          <w:sz w:val="22"/>
        </w:rPr>
      </w:pPr>
      <w:r w:rsidRPr="00DF3CCA">
        <w:rPr>
          <w:rFonts w:ascii="ＭＳ 明朝" w:eastAsia="ＭＳ 明朝" w:hAnsi="ＭＳ 明朝" w:cs="Times New Roman" w:hint="eastAsia"/>
          <w:sz w:val="22"/>
        </w:rPr>
        <w:t>してください。（書式あり）</w:t>
      </w:r>
    </w:p>
    <w:p w14:paraId="740E12A2" w14:textId="7DC21353" w:rsidR="00BA2709" w:rsidRPr="00DF3CCA" w:rsidRDefault="00BA2709" w:rsidP="00BA2709">
      <w:pPr>
        <w:widowControl/>
        <w:spacing w:line="0" w:lineRule="atLeast"/>
        <w:rPr>
          <w:rFonts w:ascii="HG丸ｺﾞｼｯｸM-PRO" w:eastAsia="HG丸ｺﾞｼｯｸM-PRO" w:hAnsi="HG丸ｺﾞｼｯｸM-PRO" w:cs="Times New Roman"/>
          <w:b/>
          <w:bCs/>
          <w:szCs w:val="21"/>
        </w:rPr>
      </w:pPr>
      <w:r w:rsidRPr="00DF3CCA">
        <w:rPr>
          <w:rFonts w:ascii="HG丸ｺﾞｼｯｸM-PRO" w:eastAsia="HG丸ｺﾞｼｯｸM-PRO" w:hAnsi="HG丸ｺﾞｼｯｸM-PRO" w:hint="eastAsia"/>
          <w:b/>
          <w:sz w:val="24"/>
          <w:szCs w:val="24"/>
        </w:rPr>
        <w:t>①NPプログラム</w:t>
      </w:r>
      <w:r w:rsidR="00A26AA0" w:rsidRPr="00DF3CCA">
        <w:rPr>
          <w:rFonts w:ascii="HG丸ｺﾞｼｯｸM-PRO" w:eastAsia="HG丸ｺﾞｼｯｸM-PRO" w:hAnsi="HG丸ｺﾞｼｯｸM-PRO" w:hint="eastAsia"/>
          <w:b/>
          <w:sz w:val="24"/>
          <w:szCs w:val="24"/>
        </w:rPr>
        <w:t>（z</w:t>
      </w:r>
      <w:r w:rsidR="00A26AA0" w:rsidRPr="00DF3CCA">
        <w:rPr>
          <w:rFonts w:ascii="HG丸ｺﾞｼｯｸM-PRO" w:eastAsia="HG丸ｺﾞｼｯｸM-PRO" w:hAnsi="HG丸ｺﾞｼｯｸM-PRO"/>
          <w:b/>
          <w:sz w:val="24"/>
          <w:szCs w:val="24"/>
        </w:rPr>
        <w:t>oom</w:t>
      </w:r>
      <w:r w:rsidR="00A26AA0" w:rsidRPr="00DF3CCA">
        <w:rPr>
          <w:rFonts w:ascii="HG丸ｺﾞｼｯｸM-PRO" w:eastAsia="HG丸ｺﾞｼｯｸM-PRO" w:hAnsi="HG丸ｺﾞｼｯｸM-PRO" w:hint="eastAsia"/>
          <w:b/>
          <w:sz w:val="24"/>
          <w:szCs w:val="24"/>
        </w:rPr>
        <w:t>開催可）</w:t>
      </w:r>
    </w:p>
    <w:p w14:paraId="5AEDD89F" w14:textId="77777777" w:rsidR="00BA2709" w:rsidRPr="008B21BE" w:rsidRDefault="00BA2709" w:rsidP="00BA2709">
      <w:pPr>
        <w:widowControl/>
        <w:spacing w:line="0" w:lineRule="atLeast"/>
        <w:ind w:firstLineChars="100" w:firstLine="220"/>
        <w:rPr>
          <w:rFonts w:ascii="ＭＳ 明朝" w:eastAsia="ＭＳ 明朝" w:hAnsi="ＭＳ 明朝" w:cs="Times New Roman"/>
          <w:sz w:val="22"/>
        </w:rPr>
      </w:pPr>
      <w:r w:rsidRPr="00DF3CCA">
        <w:rPr>
          <w:rFonts w:ascii="ＭＳ 明朝" w:eastAsia="ＭＳ 明朝" w:hAnsi="ＭＳ 明朝" w:cs="Times New Roman"/>
          <w:sz w:val="22"/>
        </w:rPr>
        <w:t>NPプログラムは1980年にカナダで生まれた</w:t>
      </w:r>
      <w:r w:rsidRPr="008B21BE">
        <w:rPr>
          <w:rFonts w:ascii="ＭＳ 明朝" w:eastAsia="ＭＳ 明朝" w:hAnsi="ＭＳ 明朝" w:cs="Times New Roman"/>
          <w:sz w:val="22"/>
        </w:rPr>
        <w:t>子育て中の親のための優れた予防型プログラムです。参加者中心のプログラムで、第1回目に何を話し合いたいかという意見を出し合います。各回のテーマは、参加者の希望によって構成されていきます。さらに、全員で誰もが安心でき、くつろげる場になるような約束ごとを確かめ合います。参加者が互いの気持ち・本音を出し合うことで学び合い、親が自分自身の本来持っている力に気づきます。自分で考え、自分で気づく力を改めて知り、価値観を見いださせてくれるプログラムです。</w:t>
      </w:r>
    </w:p>
    <w:p w14:paraId="719C2AB1" w14:textId="530B759A" w:rsidR="00BA2709" w:rsidRPr="00DF3CCA" w:rsidRDefault="00BA2709" w:rsidP="00BA2709">
      <w:pPr>
        <w:widowControl/>
        <w:spacing w:line="0" w:lineRule="atLeast"/>
        <w:ind w:firstLineChars="100" w:firstLine="220"/>
        <w:rPr>
          <w:rFonts w:ascii="ＭＳ 明朝" w:eastAsia="ＭＳ 明朝" w:hAnsi="ＭＳ 明朝" w:cs="Times New Roman"/>
          <w:sz w:val="22"/>
        </w:rPr>
      </w:pPr>
      <w:r w:rsidRPr="008B21BE">
        <w:rPr>
          <w:rFonts w:ascii="ＭＳ 明朝" w:eastAsia="ＭＳ 明朝" w:hAnsi="ＭＳ 明朝" w:cs="Times New Roman" w:hint="eastAsia"/>
          <w:sz w:val="22"/>
        </w:rPr>
        <w:t>参加者は</w:t>
      </w:r>
      <w:r w:rsidRPr="008B21BE">
        <w:rPr>
          <w:rFonts w:ascii="ＭＳ 明朝" w:eastAsia="ＭＳ 明朝" w:hAnsi="ＭＳ 明朝" w:cs="Times New Roman"/>
          <w:sz w:val="22"/>
        </w:rPr>
        <w:t>0～5歳までの子</w:t>
      </w:r>
      <w:r w:rsidRPr="00DF3CCA">
        <w:rPr>
          <w:rFonts w:ascii="ＭＳ 明朝" w:eastAsia="ＭＳ 明朝" w:hAnsi="ＭＳ 明朝" w:cs="Times New Roman"/>
          <w:sz w:val="22"/>
        </w:rPr>
        <w:t>どもをもつ保護者10名</w:t>
      </w:r>
      <w:r w:rsidR="00A26AA0" w:rsidRPr="00DF3CCA">
        <w:rPr>
          <w:rFonts w:ascii="ＭＳ 明朝" w:eastAsia="ＭＳ 明朝" w:hAnsi="ＭＳ 明朝" w:cs="Times New Roman" w:hint="eastAsia"/>
          <w:sz w:val="22"/>
        </w:rPr>
        <w:t>（z</w:t>
      </w:r>
      <w:r w:rsidR="00A26AA0" w:rsidRPr="00DF3CCA">
        <w:rPr>
          <w:rFonts w:ascii="ＭＳ 明朝" w:eastAsia="ＭＳ 明朝" w:hAnsi="ＭＳ 明朝" w:cs="Times New Roman"/>
          <w:sz w:val="22"/>
        </w:rPr>
        <w:t>oom</w:t>
      </w:r>
      <w:r w:rsidR="00A26AA0" w:rsidRPr="00DF3CCA">
        <w:rPr>
          <w:rFonts w:ascii="ＭＳ 明朝" w:eastAsia="ＭＳ 明朝" w:hAnsi="ＭＳ 明朝" w:cs="Times New Roman" w:hint="eastAsia"/>
          <w:sz w:val="22"/>
        </w:rPr>
        <w:t>開催の場合は6名）</w:t>
      </w:r>
      <w:r w:rsidRPr="00DF3CCA">
        <w:rPr>
          <w:rFonts w:ascii="ＭＳ 明朝" w:eastAsia="ＭＳ 明朝" w:hAnsi="ＭＳ 明朝" w:cs="Times New Roman"/>
          <w:sz w:val="22"/>
        </w:rPr>
        <w:t>前後を標準とした固定参加者で、2時間×7回のプログラム。体験版も実施可。主催者で、カフェタイム用のお茶とお菓子をご用意ください（参加者からお菓子代として、ひとり500円（7回分）徴収可・支部の合意があれば支部活動費からの追加も可）</w:t>
      </w:r>
    </w:p>
    <w:p w14:paraId="0F1ECDD4" w14:textId="79AB7F44" w:rsidR="00BA2709" w:rsidRPr="00DF3CCA" w:rsidRDefault="00BA2709" w:rsidP="00BA2709">
      <w:pPr>
        <w:widowControl/>
        <w:spacing w:line="0" w:lineRule="atLeast"/>
        <w:ind w:left="220" w:hangingChars="100" w:hanging="220"/>
        <w:rPr>
          <w:rFonts w:ascii="ＭＳ 明朝" w:eastAsia="ＭＳ 明朝" w:hAnsi="ＭＳ 明朝" w:cs="Times New Roman"/>
          <w:sz w:val="22"/>
        </w:rPr>
      </w:pPr>
      <w:r w:rsidRPr="00DF3CCA">
        <w:rPr>
          <w:rFonts w:ascii="ＭＳ 明朝" w:eastAsia="ＭＳ 明朝" w:hAnsi="ＭＳ 明朝" w:cs="Times New Roman" w:hint="eastAsia"/>
          <w:sz w:val="22"/>
        </w:rPr>
        <w:t>※開催ルール：会場と日程候補を添えて、事前にＣＣＳ講師依頼書をセンターへ提出してください。　開催広報チラシは雛形があります。</w:t>
      </w:r>
    </w:p>
    <w:p w14:paraId="7CA5F985" w14:textId="77777777" w:rsidR="00A26AA0" w:rsidRPr="00DF3CCA" w:rsidRDefault="00A26AA0" w:rsidP="00BA2709">
      <w:pPr>
        <w:widowControl/>
        <w:spacing w:line="0" w:lineRule="atLeast"/>
        <w:ind w:left="220" w:hangingChars="100" w:hanging="220"/>
        <w:rPr>
          <w:rFonts w:ascii="ＭＳ 明朝" w:eastAsia="ＭＳ 明朝" w:hAnsi="ＭＳ 明朝" w:cs="Times New Roman"/>
          <w:sz w:val="22"/>
        </w:rPr>
      </w:pPr>
      <w:bookmarkStart w:id="1" w:name="_Hlk63758369"/>
      <w:r w:rsidRPr="00DF3CCA">
        <w:rPr>
          <w:rFonts w:ascii="ＭＳ 明朝" w:eastAsia="ＭＳ 明朝" w:hAnsi="ＭＳ 明朝" w:cs="Times New Roman" w:hint="eastAsia"/>
          <w:sz w:val="22"/>
        </w:rPr>
        <w:t>※</w:t>
      </w:r>
      <w:r w:rsidRPr="00DF3CCA">
        <w:rPr>
          <w:rFonts w:ascii="ＭＳ 明朝" w:eastAsia="ＭＳ 明朝" w:hAnsi="ＭＳ 明朝" w:cs="Times New Roman"/>
          <w:sz w:val="22"/>
        </w:rPr>
        <w:t>zoom</w:t>
      </w:r>
      <w:r w:rsidRPr="00DF3CCA">
        <w:rPr>
          <w:rFonts w:ascii="ＭＳ 明朝" w:eastAsia="ＭＳ 明朝" w:hAnsi="ＭＳ 明朝" w:cs="Times New Roman" w:hint="eastAsia"/>
          <w:sz w:val="22"/>
        </w:rPr>
        <w:t>開催の場合の注意点</w:t>
      </w:r>
    </w:p>
    <w:bookmarkEnd w:id="1"/>
    <w:p w14:paraId="2BCAE581" w14:textId="046B606F" w:rsidR="00BA2709" w:rsidRPr="00DF3CCA" w:rsidRDefault="00A26AA0" w:rsidP="00925100">
      <w:pPr>
        <w:widowControl/>
        <w:spacing w:line="0" w:lineRule="atLeast"/>
        <w:ind w:firstLineChars="100" w:firstLine="220"/>
        <w:rPr>
          <w:rFonts w:ascii="ＭＳ 明朝" w:eastAsia="ＭＳ 明朝" w:hAnsi="ＭＳ 明朝" w:cs="Times New Roman"/>
          <w:sz w:val="22"/>
        </w:rPr>
      </w:pPr>
      <w:r w:rsidRPr="00DF3CCA">
        <w:rPr>
          <w:rFonts w:ascii="ＭＳ 明朝" w:eastAsia="ＭＳ 明朝" w:hAnsi="ＭＳ 明朝" w:cs="Times New Roman" w:hint="eastAsia"/>
          <w:sz w:val="22"/>
        </w:rPr>
        <w:t>カフェタイム用のお茶とお菓子は主催者</w:t>
      </w:r>
      <w:r w:rsidR="00925100" w:rsidRPr="00DF3CCA">
        <w:rPr>
          <w:rFonts w:ascii="ＭＳ 明朝" w:eastAsia="ＭＳ 明朝" w:hAnsi="ＭＳ 明朝" w:cs="Times New Roman" w:hint="eastAsia"/>
          <w:sz w:val="22"/>
        </w:rPr>
        <w:t>が</w:t>
      </w:r>
      <w:r w:rsidRPr="00DF3CCA">
        <w:rPr>
          <w:rFonts w:ascii="ＭＳ 明朝" w:eastAsia="ＭＳ 明朝" w:hAnsi="ＭＳ 明朝" w:cs="Times New Roman" w:hint="eastAsia"/>
          <w:sz w:val="22"/>
        </w:rPr>
        <w:t>用意する必要はありません。</w:t>
      </w:r>
    </w:p>
    <w:p w14:paraId="21D35524" w14:textId="0C6A10BB" w:rsidR="00BA2709" w:rsidRPr="00DF3CCA" w:rsidRDefault="00BA2709" w:rsidP="00BA2709">
      <w:pPr>
        <w:widowControl/>
        <w:spacing w:line="0" w:lineRule="atLeast"/>
        <w:rPr>
          <w:rFonts w:ascii="ＭＳ 明朝" w:eastAsia="ＭＳ 明朝" w:hAnsi="ＭＳ 明朝" w:cs="Times New Roman"/>
          <w:b/>
          <w:bCs/>
          <w:sz w:val="22"/>
        </w:rPr>
      </w:pPr>
      <w:r w:rsidRPr="00DF3CCA">
        <w:rPr>
          <w:rFonts w:ascii="HG丸ｺﾞｼｯｸM-PRO" w:eastAsia="HG丸ｺﾞｼｯｸM-PRO" w:hAnsi="HG丸ｺﾞｼｯｸM-PRO" w:hint="eastAsia"/>
          <w:b/>
          <w:sz w:val="24"/>
          <w:szCs w:val="24"/>
        </w:rPr>
        <w:t>②ほめ＊ほめ子育てトレーニング</w:t>
      </w:r>
      <w:r w:rsidR="00720BAD" w:rsidRPr="00DF3CCA">
        <w:rPr>
          <w:rFonts w:ascii="HG丸ｺﾞｼｯｸM-PRO" w:eastAsia="HG丸ｺﾞｼｯｸM-PRO" w:hAnsi="HG丸ｺﾞｼｯｸM-PRO" w:hint="eastAsia"/>
          <w:b/>
          <w:sz w:val="24"/>
          <w:szCs w:val="24"/>
        </w:rPr>
        <w:t>（z</w:t>
      </w:r>
      <w:r w:rsidR="00720BAD" w:rsidRPr="00DF3CCA">
        <w:rPr>
          <w:rFonts w:ascii="HG丸ｺﾞｼｯｸM-PRO" w:eastAsia="HG丸ｺﾞｼｯｸM-PRO" w:hAnsi="HG丸ｺﾞｼｯｸM-PRO"/>
          <w:b/>
          <w:sz w:val="24"/>
          <w:szCs w:val="24"/>
        </w:rPr>
        <w:t>oom</w:t>
      </w:r>
      <w:r w:rsidR="00720BAD" w:rsidRPr="00DF3CCA">
        <w:rPr>
          <w:rFonts w:ascii="HG丸ｺﾞｼｯｸM-PRO" w:eastAsia="HG丸ｺﾞｼｯｸM-PRO" w:hAnsi="HG丸ｺﾞｼｯｸM-PRO" w:hint="eastAsia"/>
          <w:b/>
          <w:sz w:val="24"/>
          <w:szCs w:val="24"/>
        </w:rPr>
        <w:t>開催可）</w:t>
      </w:r>
    </w:p>
    <w:p w14:paraId="4376004C" w14:textId="1581243C" w:rsidR="00BA2709" w:rsidRPr="008B21BE" w:rsidRDefault="00BA2709" w:rsidP="00BA2709">
      <w:pPr>
        <w:widowControl/>
        <w:spacing w:line="0" w:lineRule="atLeast"/>
        <w:ind w:firstLineChars="100" w:firstLine="220"/>
        <w:rPr>
          <w:rFonts w:ascii="ＭＳ 明朝" w:eastAsia="ＭＳ 明朝" w:hAnsi="ＭＳ 明朝" w:cs="Times New Roman"/>
          <w:sz w:val="22"/>
        </w:rPr>
      </w:pPr>
      <w:r w:rsidRPr="00DF3CCA">
        <w:rPr>
          <w:rFonts w:ascii="ＭＳ 明朝" w:eastAsia="ＭＳ 明朝" w:hAnsi="ＭＳ 明朝" w:cs="Times New Roman" w:hint="eastAsia"/>
          <w:sz w:val="22"/>
        </w:rPr>
        <w:t>ほめ＊ほめ子育てトレーニング（ほめ＊トレ）は、子</w:t>
      </w:r>
      <w:r w:rsidR="00770BF1" w:rsidRPr="00DF3CCA">
        <w:rPr>
          <w:rFonts w:ascii="ＭＳ 明朝" w:eastAsia="ＭＳ 明朝" w:hAnsi="ＭＳ 明朝" w:cs="Times New Roman" w:hint="eastAsia"/>
          <w:sz w:val="22"/>
        </w:rPr>
        <w:t>どもの行動に着目し、</w:t>
      </w:r>
      <w:r w:rsidRPr="00DF3CCA">
        <w:rPr>
          <w:rFonts w:ascii="ＭＳ 明朝" w:eastAsia="ＭＳ 明朝" w:hAnsi="ＭＳ 明朝" w:cs="Times New Roman" w:hint="eastAsia"/>
          <w:sz w:val="22"/>
        </w:rPr>
        <w:t>良</w:t>
      </w:r>
      <w:r w:rsidR="00770BF1" w:rsidRPr="00DF3CCA">
        <w:rPr>
          <w:rFonts w:ascii="ＭＳ 明朝" w:eastAsia="ＭＳ 明朝" w:hAnsi="ＭＳ 明朝" w:cs="Times New Roman" w:hint="eastAsia"/>
          <w:sz w:val="22"/>
        </w:rPr>
        <w:t>い行動はほめ、困った行動は叱ります。</w:t>
      </w:r>
      <w:r w:rsidRPr="00DF3CCA">
        <w:rPr>
          <w:rFonts w:ascii="ＭＳ 明朝" w:eastAsia="ＭＳ 明朝" w:hAnsi="ＭＳ 明朝" w:cs="Times New Roman" w:hint="eastAsia"/>
          <w:sz w:val="22"/>
        </w:rPr>
        <w:t>ロールプレイを使って</w:t>
      </w:r>
      <w:r w:rsidR="00770BF1" w:rsidRPr="00DF3CCA">
        <w:rPr>
          <w:rFonts w:ascii="ＭＳ 明朝" w:eastAsia="ＭＳ 明朝" w:hAnsi="ＭＳ 明朝" w:cs="Times New Roman" w:hint="eastAsia"/>
          <w:sz w:val="22"/>
        </w:rPr>
        <w:t>具体例で</w:t>
      </w:r>
      <w:r w:rsidRPr="00DF3CCA">
        <w:rPr>
          <w:rFonts w:ascii="ＭＳ 明朝" w:eastAsia="ＭＳ 明朝" w:hAnsi="ＭＳ 明朝" w:cs="Times New Roman" w:hint="eastAsia"/>
          <w:sz w:val="22"/>
        </w:rPr>
        <w:t>学び</w:t>
      </w:r>
      <w:r w:rsidR="00770BF1" w:rsidRPr="00DF3CCA">
        <w:rPr>
          <w:rFonts w:ascii="ＭＳ 明朝" w:eastAsia="ＭＳ 明朝" w:hAnsi="ＭＳ 明朝" w:cs="Times New Roman" w:hint="eastAsia"/>
          <w:sz w:val="22"/>
        </w:rPr>
        <w:t>練習をし</w:t>
      </w:r>
      <w:r w:rsidRPr="00DF3CCA">
        <w:rPr>
          <w:rFonts w:ascii="ＭＳ 明朝" w:eastAsia="ＭＳ 明朝" w:hAnsi="ＭＳ 明朝" w:cs="Times New Roman" w:hint="eastAsia"/>
          <w:sz w:val="22"/>
        </w:rPr>
        <w:t>ます。</w:t>
      </w:r>
      <w:r w:rsidR="00770BF1" w:rsidRPr="00DF3CCA">
        <w:rPr>
          <w:rFonts w:ascii="ＭＳ 明朝" w:eastAsia="ＭＳ 明朝" w:hAnsi="ＭＳ 明朝" w:cs="Times New Roman" w:hint="eastAsia"/>
          <w:sz w:val="22"/>
        </w:rPr>
        <w:t>この方法は</w:t>
      </w:r>
      <w:r w:rsidRPr="00DF3CCA">
        <w:rPr>
          <w:rFonts w:ascii="ＭＳ 明朝" w:eastAsia="ＭＳ 明朝" w:hAnsi="ＭＳ 明朝" w:cs="Times New Roman" w:hint="eastAsia"/>
          <w:sz w:val="22"/>
        </w:rPr>
        <w:t>親</w:t>
      </w:r>
      <w:r w:rsidR="00770BF1" w:rsidRPr="00DF3CCA">
        <w:rPr>
          <w:rFonts w:ascii="ＭＳ 明朝" w:eastAsia="ＭＳ 明朝" w:hAnsi="ＭＳ 明朝" w:cs="Times New Roman" w:hint="eastAsia"/>
          <w:sz w:val="22"/>
        </w:rPr>
        <w:t>子</w:t>
      </w:r>
      <w:r w:rsidRPr="00DF3CCA">
        <w:rPr>
          <w:rFonts w:ascii="ＭＳ 明朝" w:eastAsia="ＭＳ 明朝" w:hAnsi="ＭＳ 明朝" w:cs="Times New Roman" w:hint="eastAsia"/>
          <w:sz w:val="22"/>
        </w:rPr>
        <w:t>の</w:t>
      </w:r>
      <w:r w:rsidR="00770BF1" w:rsidRPr="00DF3CCA">
        <w:rPr>
          <w:rFonts w:ascii="ＭＳ 明朝" w:eastAsia="ＭＳ 明朝" w:hAnsi="ＭＳ 明朝" w:cs="Times New Roman" w:hint="eastAsia"/>
          <w:sz w:val="22"/>
        </w:rPr>
        <w:t>コミュニケーションを良好にし、肯定的な働きかけができるようになります。合わせて、お母さんのイライラや怒りにどう付き合うかを学びます。</w:t>
      </w:r>
      <w:r w:rsidRPr="00DF3CCA">
        <w:rPr>
          <w:rFonts w:ascii="ＭＳ 明朝" w:eastAsia="ＭＳ 明朝" w:hAnsi="ＭＳ 明朝" w:cs="Times New Roman" w:hint="eastAsia"/>
          <w:sz w:val="22"/>
        </w:rPr>
        <w:t>参加者は</w:t>
      </w:r>
      <w:r w:rsidRPr="00DF3CCA">
        <w:rPr>
          <w:rFonts w:ascii="ＭＳ 明朝" w:eastAsia="ＭＳ 明朝" w:hAnsi="ＭＳ 明朝" w:cs="Times New Roman"/>
          <w:sz w:val="22"/>
        </w:rPr>
        <w:t>3～9歳まで</w:t>
      </w:r>
      <w:r w:rsidR="00FD5474" w:rsidRPr="00DF3CCA">
        <w:rPr>
          <w:rFonts w:ascii="ＭＳ 明朝" w:eastAsia="ＭＳ 明朝" w:hAnsi="ＭＳ 明朝" w:cs="Times New Roman" w:hint="eastAsia"/>
          <w:sz w:val="22"/>
        </w:rPr>
        <w:t>（16歳頃まで対応可）</w:t>
      </w:r>
      <w:r w:rsidRPr="00DF3CCA">
        <w:rPr>
          <w:rFonts w:ascii="ＭＳ 明朝" w:eastAsia="ＭＳ 明朝" w:hAnsi="ＭＳ 明朝" w:cs="Times New Roman"/>
          <w:sz w:val="22"/>
        </w:rPr>
        <w:t>の子どもをもつ保護者10名</w:t>
      </w:r>
      <w:bookmarkStart w:id="2" w:name="_Hlk63757772"/>
      <w:r w:rsidR="00720BAD" w:rsidRPr="00DF3CCA">
        <w:rPr>
          <w:rFonts w:ascii="ＭＳ 明朝" w:eastAsia="ＭＳ 明朝" w:hAnsi="ＭＳ 明朝" w:cs="Times New Roman" w:hint="eastAsia"/>
          <w:sz w:val="22"/>
        </w:rPr>
        <w:t>（z</w:t>
      </w:r>
      <w:r w:rsidR="00720BAD" w:rsidRPr="00DF3CCA">
        <w:rPr>
          <w:rFonts w:ascii="ＭＳ 明朝" w:eastAsia="ＭＳ 明朝" w:hAnsi="ＭＳ 明朝" w:cs="Times New Roman"/>
          <w:sz w:val="22"/>
        </w:rPr>
        <w:t>oom</w:t>
      </w:r>
      <w:r w:rsidR="00720BAD" w:rsidRPr="00DF3CCA">
        <w:rPr>
          <w:rFonts w:ascii="ＭＳ 明朝" w:eastAsia="ＭＳ 明朝" w:hAnsi="ＭＳ 明朝" w:cs="Times New Roman" w:hint="eastAsia"/>
          <w:sz w:val="22"/>
        </w:rPr>
        <w:t>開催の場合は6名）</w:t>
      </w:r>
      <w:bookmarkEnd w:id="2"/>
      <w:r w:rsidRPr="00DF3CCA">
        <w:rPr>
          <w:rFonts w:ascii="ＭＳ 明朝" w:eastAsia="ＭＳ 明朝" w:hAnsi="ＭＳ 明朝" w:cs="Times New Roman"/>
          <w:sz w:val="22"/>
        </w:rPr>
        <w:t>前後を</w:t>
      </w:r>
      <w:r w:rsidRPr="008B21BE">
        <w:rPr>
          <w:rFonts w:ascii="ＭＳ 明朝" w:eastAsia="ＭＳ 明朝" w:hAnsi="ＭＳ 明朝" w:cs="Times New Roman"/>
          <w:sz w:val="22"/>
        </w:rPr>
        <w:t>標準とした固定参加者で、1時間45分×7回のプログラム。体験版も実施可。主催者で、パソコン、スピーカー、プロジェクター、スクリーン、ホワイトボードをご用意下さい。</w:t>
      </w:r>
    </w:p>
    <w:p w14:paraId="20F6429F" w14:textId="77777777" w:rsidR="00BA2709" w:rsidRDefault="00BA2709" w:rsidP="00BA2709">
      <w:pPr>
        <w:widowControl/>
        <w:spacing w:line="0" w:lineRule="atLeast"/>
        <w:ind w:left="220" w:hangingChars="100" w:hanging="220"/>
        <w:rPr>
          <w:rFonts w:ascii="ＭＳ 明朝" w:eastAsia="ＭＳ 明朝" w:hAnsi="ＭＳ 明朝" w:cs="Times New Roman"/>
          <w:sz w:val="22"/>
        </w:rPr>
      </w:pPr>
      <w:r w:rsidRPr="008B21BE">
        <w:rPr>
          <w:rFonts w:ascii="ＭＳ 明朝" w:eastAsia="ＭＳ 明朝" w:hAnsi="ＭＳ 明朝" w:cs="Times New Roman" w:hint="eastAsia"/>
          <w:sz w:val="22"/>
        </w:rPr>
        <w:t>※開催ルール：会場と日程候補を添えて、事前にＣＣＳ講師依頼書をセンターへ提出してください。　開催広報チラシは雛形があります。</w:t>
      </w:r>
    </w:p>
    <w:p w14:paraId="53503D9F" w14:textId="77777777" w:rsidR="00BA2709" w:rsidRPr="008B21BE" w:rsidRDefault="00BA2709" w:rsidP="00BA2709">
      <w:pPr>
        <w:widowControl/>
        <w:spacing w:line="0" w:lineRule="atLeast"/>
        <w:rPr>
          <w:rFonts w:ascii="HG丸ｺﾞｼｯｸM-PRO" w:eastAsia="HG丸ｺﾞｼｯｸM-PRO" w:hAnsi="HG丸ｺﾞｼｯｸM-PRO" w:cs="Times New Roman"/>
          <w:b/>
          <w:bCs/>
          <w:sz w:val="24"/>
          <w:szCs w:val="24"/>
        </w:rPr>
      </w:pPr>
      <w:r>
        <w:rPr>
          <w:rFonts w:ascii="HG丸ｺﾞｼｯｸM-PRO" w:eastAsia="HG丸ｺﾞｼｯｸM-PRO" w:hAnsi="HG丸ｺﾞｼｯｸM-PRO" w:cs="Times New Roman" w:hint="eastAsia"/>
          <w:b/>
          <w:bCs/>
          <w:sz w:val="24"/>
          <w:szCs w:val="24"/>
        </w:rPr>
        <w:t>③</w:t>
      </w:r>
      <w:r w:rsidRPr="008B21BE">
        <w:rPr>
          <w:rFonts w:ascii="HG丸ｺﾞｼｯｸM-PRO" w:eastAsia="HG丸ｺﾞｼｯｸM-PRO" w:hAnsi="HG丸ｺﾞｼｯｸM-PRO" w:cs="Times New Roman" w:hint="eastAsia"/>
          <w:b/>
          <w:bCs/>
          <w:sz w:val="24"/>
          <w:szCs w:val="24"/>
        </w:rPr>
        <w:t>予算（費用負担）について</w:t>
      </w:r>
    </w:p>
    <w:p w14:paraId="4858E4D6" w14:textId="47DA29AF" w:rsidR="00BA2709" w:rsidRPr="008B21BE" w:rsidRDefault="00BA2709" w:rsidP="00BA2709">
      <w:pPr>
        <w:widowControl/>
        <w:spacing w:line="0" w:lineRule="atLeast"/>
        <w:ind w:left="220" w:hangingChars="100" w:hanging="220"/>
        <w:rPr>
          <w:rFonts w:ascii="HG丸ｺﾞｼｯｸM-PRO" w:eastAsia="HG丸ｺﾞｼｯｸM-PRO" w:hAnsi="HG丸ｺﾞｼｯｸM-PRO" w:cs="Times New Roman"/>
          <w:sz w:val="24"/>
          <w:szCs w:val="24"/>
        </w:rPr>
      </w:pPr>
      <w:r w:rsidRPr="008B21BE">
        <w:rPr>
          <w:rFonts w:ascii="ＭＳ 明朝" w:eastAsia="ＭＳ 明朝" w:hAnsi="ＭＳ 明朝" w:cs="Times New Roman" w:hint="eastAsia"/>
          <w:sz w:val="22"/>
        </w:rPr>
        <w:t>・子育て活動支援費は、エッコロ予算として全体予算化し、</w:t>
      </w:r>
      <w:r w:rsidR="007D6E9D" w:rsidRPr="007D6E9D">
        <w:rPr>
          <w:rFonts w:ascii="ＭＳ 明朝" w:eastAsia="ＭＳ 明朝" w:hAnsi="ＭＳ 明朝" w:cs="Times New Roman" w:hint="eastAsia"/>
          <w:sz w:val="22"/>
        </w:rPr>
        <w:t>エッコロ</w:t>
      </w:r>
      <w:r w:rsidRPr="007D6E9D">
        <w:rPr>
          <w:rFonts w:ascii="ＭＳ 明朝" w:eastAsia="ＭＳ 明朝" w:hAnsi="ＭＳ 明朝" w:cs="Times New Roman" w:hint="eastAsia"/>
          <w:sz w:val="22"/>
        </w:rPr>
        <w:t>委員会</w:t>
      </w:r>
      <w:r w:rsidRPr="008B21BE">
        <w:rPr>
          <w:rFonts w:ascii="ＭＳ 明朝" w:eastAsia="ＭＳ 明朝" w:hAnsi="ＭＳ 明朝" w:cs="Times New Roman" w:hint="eastAsia"/>
          <w:sz w:val="22"/>
        </w:rPr>
        <w:t>で開催数を調整します。</w:t>
      </w:r>
    </w:p>
    <w:p w14:paraId="154FCB0C" w14:textId="77777777" w:rsidR="00BA2709" w:rsidRPr="008B21BE" w:rsidRDefault="00BA2709" w:rsidP="00BA2709">
      <w:pPr>
        <w:widowControl/>
        <w:spacing w:line="0" w:lineRule="atLeast"/>
        <w:ind w:leftChars="-17" w:left="184" w:hangingChars="100" w:hanging="220"/>
        <w:rPr>
          <w:rFonts w:ascii="ＭＳ 明朝" w:eastAsia="ＭＳ 明朝" w:hAnsi="ＭＳ 明朝" w:cs="Times New Roman"/>
          <w:bCs/>
          <w:sz w:val="22"/>
        </w:rPr>
      </w:pPr>
      <w:r w:rsidRPr="008B21BE">
        <w:rPr>
          <w:rFonts w:ascii="ＭＳ 明朝" w:eastAsia="ＭＳ 明朝" w:hAnsi="ＭＳ 明朝" w:cs="Times New Roman" w:hint="eastAsia"/>
          <w:sz w:val="22"/>
        </w:rPr>
        <w:t>・</w:t>
      </w:r>
      <w:r w:rsidRPr="008B21BE">
        <w:rPr>
          <w:rFonts w:ascii="ＭＳ 明朝" w:eastAsia="ＭＳ 明朝" w:hAnsi="ＭＳ 明朝" w:cs="Times New Roman" w:hint="eastAsia"/>
          <w:bCs/>
          <w:sz w:val="22"/>
        </w:rPr>
        <w:t>開催数が全体の予算枠を超える場合は、エッコロ予算の予備費で対応します。（支部チャレンジ予算不可）</w:t>
      </w:r>
    </w:p>
    <w:p w14:paraId="312D5504" w14:textId="77777777" w:rsidR="00BA2709" w:rsidRPr="008B21BE" w:rsidRDefault="00BA2709" w:rsidP="00BA2709">
      <w:pPr>
        <w:widowControl/>
        <w:spacing w:line="0" w:lineRule="atLeast"/>
        <w:ind w:leftChars="-17" w:left="184" w:hangingChars="100" w:hanging="220"/>
        <w:rPr>
          <w:rFonts w:ascii="ＭＳ 明朝" w:eastAsia="ＭＳ 明朝" w:hAnsi="ＭＳ 明朝" w:cs="Times New Roman"/>
          <w:sz w:val="22"/>
        </w:rPr>
      </w:pPr>
      <w:r w:rsidRPr="008B21BE">
        <w:rPr>
          <w:rFonts w:ascii="ＭＳ 明朝" w:eastAsia="ＭＳ 明朝" w:hAnsi="ＭＳ 明朝" w:cs="Times New Roman" w:hint="eastAsia"/>
          <w:bCs/>
          <w:sz w:val="22"/>
        </w:rPr>
        <w:t>・</w:t>
      </w:r>
      <w:r w:rsidRPr="008B21BE">
        <w:rPr>
          <w:rFonts w:ascii="ＭＳ 明朝" w:eastAsia="ＭＳ 明朝" w:hAnsi="ＭＳ 明朝" w:cs="Times New Roman" w:hint="eastAsia"/>
          <w:sz w:val="22"/>
        </w:rPr>
        <w:t>ＮＰプログラム、</w:t>
      </w:r>
      <w:r w:rsidRPr="008B21BE">
        <w:rPr>
          <w:rFonts w:ascii="ＭＳ 明朝" w:eastAsia="ＭＳ 明朝" w:hAnsi="ＭＳ 明朝" w:cs="Times New Roman" w:hint="eastAsia"/>
          <w:bCs/>
          <w:sz w:val="22"/>
        </w:rPr>
        <w:t>ほめ･ほめ子育てトレーニング（旧：そだれん）</w:t>
      </w:r>
      <w:r w:rsidRPr="008B21BE">
        <w:rPr>
          <w:rFonts w:ascii="ＭＳ 明朝" w:eastAsia="ＭＳ 明朝" w:hAnsi="ＭＳ 明朝" w:cs="Times New Roman" w:hint="eastAsia"/>
          <w:sz w:val="22"/>
        </w:rPr>
        <w:t>のファシリテーター謝礼とその方の交通費支払いは本部対応。会場費は予算枠に入るが、支払等はブロック事務局対応。その他の諸経費（お茶菓子代等）は主催者が支出。</w:t>
      </w:r>
    </w:p>
    <w:p w14:paraId="33234322" w14:textId="77777777" w:rsidR="00BA2709" w:rsidRPr="008B21BE" w:rsidRDefault="00BA2709" w:rsidP="00BA2709">
      <w:pPr>
        <w:widowControl/>
        <w:ind w:left="220" w:hangingChars="100" w:hanging="220"/>
        <w:rPr>
          <w:rFonts w:ascii="ＭＳ 明朝" w:eastAsia="ＭＳ 明朝" w:hAnsi="ＭＳ 明朝" w:cs="Times New Roman"/>
          <w:sz w:val="22"/>
        </w:rPr>
      </w:pPr>
      <w:r w:rsidRPr="008B21BE">
        <w:rPr>
          <w:rFonts w:ascii="ＭＳ 明朝" w:eastAsia="ＭＳ 明朝" w:hAnsi="ＭＳ 明朝" w:cs="Times New Roman" w:hint="eastAsia"/>
          <w:sz w:val="22"/>
        </w:rPr>
        <w:t>・但し、ＮＰプログラム本企画（体験除く）で使用するおやつは、プログラム目的の中にある「リラックスし、和む」ための必要な道具であることを前提に、基本は参加者から500円を徴収し、主催者がおかしを用意する。主催者は、7回目のアフタープログラムで、生活クラブとして利用を呼び掛ける消費材を用意するなどの対応について、事前にファシリテーターと打ち合わせておく。500円の配分はＮＰプログラム6回分を基本とし、7回目のアフタープログラムのお茶菓子については参加者の状況を見ながら相談して決めるように、ファシリテーターは誘導する。</w:t>
      </w:r>
    </w:p>
    <w:p w14:paraId="6AD35088" w14:textId="77777777" w:rsidR="00BA2709" w:rsidRPr="008B21BE" w:rsidRDefault="00BA2709" w:rsidP="00BA2709">
      <w:pPr>
        <w:widowControl/>
        <w:spacing w:line="0" w:lineRule="atLeast"/>
        <w:ind w:leftChars="-17" w:left="184" w:hangingChars="100" w:hanging="220"/>
        <w:rPr>
          <w:rFonts w:ascii="ＭＳ 明朝" w:eastAsia="ＭＳ 明朝" w:hAnsi="ＭＳ 明朝" w:cs="Times New Roman"/>
          <w:sz w:val="22"/>
        </w:rPr>
      </w:pPr>
      <w:r w:rsidRPr="008B21BE">
        <w:rPr>
          <w:rFonts w:ascii="ＭＳ 明朝" w:eastAsia="ＭＳ 明朝" w:hAnsi="ＭＳ 明朝" w:cs="Times New Roman" w:hint="eastAsia"/>
          <w:sz w:val="22"/>
        </w:rPr>
        <w:t>・ファシリテーターとの打ち合わせ等に係る費用と事務用品費は、主催者負担とする。</w:t>
      </w:r>
    </w:p>
    <w:p w14:paraId="47C561CC" w14:textId="77777777" w:rsidR="00BA2709" w:rsidRPr="008B21BE" w:rsidRDefault="00BA2709" w:rsidP="00BA2709">
      <w:pPr>
        <w:widowControl/>
        <w:spacing w:line="0" w:lineRule="atLeast"/>
        <w:rPr>
          <w:rFonts w:ascii="ＭＳ 明朝" w:eastAsia="ＭＳ 明朝" w:hAnsi="ＭＳ 明朝" w:cs="ＭＳ 明朝"/>
          <w:sz w:val="22"/>
        </w:rPr>
      </w:pPr>
    </w:p>
    <w:p w14:paraId="7A45BAA1" w14:textId="77777777" w:rsidR="00BA2709" w:rsidRPr="008B21BE" w:rsidRDefault="00BA2709" w:rsidP="00BA2709">
      <w:pPr>
        <w:widowControl/>
        <w:spacing w:line="0" w:lineRule="atLeast"/>
        <w:rPr>
          <w:rFonts w:ascii="HG丸ｺﾞｼｯｸM-PRO" w:eastAsia="HG丸ｺﾞｼｯｸM-PRO" w:hAnsi="HG丸ｺﾞｼｯｸM-PRO" w:cs="Times New Roman"/>
          <w:b/>
          <w:bCs/>
          <w:sz w:val="24"/>
          <w:szCs w:val="24"/>
        </w:rPr>
      </w:pPr>
      <w:r>
        <w:rPr>
          <w:rFonts w:ascii="HG丸ｺﾞｼｯｸM-PRO" w:eastAsia="HG丸ｺﾞｼｯｸM-PRO" w:hAnsi="HG丸ｺﾞｼｯｸM-PRO" w:cs="Times New Roman" w:hint="eastAsia"/>
          <w:b/>
          <w:bCs/>
          <w:sz w:val="24"/>
          <w:szCs w:val="24"/>
        </w:rPr>
        <w:t>④</w:t>
      </w:r>
      <w:r w:rsidRPr="008B21BE">
        <w:rPr>
          <w:rFonts w:ascii="HG丸ｺﾞｼｯｸM-PRO" w:eastAsia="HG丸ｺﾞｼｯｸM-PRO" w:hAnsi="HG丸ｺﾞｼｯｸM-PRO" w:cs="Times New Roman" w:hint="eastAsia"/>
          <w:b/>
          <w:bCs/>
          <w:sz w:val="24"/>
          <w:szCs w:val="24"/>
        </w:rPr>
        <w:t>介護技術講座</w:t>
      </w:r>
    </w:p>
    <w:p w14:paraId="6015A56D" w14:textId="77777777" w:rsidR="00BA2709" w:rsidRPr="008B21BE" w:rsidRDefault="00BA2709" w:rsidP="00BA2709">
      <w:pPr>
        <w:widowControl/>
        <w:spacing w:line="0" w:lineRule="atLeast"/>
        <w:jc w:val="left"/>
        <w:rPr>
          <w:rFonts w:ascii="ＭＳ 明朝" w:eastAsia="ＭＳ 明朝" w:hAnsi="ＭＳ 明朝" w:cs="Times New Roman"/>
          <w:sz w:val="22"/>
        </w:rPr>
      </w:pPr>
      <w:r>
        <w:rPr>
          <w:rFonts w:ascii="ＭＳ 明朝" w:eastAsia="ＭＳ 明朝" w:hAnsi="ＭＳ 明朝" w:cs="ＭＳ 明朝" w:hint="eastAsia"/>
          <w:sz w:val="22"/>
        </w:rPr>
        <w:t>・</w:t>
      </w:r>
      <w:r w:rsidRPr="008B21BE">
        <w:rPr>
          <w:rFonts w:ascii="ＭＳ 明朝" w:eastAsia="ＭＳ 明朝" w:hAnsi="ＭＳ 明朝" w:cs="ＭＳ 明朝" w:hint="eastAsia"/>
          <w:sz w:val="22"/>
        </w:rPr>
        <w:t>コミュニティケアクラブ埼玉（ＣＣＳ）</w:t>
      </w:r>
      <w:r w:rsidRPr="008B21BE">
        <w:rPr>
          <w:rFonts w:ascii="ＭＳ 明朝" w:eastAsia="ＭＳ 明朝" w:hAnsi="ＭＳ 明朝" w:cs="Times New Roman" w:hint="eastAsia"/>
          <w:bCs/>
          <w:sz w:val="22"/>
        </w:rPr>
        <w:t>の講座が活用できます。</w:t>
      </w:r>
    </w:p>
    <w:p w14:paraId="39783904" w14:textId="77777777" w:rsidR="00BA2709" w:rsidRPr="008B21BE" w:rsidRDefault="00BA2709" w:rsidP="00BA2709">
      <w:pPr>
        <w:widowControl/>
        <w:spacing w:line="0" w:lineRule="atLeast"/>
        <w:ind w:left="891" w:hangingChars="405" w:hanging="891"/>
        <w:rPr>
          <w:rFonts w:ascii="ＭＳ 明朝" w:eastAsia="ＭＳ 明朝" w:hAnsi="ＭＳ 明朝" w:cs="Times New Roman"/>
          <w:sz w:val="22"/>
        </w:rPr>
      </w:pPr>
      <w:r w:rsidRPr="008B21BE">
        <w:rPr>
          <w:rFonts w:ascii="ＭＳ 明朝" w:eastAsia="ＭＳ 明朝" w:hAnsi="ＭＳ 明朝" w:cs="Times New Roman" w:hint="eastAsia"/>
          <w:sz w:val="22"/>
        </w:rPr>
        <w:t>（１）内容</w:t>
      </w:r>
    </w:p>
    <w:p w14:paraId="54300FF1" w14:textId="77777777" w:rsidR="00BA2709" w:rsidRPr="008B21BE" w:rsidRDefault="00BA2709" w:rsidP="00BA2709">
      <w:pPr>
        <w:widowControl/>
        <w:spacing w:line="0" w:lineRule="atLeas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Pr="008B21BE">
        <w:rPr>
          <w:rFonts w:ascii="ＭＳ 明朝" w:eastAsia="ＭＳ 明朝" w:hAnsi="ＭＳ 明朝" w:cs="Times New Roman" w:hint="eastAsia"/>
          <w:sz w:val="22"/>
        </w:rPr>
        <w:t>本講習会は地域や家庭で介護に携わっている人を対象に、テーマを絞って介護に関する技術を勉強する講習会です。福祉関連の専門学校の講師にお願いします。</w:t>
      </w:r>
    </w:p>
    <w:p w14:paraId="52E060F3" w14:textId="77777777"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8B21BE">
        <w:rPr>
          <w:rFonts w:ascii="ＭＳ 明朝" w:eastAsia="ＭＳ 明朝" w:hAnsi="ＭＳ 明朝" w:cs="Times New Roman" w:hint="eastAsia"/>
          <w:sz w:val="22"/>
        </w:rPr>
        <w:t>（２）参加者が用意するもの</w:t>
      </w:r>
    </w:p>
    <w:p w14:paraId="04F4204D" w14:textId="77777777"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8B21BE">
        <w:rPr>
          <w:rFonts w:ascii="ＭＳ 明朝" w:eastAsia="ＭＳ 明朝" w:hAnsi="ＭＳ 明朝" w:cs="Times New Roman" w:hint="eastAsia"/>
          <w:sz w:val="22"/>
        </w:rPr>
        <w:t>・大きめサイズで伸縮性のある長袖の上着（かぶりﾀｲﾌﾟ＆前開きﾀｲﾌﾟ各1）</w:t>
      </w:r>
    </w:p>
    <w:p w14:paraId="2487CB2B" w14:textId="77777777"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8B21BE">
        <w:rPr>
          <w:rFonts w:ascii="ＭＳ 明朝" w:eastAsia="ＭＳ 明朝" w:hAnsi="ＭＳ 明朝" w:cs="Times New Roman" w:hint="eastAsia"/>
          <w:sz w:val="22"/>
        </w:rPr>
        <w:t>・汚れてもいい服装</w:t>
      </w:r>
    </w:p>
    <w:p w14:paraId="76E2F55E" w14:textId="769186AE" w:rsidR="00BA2709" w:rsidRPr="008B21BE" w:rsidRDefault="00BA2709" w:rsidP="00BA2709">
      <w:pPr>
        <w:widowControl/>
        <w:spacing w:line="0" w:lineRule="atLeast"/>
        <w:ind w:left="2640" w:hangingChars="1200" w:hanging="2640"/>
        <w:rPr>
          <w:rFonts w:ascii="ＭＳ 明朝" w:eastAsia="ＭＳ 明朝" w:hAnsi="ＭＳ 明朝" w:cs="Times New Roman"/>
          <w:sz w:val="22"/>
        </w:rPr>
      </w:pPr>
      <w:r w:rsidRPr="00292306">
        <w:rPr>
          <w:rFonts w:ascii="ＭＳ 明朝" w:eastAsia="ＭＳ 明朝" w:hAnsi="ＭＳ 明朝" w:cs="Times New Roman" w:hint="eastAsia"/>
          <w:sz w:val="22"/>
        </w:rPr>
        <w:t>（３）</w:t>
      </w:r>
      <w:r w:rsidRPr="008B21BE">
        <w:rPr>
          <w:rFonts w:ascii="ＭＳ 明朝" w:eastAsia="ＭＳ 明朝" w:hAnsi="ＭＳ 明朝" w:cs="Times New Roman" w:hint="eastAsia"/>
          <w:sz w:val="22"/>
        </w:rPr>
        <w:t>申請について</w:t>
      </w:r>
    </w:p>
    <w:p w14:paraId="0976DE2F" w14:textId="7BEC188C" w:rsidR="00BA2709" w:rsidRPr="00BA2709" w:rsidRDefault="00BA2709" w:rsidP="00BA2709">
      <w:pPr>
        <w:widowControl/>
        <w:spacing w:line="336" w:lineRule="atLeast"/>
        <w:rPr>
          <w:rFonts w:ascii="HG丸ｺﾞｼｯｸM-PRO" w:eastAsia="HG丸ｺﾞｼｯｸM-PRO" w:hAnsi="HG丸ｺﾞｼｯｸM-PRO" w:cs="Times New Roman"/>
          <w:sz w:val="28"/>
          <w:szCs w:val="28"/>
        </w:rPr>
      </w:pPr>
      <w:r>
        <w:rPr>
          <w:rFonts w:ascii="ＭＳ 明朝" w:eastAsia="ＭＳ 明朝" w:hAnsi="ＭＳ 明朝" w:cs="Times New Roman" w:hint="eastAsia"/>
          <w:sz w:val="22"/>
        </w:rPr>
        <w:t>・</w:t>
      </w:r>
      <w:r w:rsidRPr="008B21BE">
        <w:rPr>
          <w:rFonts w:ascii="ＭＳ 明朝" w:eastAsia="ＭＳ 明朝" w:hAnsi="ＭＳ 明朝" w:cs="Times New Roman" w:hint="eastAsia"/>
          <w:sz w:val="22"/>
        </w:rPr>
        <w:t>ＣＣＳ講座依頼書にて申請する。</w:t>
      </w:r>
      <w:bookmarkEnd w:id="0"/>
    </w:p>
    <w:sectPr w:rsidR="00BA2709" w:rsidRPr="00BA2709" w:rsidSect="00873B39">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2FD7" w14:textId="77777777" w:rsidR="00065043" w:rsidRDefault="00065043" w:rsidP="00AC1396">
      <w:r>
        <w:separator/>
      </w:r>
    </w:p>
  </w:endnote>
  <w:endnote w:type="continuationSeparator" w:id="0">
    <w:p w14:paraId="6C5633FC" w14:textId="77777777" w:rsidR="00065043" w:rsidRDefault="00065043"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A2D3" w14:textId="77777777" w:rsidR="00065043" w:rsidRDefault="00065043" w:rsidP="00AC1396">
      <w:r>
        <w:separator/>
      </w:r>
    </w:p>
  </w:footnote>
  <w:footnote w:type="continuationSeparator" w:id="0">
    <w:p w14:paraId="7E07B887" w14:textId="77777777" w:rsidR="00065043" w:rsidRDefault="00065043"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292"/>
      <w:gridCol w:w="4460"/>
    </w:tblGrid>
    <w:tr w:rsidR="00865349" w:rsidRPr="005856BE" w14:paraId="6F482586" w14:textId="77777777" w:rsidTr="008C26BE">
      <w:trPr>
        <w:jc w:val="right"/>
      </w:trPr>
      <w:tc>
        <w:tcPr>
          <w:tcW w:w="0" w:type="auto"/>
          <w:shd w:val="clear" w:color="auto" w:fill="ED7D31" w:themeFill="accent2"/>
          <w:vAlign w:val="center"/>
        </w:tcPr>
        <w:p w14:paraId="73E288EF" w14:textId="6CA43369" w:rsidR="00865349" w:rsidRDefault="00865349" w:rsidP="00865349">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F82DE2">
            <w:rPr>
              <w:rFonts w:ascii="メイリオ" w:eastAsia="メイリオ" w:hAnsi="メイリオ" w:hint="eastAsia"/>
              <w:b/>
              <w:bCs/>
              <w:caps/>
              <w:color w:val="FFFFFF" w:themeColor="background1"/>
              <w:sz w:val="24"/>
              <w:szCs w:val="28"/>
            </w:rPr>
            <w:t>2</w:t>
          </w:r>
        </w:p>
      </w:tc>
      <w:tc>
        <w:tcPr>
          <w:tcW w:w="0" w:type="auto"/>
          <w:shd w:val="clear" w:color="auto" w:fill="ED7D31" w:themeFill="accent2"/>
          <w:vAlign w:val="center"/>
        </w:tcPr>
        <w:p w14:paraId="54AC410B" w14:textId="70E741E7" w:rsidR="00865349" w:rsidRPr="005856BE" w:rsidRDefault="00865349" w:rsidP="00865349">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たすけあい</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AD571D">
            <w:rPr>
              <w:rFonts w:ascii="メイリオ" w:eastAsia="メイリオ" w:hAnsi="メイリオ" w:hint="eastAsia"/>
              <w:b/>
              <w:bCs/>
              <w:caps/>
              <w:color w:val="FFFFFF" w:themeColor="background1"/>
              <w:sz w:val="24"/>
              <w:szCs w:val="28"/>
            </w:rPr>
            <w:t>３</w:t>
          </w:r>
          <w:r w:rsidR="0028041F">
            <w:rPr>
              <w:rFonts w:ascii="メイリオ" w:eastAsia="メイリオ" w:hAnsi="メイリオ" w:hint="eastAsia"/>
              <w:b/>
              <w:bCs/>
              <w:caps/>
              <w:color w:val="FFFFFF" w:themeColor="background1"/>
              <w:sz w:val="24"/>
              <w:szCs w:val="28"/>
            </w:rPr>
            <w:t>５</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56398"/>
    <w:rsid w:val="00065043"/>
    <w:rsid w:val="000B151A"/>
    <w:rsid w:val="000F33F9"/>
    <w:rsid w:val="001A32F2"/>
    <w:rsid w:val="001A3CEA"/>
    <w:rsid w:val="001A6B28"/>
    <w:rsid w:val="001D5257"/>
    <w:rsid w:val="00220EE6"/>
    <w:rsid w:val="002738C9"/>
    <w:rsid w:val="0028041F"/>
    <w:rsid w:val="00292306"/>
    <w:rsid w:val="002F1327"/>
    <w:rsid w:val="00321FD1"/>
    <w:rsid w:val="003D2A12"/>
    <w:rsid w:val="0041114C"/>
    <w:rsid w:val="00417FB1"/>
    <w:rsid w:val="00433C6D"/>
    <w:rsid w:val="00443881"/>
    <w:rsid w:val="00457798"/>
    <w:rsid w:val="004B4C2C"/>
    <w:rsid w:val="004E1DB1"/>
    <w:rsid w:val="00537786"/>
    <w:rsid w:val="005856BE"/>
    <w:rsid w:val="005F3930"/>
    <w:rsid w:val="00672990"/>
    <w:rsid w:val="006A247D"/>
    <w:rsid w:val="006B643B"/>
    <w:rsid w:val="006F4FC0"/>
    <w:rsid w:val="00720BAD"/>
    <w:rsid w:val="00753D2E"/>
    <w:rsid w:val="00770BF1"/>
    <w:rsid w:val="007B4ECA"/>
    <w:rsid w:val="007D49F1"/>
    <w:rsid w:val="007D6E9D"/>
    <w:rsid w:val="00806754"/>
    <w:rsid w:val="008101F9"/>
    <w:rsid w:val="00843F73"/>
    <w:rsid w:val="00865349"/>
    <w:rsid w:val="00873B39"/>
    <w:rsid w:val="008A304D"/>
    <w:rsid w:val="00925100"/>
    <w:rsid w:val="00992588"/>
    <w:rsid w:val="009D03F1"/>
    <w:rsid w:val="009D3422"/>
    <w:rsid w:val="00A26AA0"/>
    <w:rsid w:val="00A478E1"/>
    <w:rsid w:val="00AA5182"/>
    <w:rsid w:val="00AB2E6E"/>
    <w:rsid w:val="00AC1396"/>
    <w:rsid w:val="00AD1D6C"/>
    <w:rsid w:val="00AD571D"/>
    <w:rsid w:val="00B659D4"/>
    <w:rsid w:val="00BA2709"/>
    <w:rsid w:val="00BF746C"/>
    <w:rsid w:val="00C225FA"/>
    <w:rsid w:val="00CC1B33"/>
    <w:rsid w:val="00CD3CBD"/>
    <w:rsid w:val="00CF70EE"/>
    <w:rsid w:val="00D07358"/>
    <w:rsid w:val="00D60185"/>
    <w:rsid w:val="00D64E2B"/>
    <w:rsid w:val="00DA1F1F"/>
    <w:rsid w:val="00DA530C"/>
    <w:rsid w:val="00DC2C65"/>
    <w:rsid w:val="00DF3CCA"/>
    <w:rsid w:val="00E276FC"/>
    <w:rsid w:val="00F250DD"/>
    <w:rsid w:val="00F82DE2"/>
    <w:rsid w:val="00F932EF"/>
    <w:rsid w:val="00FB66F0"/>
    <w:rsid w:val="00FD2B08"/>
    <w:rsid w:val="00FD5474"/>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50">
    <w:name w:val="表 (格子)5"/>
    <w:basedOn w:val="a1"/>
    <w:next w:val="a9"/>
    <w:uiPriority w:val="39"/>
    <w:rsid w:val="00AD57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A2709"/>
    <w:rPr>
      <w:color w:val="0563C1" w:themeColor="hyperlink"/>
      <w:u w:val="single"/>
    </w:rPr>
  </w:style>
  <w:style w:type="character" w:styleId="ae">
    <w:name w:val="Unresolved Mention"/>
    <w:basedOn w:val="a0"/>
    <w:uiPriority w:val="99"/>
    <w:semiHidden/>
    <w:unhideWhenUsed/>
    <w:rsid w:val="00BA2709"/>
    <w:rPr>
      <w:color w:val="605E5C"/>
      <w:shd w:val="clear" w:color="auto" w:fill="E1DFDD"/>
    </w:rPr>
  </w:style>
  <w:style w:type="character" w:styleId="af">
    <w:name w:val="annotation reference"/>
    <w:basedOn w:val="a0"/>
    <w:uiPriority w:val="99"/>
    <w:semiHidden/>
    <w:unhideWhenUsed/>
    <w:rsid w:val="00A478E1"/>
    <w:rPr>
      <w:sz w:val="18"/>
      <w:szCs w:val="18"/>
    </w:rPr>
  </w:style>
  <w:style w:type="paragraph" w:styleId="af0">
    <w:name w:val="annotation text"/>
    <w:basedOn w:val="a"/>
    <w:link w:val="af1"/>
    <w:uiPriority w:val="99"/>
    <w:semiHidden/>
    <w:unhideWhenUsed/>
    <w:rsid w:val="00A478E1"/>
    <w:pPr>
      <w:jc w:val="left"/>
    </w:pPr>
  </w:style>
  <w:style w:type="character" w:customStyle="1" w:styleId="af1">
    <w:name w:val="コメント文字列 (文字)"/>
    <w:basedOn w:val="a0"/>
    <w:link w:val="af0"/>
    <w:uiPriority w:val="99"/>
    <w:semiHidden/>
    <w:rsid w:val="00A478E1"/>
  </w:style>
  <w:style w:type="paragraph" w:styleId="af2">
    <w:name w:val="annotation subject"/>
    <w:basedOn w:val="af0"/>
    <w:next w:val="af0"/>
    <w:link w:val="af3"/>
    <w:uiPriority w:val="99"/>
    <w:semiHidden/>
    <w:unhideWhenUsed/>
    <w:rsid w:val="00A478E1"/>
    <w:rPr>
      <w:b/>
      <w:bCs/>
    </w:rPr>
  </w:style>
  <w:style w:type="character" w:customStyle="1" w:styleId="af3">
    <w:name w:val="コメント内容 (文字)"/>
    <w:basedOn w:val="af1"/>
    <w:link w:val="af2"/>
    <w:uiPriority w:val="99"/>
    <w:semiHidden/>
    <w:rsid w:val="00A47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jp.facebook.com/NPO.C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E31D-BBF8-485F-985B-6AFE7FE9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総務部Ⅳ</cp:lastModifiedBy>
  <cp:revision>5</cp:revision>
  <cp:lastPrinted>2022-02-14T07:08:00Z</cp:lastPrinted>
  <dcterms:created xsi:type="dcterms:W3CDTF">2022-02-09T06:55:00Z</dcterms:created>
  <dcterms:modified xsi:type="dcterms:W3CDTF">2022-02-14T07:13:00Z</dcterms:modified>
</cp:coreProperties>
</file>