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718B" w14:textId="77777777" w:rsidR="008270D9" w:rsidRPr="008270D9" w:rsidRDefault="008270D9" w:rsidP="008270D9">
      <w:pPr>
        <w:rPr>
          <w:rFonts w:ascii="HG丸ｺﾞｼｯｸM-PRO" w:eastAsia="HG丸ｺﾞｼｯｸM-PRO" w:hAnsi="HG丸ｺﾞｼｯｸM-PRO" w:cs="Times New Roman"/>
          <w:sz w:val="28"/>
          <w:szCs w:val="28"/>
        </w:rPr>
      </w:pPr>
      <w:bookmarkStart w:id="0" w:name="_Hlk26301360"/>
      <w:r w:rsidRPr="008270D9">
        <w:rPr>
          <w:rFonts w:ascii="HG丸ｺﾞｼｯｸM-PRO" w:eastAsia="HG丸ｺﾞｼｯｸM-PRO" w:hAnsi="HG丸ｺﾞｼｯｸM-PRO" w:cs="Times New Roman" w:hint="eastAsia"/>
          <w:sz w:val="28"/>
          <w:szCs w:val="28"/>
        </w:rPr>
        <w:t>イベント保険の活用</w:t>
      </w:r>
    </w:p>
    <w:p w14:paraId="7CA4D79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イベントや全ての活動（チラシまきやナタネ自生調査など）の開催前に申請しましょう。企画ごとに申請書に記入して事務局へ提出します。</w:t>
      </w:r>
    </w:p>
    <w:p w14:paraId="5AEF5328"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＜保険の種類＞</w:t>
      </w:r>
    </w:p>
    <w:p w14:paraId="2A56124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1)契約内容；生協主催の行事や運営に関わる諸活動に参加中の組合員が、ケガにより死亡・入院・通院等した場合と、主催者である生協が参加中の組合員および第三者に負った賠償責任を補償。</w:t>
      </w:r>
    </w:p>
    <w:p w14:paraId="43071098"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2)契約者；日本生活協同組合連合会</w:t>
      </w:r>
    </w:p>
    <w:p w14:paraId="01146DEA" w14:textId="7F9E098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3)幹事代理店；㈱アイアンドアイサービス（日本生協連100％子会社）</w:t>
      </w:r>
    </w:p>
    <w:p w14:paraId="53FD053E" w14:textId="0C32D9A5" w:rsidR="008270D9" w:rsidRPr="008270D9" w:rsidRDefault="008270D9" w:rsidP="008270D9">
      <w:pPr>
        <w:rPr>
          <w:rFonts w:ascii="ＭＳ 明朝" w:eastAsia="ＭＳ 明朝" w:hAnsi="ＭＳ 明朝" w:cs="Times New Roman"/>
          <w:sz w:val="22"/>
        </w:rPr>
      </w:pPr>
      <w:r w:rsidRPr="008170AA">
        <w:rPr>
          <w:rFonts w:ascii="ＭＳ Ｐ明朝" w:eastAsia="ＭＳ Ｐ明朝" w:hAnsi="ＭＳ Ｐ明朝" w:cs="Times New Roman"/>
          <w:noProof/>
          <w:szCs w:val="21"/>
        </w:rPr>
        <w:drawing>
          <wp:anchor distT="0" distB="0" distL="114300" distR="114300" simplePos="0" relativeHeight="251659264" behindDoc="0" locked="0" layoutInCell="1" allowOverlap="1" wp14:anchorId="34969616" wp14:editId="604D0B2D">
            <wp:simplePos x="0" y="0"/>
            <wp:positionH relativeFrom="column">
              <wp:posOffset>3979372</wp:posOffset>
            </wp:positionH>
            <wp:positionV relativeFrom="paragraph">
              <wp:posOffset>40062</wp:posOffset>
            </wp:positionV>
            <wp:extent cx="2502131" cy="1767923"/>
            <wp:effectExtent l="0" t="0" r="0" b="3810"/>
            <wp:wrapNone/>
            <wp:docPr id="1867" name="図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131" cy="1767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0D9">
        <w:rPr>
          <w:rFonts w:ascii="ＭＳ 明朝" w:eastAsia="ＭＳ 明朝" w:hAnsi="ＭＳ 明朝" w:cs="Times New Roman"/>
          <w:sz w:val="22"/>
        </w:rPr>
        <w:t>4)引受保険会社；共栄火災海上保険㈱</w:t>
      </w:r>
      <w:r w:rsidRPr="008270D9">
        <w:rPr>
          <w:rFonts w:ascii="ＭＳ 明朝" w:eastAsia="ＭＳ 明朝" w:hAnsi="ＭＳ 明朝" w:cs="Times New Roman" w:hint="eastAsia"/>
          <w:sz w:val="22"/>
        </w:rPr>
        <w:t xml:space="preserve">　　　　　　　　　　　　　　　　　　　　　</w:t>
      </w:r>
    </w:p>
    <w:p w14:paraId="2CBF0BE1" w14:textId="1E7FEEE3"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＜補償の内容＞</w:t>
      </w:r>
    </w:p>
    <w:p w14:paraId="45F1B81A" w14:textId="404BA62E"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傷害　①死亡</w:t>
      </w:r>
      <w:r w:rsidRPr="008270D9">
        <w:rPr>
          <w:rFonts w:ascii="ＭＳ 明朝" w:eastAsia="ＭＳ 明朝" w:hAnsi="ＭＳ 明朝" w:cs="Times New Roman"/>
          <w:sz w:val="22"/>
        </w:rPr>
        <w:t>300万円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②後遺障害</w:t>
      </w:r>
      <w:r w:rsidRPr="008270D9">
        <w:rPr>
          <w:rFonts w:ascii="ＭＳ 明朝" w:eastAsia="ＭＳ 明朝" w:hAnsi="ＭＳ 明朝" w:cs="Times New Roman"/>
          <w:sz w:val="22"/>
        </w:rPr>
        <w:t>12～300万円</w:t>
      </w:r>
    </w:p>
    <w:p w14:paraId="1539B0E9" w14:textId="108BF6D8"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③入院日額</w:t>
      </w:r>
      <w:r w:rsidRPr="008270D9">
        <w:rPr>
          <w:rFonts w:ascii="ＭＳ 明朝" w:eastAsia="ＭＳ 明朝" w:hAnsi="ＭＳ 明朝" w:cs="Times New Roman"/>
          <w:sz w:val="22"/>
        </w:rPr>
        <w:t>2,500円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④通院日額</w:t>
      </w:r>
      <w:r w:rsidRPr="008270D9">
        <w:rPr>
          <w:rFonts w:ascii="ＭＳ 明朝" w:eastAsia="ＭＳ 明朝" w:hAnsi="ＭＳ 明朝" w:cs="Times New Roman"/>
          <w:sz w:val="22"/>
        </w:rPr>
        <w:t>1,500円</w:t>
      </w:r>
    </w:p>
    <w:p w14:paraId="614485CD"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賠責　①対人賠償</w:t>
      </w:r>
      <w:r w:rsidRPr="008270D9">
        <w:rPr>
          <w:rFonts w:ascii="ＭＳ 明朝" w:eastAsia="ＭＳ 明朝" w:hAnsi="ＭＳ 明朝" w:cs="Times New Roman"/>
          <w:sz w:val="22"/>
        </w:rPr>
        <w:t>3,000万円/1名　1億円/1事故</w:t>
      </w:r>
    </w:p>
    <w:p w14:paraId="252E1C5A" w14:textId="07A3E813" w:rsidR="008270D9" w:rsidRPr="008270D9" w:rsidRDefault="008270D9" w:rsidP="008270D9">
      <w:pPr>
        <w:ind w:firstLineChars="300" w:firstLine="660"/>
        <w:rPr>
          <w:rFonts w:ascii="ＭＳ 明朝" w:eastAsia="ＭＳ 明朝" w:hAnsi="ＭＳ 明朝" w:cs="Times New Roman"/>
          <w:sz w:val="22"/>
        </w:rPr>
      </w:pPr>
      <w:r w:rsidRPr="008270D9">
        <w:rPr>
          <w:rFonts w:ascii="ＭＳ 明朝" w:eastAsia="ＭＳ 明朝" w:hAnsi="ＭＳ 明朝" w:cs="Times New Roman" w:hint="eastAsia"/>
          <w:sz w:val="22"/>
        </w:rPr>
        <w:t>②対物賠償</w:t>
      </w:r>
      <w:r w:rsidRPr="008270D9">
        <w:rPr>
          <w:rFonts w:ascii="ＭＳ 明朝" w:eastAsia="ＭＳ 明朝" w:hAnsi="ＭＳ 明朝" w:cs="Times New Roman"/>
          <w:sz w:val="22"/>
        </w:rPr>
        <w:t>1,000万円</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③預り物賠償</w:t>
      </w:r>
      <w:r w:rsidRPr="008270D9">
        <w:rPr>
          <w:rFonts w:ascii="ＭＳ 明朝" w:eastAsia="ＭＳ 明朝" w:hAnsi="ＭＳ 明朝" w:cs="Times New Roman"/>
          <w:sz w:val="22"/>
        </w:rPr>
        <w:t>500万円/期間</w:t>
      </w:r>
    </w:p>
    <w:p w14:paraId="750273B2" w14:textId="55F8BC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＊免責額：</w:t>
      </w:r>
      <w:r w:rsidRPr="008270D9">
        <w:rPr>
          <w:rFonts w:ascii="ＭＳ 明朝" w:eastAsia="ＭＳ 明朝" w:hAnsi="ＭＳ 明朝" w:cs="Times New Roman"/>
          <w:sz w:val="22"/>
        </w:rPr>
        <w:t>1,000円（1事故あたり）</w:t>
      </w:r>
    </w:p>
    <w:p w14:paraId="7A1D6D0B"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＜保険の対象と範囲＞</w:t>
      </w:r>
    </w:p>
    <w:p w14:paraId="55ED4917" w14:textId="20B290E0"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傷害保険</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生活クラブ主催（理事会、ブロック、支部、地区主催）の活動に参加している組合員および員外（将来、加入する組合員）。</w:t>
      </w:r>
    </w:p>
    <w:p w14:paraId="0B19C835"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　　　　　　＊行事参加中および開催場所と自宅の往復途上における事故（病気・天災除く）</w:t>
      </w:r>
    </w:p>
    <w:p w14:paraId="77224C5A" w14:textId="4E264C5C" w:rsidR="008270D9" w:rsidRPr="008270D9" w:rsidRDefault="008270D9" w:rsidP="008270D9">
      <w:pPr>
        <w:ind w:left="1100" w:hangingChars="500" w:hanging="1100"/>
        <w:rPr>
          <w:rFonts w:ascii="ＭＳ 明朝" w:eastAsia="ＭＳ 明朝" w:hAnsi="ＭＳ 明朝" w:cs="Times New Roman"/>
          <w:sz w:val="22"/>
        </w:rPr>
      </w:pPr>
      <w:r w:rsidRPr="008270D9">
        <w:rPr>
          <w:rFonts w:ascii="ＭＳ 明朝" w:eastAsia="ＭＳ 明朝" w:hAnsi="ＭＳ 明朝" w:cs="Times New Roman" w:hint="eastAsia"/>
          <w:sz w:val="22"/>
        </w:rPr>
        <w:t>賠償責任</w:t>
      </w:r>
      <w:r>
        <w:rPr>
          <w:rFonts w:ascii="ＭＳ 明朝" w:eastAsia="ＭＳ 明朝" w:hAnsi="ＭＳ 明朝" w:cs="Times New Roman" w:hint="eastAsia"/>
          <w:sz w:val="22"/>
        </w:rPr>
        <w:t>：</w:t>
      </w:r>
      <w:r w:rsidRPr="008270D9">
        <w:rPr>
          <w:rFonts w:ascii="ＭＳ 明朝" w:eastAsia="ＭＳ 明朝" w:hAnsi="ＭＳ 明朝" w:cs="Times New Roman" w:hint="eastAsia"/>
          <w:sz w:val="22"/>
        </w:rPr>
        <w:t>生活クラブ主催（理事会、ブロック、支部、地区主催）の活動に参加している人に対し、生活クラブの責任を問われた賠償。</w:t>
      </w:r>
    </w:p>
    <w:p w14:paraId="79D81440" w14:textId="77777777" w:rsidR="008270D9" w:rsidRPr="008270D9" w:rsidRDefault="008270D9" w:rsidP="008270D9">
      <w:pPr>
        <w:rPr>
          <w:rFonts w:ascii="ＭＳ ゴシック" w:eastAsia="ＭＳ ゴシック" w:hAnsi="ＭＳ ゴシック" w:cs="Times New Roman"/>
          <w:sz w:val="22"/>
        </w:rPr>
      </w:pPr>
      <w:r w:rsidRPr="008270D9">
        <w:rPr>
          <w:rFonts w:ascii="ＭＳ ゴシック" w:eastAsia="ＭＳ ゴシック" w:hAnsi="ＭＳ ゴシック" w:cs="Times New Roman" w:hint="eastAsia"/>
          <w:sz w:val="22"/>
        </w:rPr>
        <w:t>＜運用ルール＞</w:t>
      </w:r>
    </w:p>
    <w:p w14:paraId="718DC951"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1.事前に申請する事項　＊保険の適用は、本部事務局で開催前日までに受付けていることが条件</w:t>
      </w:r>
    </w:p>
    <w:p w14:paraId="60F3379C" w14:textId="749FE786"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①</w:t>
      </w:r>
      <w:r w:rsidRPr="008270D9">
        <w:rPr>
          <w:rFonts w:ascii="ＭＳ 明朝" w:eastAsia="ＭＳ 明朝" w:hAnsi="ＭＳ 明朝" w:cs="Times New Roman"/>
          <w:sz w:val="22"/>
        </w:rPr>
        <w:t>開催日時</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②</w:t>
      </w:r>
      <w:r w:rsidRPr="008270D9">
        <w:rPr>
          <w:rFonts w:ascii="ＭＳ 明朝" w:eastAsia="ＭＳ 明朝" w:hAnsi="ＭＳ 明朝" w:cs="Times New Roman"/>
          <w:sz w:val="22"/>
        </w:rPr>
        <w:t>場所</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③</w:t>
      </w:r>
      <w:r w:rsidRPr="008270D9">
        <w:rPr>
          <w:rFonts w:ascii="ＭＳ 明朝" w:eastAsia="ＭＳ 明朝" w:hAnsi="ＭＳ 明朝" w:cs="Times New Roman"/>
          <w:sz w:val="22"/>
        </w:rPr>
        <w:t>主催者</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④</w:t>
      </w:r>
      <w:r w:rsidRPr="008270D9">
        <w:rPr>
          <w:rFonts w:ascii="ＭＳ 明朝" w:eastAsia="ＭＳ 明朝" w:hAnsi="ＭＳ 明朝" w:cs="Times New Roman"/>
          <w:sz w:val="22"/>
        </w:rPr>
        <w:t>活動内容</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⑤</w:t>
      </w:r>
      <w:r w:rsidRPr="008270D9">
        <w:rPr>
          <w:rFonts w:ascii="ＭＳ 明朝" w:eastAsia="ＭＳ 明朝" w:hAnsi="ＭＳ 明朝" w:cs="Times New Roman"/>
          <w:sz w:val="22"/>
        </w:rPr>
        <w:t>参加予定人数（概算）</w:t>
      </w:r>
    </w:p>
    <w:p w14:paraId="1167FDE4"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2.事後に報告する事項</w:t>
      </w:r>
    </w:p>
    <w:p w14:paraId="5D83D6E3" w14:textId="77777777"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確定の　①開催日時　および　⑤参加人数　を報告する。（保険料は、実際に参加した人数にかかります。費用の無駄が発生しないよう、実際の人数を忘れずに）</w:t>
      </w:r>
    </w:p>
    <w:p w14:paraId="25D7B21C" w14:textId="1F600423"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＊補償対象は、参加者名簿に載っている人に限ります。ただし名簿は、個人情報の管理を徹底するためＦＡＸ等で送らず、主催者または事務局が保管する。</w:t>
      </w:r>
    </w:p>
    <w:p w14:paraId="38C03A4D" w14:textId="2F615D87" w:rsidR="008270D9" w:rsidRPr="00882B20" w:rsidRDefault="008270D9" w:rsidP="008270D9">
      <w:pPr>
        <w:rPr>
          <w:rFonts w:ascii="ＭＳ 明朝" w:eastAsia="ＭＳ 明朝" w:hAnsi="ＭＳ 明朝" w:cs="Times New Roman"/>
          <w:sz w:val="22"/>
        </w:rPr>
      </w:pPr>
      <w:r w:rsidRPr="008270D9">
        <w:rPr>
          <w:rFonts w:ascii="ＭＳ 明朝" w:eastAsia="ＭＳ 明朝" w:hAnsi="ＭＳ 明朝" w:cs="Times New Roman"/>
          <w:sz w:val="22"/>
        </w:rPr>
        <w:t>3.申請・報告</w:t>
      </w:r>
      <w:r>
        <w:rPr>
          <w:rFonts w:ascii="ＭＳ 明朝" w:eastAsia="ＭＳ 明朝" w:hAnsi="ＭＳ 明朝" w:cs="Times New Roman" w:hint="eastAsia"/>
          <w:sz w:val="22"/>
        </w:rPr>
        <w:t xml:space="preserve">　　</w:t>
      </w:r>
      <w:r w:rsidRPr="008270D9">
        <w:rPr>
          <w:rFonts w:ascii="ＭＳ 明朝" w:eastAsia="ＭＳ 明朝" w:hAnsi="ＭＳ 明朝" w:cs="Times New Roman" w:hint="eastAsia"/>
          <w:sz w:val="22"/>
        </w:rPr>
        <w:t>書式：</w:t>
      </w:r>
      <w:r w:rsidR="00071395" w:rsidRPr="00882B20">
        <w:rPr>
          <w:rFonts w:ascii="ＭＳ 明朝" w:eastAsia="ＭＳ 明朝" w:hAnsi="ＭＳ 明朝" w:cs="Times New Roman" w:hint="eastAsia"/>
          <w:sz w:val="22"/>
        </w:rPr>
        <w:t>11</w:t>
      </w:r>
      <w:r w:rsidRPr="00882B20">
        <w:rPr>
          <w:rFonts w:ascii="ＭＳ 明朝" w:eastAsia="ＭＳ 明朝" w:hAnsi="ＭＳ 明朝" w:cs="Times New Roman" w:hint="eastAsia"/>
          <w:sz w:val="22"/>
        </w:rPr>
        <w:t>イベント保険申請書＆報告書</w:t>
      </w:r>
    </w:p>
    <w:p w14:paraId="41896421" w14:textId="6111577D"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・基本的に主催代表者が申請・報告を行う。</w:t>
      </w:r>
    </w:p>
    <w:p w14:paraId="4ED31CC1" w14:textId="34E8D872"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 xml:space="preserve">・主催代表者の依頼により、事務局または組合員個人が行える。　</w:t>
      </w:r>
    </w:p>
    <w:p w14:paraId="75ADA26D" w14:textId="3BBBB701" w:rsidR="008270D9" w:rsidRPr="008270D9"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４</w:t>
      </w:r>
      <w:r w:rsidRPr="008270D9">
        <w:rPr>
          <w:rFonts w:ascii="ＭＳ 明朝" w:eastAsia="ＭＳ 明朝" w:hAnsi="ＭＳ 明朝" w:cs="Times New Roman"/>
          <w:sz w:val="22"/>
        </w:rPr>
        <w:t>.手続き</w:t>
      </w:r>
    </w:p>
    <w:p w14:paraId="6D1ADFB9" w14:textId="447DA803" w:rsidR="008270D9" w:rsidRDefault="00A60CEF" w:rsidP="008270D9">
      <w:pPr>
        <w:rPr>
          <w:rFonts w:ascii="ＭＳ 明朝" w:eastAsia="ＭＳ 明朝" w:hAnsi="ＭＳ 明朝" w:cs="Times New Roman"/>
          <w:sz w:val="22"/>
        </w:rPr>
      </w:pPr>
      <w:r>
        <w:rPr>
          <w:noProof/>
        </w:rPr>
        <mc:AlternateContent>
          <mc:Choice Requires="wps">
            <w:drawing>
              <wp:anchor distT="0" distB="0" distL="114300" distR="114300" simplePos="0" relativeHeight="251662336" behindDoc="0" locked="0" layoutInCell="1" allowOverlap="1" wp14:anchorId="593E9637" wp14:editId="2D95DCC2">
                <wp:simplePos x="0" y="0"/>
                <wp:positionH relativeFrom="column">
                  <wp:posOffset>5076825</wp:posOffset>
                </wp:positionH>
                <wp:positionV relativeFrom="paragraph">
                  <wp:posOffset>730885</wp:posOffset>
                </wp:positionV>
                <wp:extent cx="1247775" cy="333375"/>
                <wp:effectExtent l="0" t="0" r="0" b="0"/>
                <wp:wrapNone/>
                <wp:docPr id="4" name="テキスト ボックス 3">
                  <a:extLst xmlns:a="http://schemas.openxmlformats.org/drawingml/2006/main">
                    <a:ext uri="{FF2B5EF4-FFF2-40B4-BE49-F238E27FC236}">
                      <a16:creationId xmlns:a16="http://schemas.microsoft.com/office/drawing/2014/main" id="{C52CFC4C-F7CF-4D34-9A28-C6B0357F2C65}"/>
                    </a:ext>
                  </a:extLst>
                </wp:docPr>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wps:txbx>
                      <wps:bodyPr vertOverflow="clip" horzOverflow="clip" wrap="square" rtlCol="0" anchor="t"/>
                    </wps:wsp>
                  </a:graphicData>
                </a:graphic>
              </wp:anchor>
            </w:drawing>
          </mc:Choice>
          <mc:Fallback>
            <w:pict>
              <v:shapetype w14:anchorId="593E9637" id="_x0000_t202" coordsize="21600,21600" o:spt="202" path="m,l,21600r21600,l21600,xe">
                <v:stroke joinstyle="miter"/>
                <v:path gradientshapeok="t" o:connecttype="rect"/>
              </v:shapetype>
              <v:shape id="テキスト ボックス 3" o:spid="_x0000_s1026" type="#_x0000_t202" style="position:absolute;left:0;text-align:left;margin-left:399.75pt;margin-top:57.55pt;width:98.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yA9QEAADoEAAAOAAAAZHJzL2Uyb0RvYy54bWysU01v2zAMvQ/YfxB0X5xm67IacQqsRXcZ&#10;1mFdf4AiS7YwSdQoNXb260fJiTN0pw7zQdYH3yP5SG6uR2fZXmE04Bt+sVhypryE1viu4Y/f7958&#10;4Cwm4VthwauGH1Tk19vXrzZDqNUKerCtQkYkPtZDaHifUqirKspeOREXEJSnRw3oRKIjdlWLYiB2&#10;Z6vVcvm+GgDbgCBVjHR7Oz3ybeHXWsl0r3VUidmGU2yprFjWXV6r7UbUHYrQG3kMQ/xDFE4YT05n&#10;qluRBHtC8xeVMxIhgk4LCa4CrY1UJQfK5mL5LJuHXgRVciFxYphliv+PVn7ZP4SvyNL4EUYqYBZk&#10;CLGOdJnzGTW6/KdIGb2ThIdZNjUmJjNo9W69Xl9yJuntLX20J5rqjA4Y0ycFjuVNw5HKUtQS+88x&#10;TaYnk+zMw52xtpTGejY0/OpyleldaBsefVewsxH5sZ7cncMuu3SwKpNZ/01pZtoSfb6IErvdjUU2&#10;tQH1KWV1aoZCRoBsqCmIF2KPkIxWpfteiJ9BxT/4NOOd8YAl8TIbKiewF9TV7Y9SNApcT/YnKSYB&#10;shZp3I3Huu6gPVC5aWLTPS3aAskrrQmc9YC/nt8NNBkk+c8ngYozTPYGpkESXpJ9w1OpdHZCDVpq&#10;fhymPAF/nktU55Hf/gYAAP//AwBQSwMEFAAGAAgAAAAhAII8nuXeAAAACwEAAA8AAABkcnMvZG93&#10;bnJldi54bWxMj81OwzAQhO9IvIO1SNyoHURSHOJUCMQVRPmRuLnxNomI11HsNuHtWU70uDOfZmeq&#10;zeIHccQp9oEMZCsFAqkJrqfWwPvb09UtiJgsOTsEQgM/GGFTn59VtnRhplc8blMrOIRiaQ10KY2l&#10;lLHp0Nu4CiMSe/sweZv4nFrpJjtzuB/ktVKF9LYn/tDZER86bL63B2/g43n/9XmjXtpHn49zWJQk&#10;r6UxlxfL/R2IhEv6h+GvPleHmjvtwoFcFIOBtdY5o2xkeQaCCa0LXrdjpVgXIOtKnm6ofwEAAP//&#10;AwBQSwECLQAUAAYACAAAACEAtoM4kv4AAADhAQAAEwAAAAAAAAAAAAAAAAAAAAAAW0NvbnRlbnRf&#10;VHlwZXNdLnhtbFBLAQItABQABgAIAAAAIQA4/SH/1gAAAJQBAAALAAAAAAAAAAAAAAAAAC8BAABf&#10;cmVscy8ucmVsc1BLAQItABQABgAIAAAAIQBH0tyA9QEAADoEAAAOAAAAAAAAAAAAAAAAAC4CAABk&#10;cnMvZTJvRG9jLnhtbFBLAQItABQABgAIAAAAIQCCPJ7l3gAAAAsBAAAPAAAAAAAAAAAAAAAAAE8E&#10;AABkcnMvZG93bnJldi54bWxQSwUGAAAAAAQABADzAAAAWgUAAAAA&#10;" filled="f" stroked="f">
                <v:textbox>
                  <w:txbxContent>
                    <w:p w14:paraId="3C6F5ED1" w14:textId="77777777" w:rsidR="002A62E9" w:rsidRPr="00E9662A" w:rsidRDefault="002A62E9" w:rsidP="002A62E9">
                      <w:pPr>
                        <w:jc w:val="center"/>
                        <w:rPr>
                          <w:kern w:val="0"/>
                          <w:sz w:val="24"/>
                          <w:szCs w:val="24"/>
                        </w:rPr>
                      </w:pPr>
                      <w:r w:rsidRPr="00E9662A">
                        <w:rPr>
                          <w:rFonts w:hAnsi="游明朝" w:hint="eastAsia"/>
                          <w:sz w:val="20"/>
                          <w:szCs w:val="20"/>
                        </w:rPr>
                        <w:t>申請報告フォーム</w:t>
                      </w:r>
                    </w:p>
                  </w:txbxContent>
                </v:textbox>
              </v:shape>
            </w:pict>
          </mc:Fallback>
        </mc:AlternateContent>
      </w:r>
      <w:r>
        <w:rPr>
          <w:noProof/>
        </w:rPr>
        <w:drawing>
          <wp:anchor distT="0" distB="0" distL="114300" distR="114300" simplePos="0" relativeHeight="251661312" behindDoc="0" locked="0" layoutInCell="1" allowOverlap="1" wp14:anchorId="551E145B" wp14:editId="06D17C2F">
            <wp:simplePos x="0" y="0"/>
            <wp:positionH relativeFrom="column">
              <wp:posOffset>5311140</wp:posOffset>
            </wp:positionH>
            <wp:positionV relativeFrom="paragraph">
              <wp:posOffset>9525</wp:posOffset>
            </wp:positionV>
            <wp:extent cx="778510" cy="781050"/>
            <wp:effectExtent l="19050" t="19050" r="21590" b="19050"/>
            <wp:wrapNone/>
            <wp:docPr id="3" name="図 2">
              <a:extLst xmlns:a="http://schemas.openxmlformats.org/drawingml/2006/main">
                <a:ext uri="{FF2B5EF4-FFF2-40B4-BE49-F238E27FC236}">
                  <a16:creationId xmlns:a16="http://schemas.microsoft.com/office/drawing/2014/main" id="{EBC26502-742A-40DC-A8C4-B6466D236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BC26502-742A-40DC-A8C4-B6466D2362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510" cy="781050"/>
                    </a:xfrm>
                    <a:prstGeom prst="rect">
                      <a:avLst/>
                    </a:prstGeom>
                    <a:ln>
                      <a:solidFill>
                        <a:schemeClr val="tx1"/>
                      </a:solidFill>
                    </a:ln>
                  </pic:spPr>
                </pic:pic>
              </a:graphicData>
            </a:graphic>
          </wp:anchor>
        </w:drawing>
      </w:r>
      <w:r w:rsidR="008270D9" w:rsidRPr="008270D9">
        <w:rPr>
          <w:rFonts w:ascii="ＭＳ 明朝" w:eastAsia="ＭＳ 明朝" w:hAnsi="ＭＳ 明朝" w:cs="Times New Roman" w:hint="eastAsia"/>
          <w:sz w:val="22"/>
        </w:rPr>
        <w:t>・申請・報告を、所定の用紙もしくはフォーマットで送る。</w:t>
      </w:r>
    </w:p>
    <w:p w14:paraId="3FE76542" w14:textId="60DAA3BB" w:rsidR="008270D9" w:rsidRPr="00E9662A" w:rsidRDefault="008270D9" w:rsidP="008270D9">
      <w:pPr>
        <w:rPr>
          <w:rFonts w:ascii="ＭＳ 明朝" w:eastAsia="ＭＳ 明朝" w:hAnsi="ＭＳ 明朝" w:cs="Times New Roman"/>
          <w:sz w:val="22"/>
        </w:rPr>
      </w:pPr>
      <w:r w:rsidRPr="008270D9">
        <w:rPr>
          <w:rFonts w:ascii="ＭＳ 明朝" w:eastAsia="ＭＳ 明朝" w:hAnsi="ＭＳ 明朝" w:cs="Times New Roman" w:hint="eastAsia"/>
          <w:sz w:val="22"/>
        </w:rPr>
        <w:t>ａ．本部に</w:t>
      </w:r>
      <w:r w:rsidRPr="008270D9">
        <w:rPr>
          <w:rFonts w:ascii="ＭＳ 明朝" w:eastAsia="ＭＳ 明朝" w:hAnsi="ＭＳ 明朝" w:cs="Times New Roman"/>
          <w:sz w:val="22"/>
        </w:rPr>
        <w:t>FAX</w:t>
      </w:r>
      <w:r w:rsidRPr="00E9662A">
        <w:rPr>
          <w:rFonts w:ascii="ＭＳ 明朝" w:eastAsia="ＭＳ 明朝" w:hAnsi="ＭＳ 明朝" w:cs="Times New Roman"/>
          <w:sz w:val="22"/>
        </w:rPr>
        <w:t>（048-</w:t>
      </w:r>
      <w:r w:rsidR="00E00B48" w:rsidRPr="00E9662A">
        <w:rPr>
          <w:rFonts w:ascii="ＭＳ 明朝" w:eastAsia="ＭＳ 明朝" w:hAnsi="ＭＳ 明朝" w:cs="Times New Roman" w:hint="eastAsia"/>
          <w:sz w:val="22"/>
        </w:rPr>
        <w:t>424-2796</w:t>
      </w:r>
      <w:r w:rsidRPr="00E9662A">
        <w:rPr>
          <w:rFonts w:ascii="ＭＳ 明朝" w:eastAsia="ＭＳ 明朝" w:hAnsi="ＭＳ 明朝" w:cs="Times New Roman"/>
          <w:sz w:val="22"/>
        </w:rPr>
        <w:t>）　＊主催者原本保管。</w:t>
      </w:r>
    </w:p>
    <w:p w14:paraId="2B245D5C" w14:textId="6E300D5D" w:rsidR="008270D9" w:rsidRPr="00E9662A" w:rsidRDefault="008270D9" w:rsidP="008270D9">
      <w:pPr>
        <w:rPr>
          <w:rFonts w:ascii="ＭＳ 明朝" w:eastAsia="ＭＳ 明朝" w:hAnsi="ＭＳ 明朝" w:cs="Times New Roman"/>
          <w:sz w:val="22"/>
        </w:rPr>
      </w:pPr>
      <w:r w:rsidRPr="00E9662A">
        <w:rPr>
          <w:rFonts w:ascii="ＭＳ 明朝" w:eastAsia="ＭＳ 明朝" w:hAnsi="ＭＳ 明朝" w:cs="Times New Roman" w:hint="eastAsia"/>
          <w:sz w:val="22"/>
        </w:rPr>
        <w:t xml:space="preserve">ｂ．本部へのメール　</w:t>
      </w:r>
      <w:r w:rsidRPr="00E9662A">
        <w:rPr>
          <w:rFonts w:ascii="ＭＳ 明朝" w:eastAsia="ＭＳ 明朝" w:hAnsi="ＭＳ 明朝" w:cs="Times New Roman"/>
          <w:sz w:val="22"/>
        </w:rPr>
        <w:t xml:space="preserve">hoken@seikatsuclub-saitama.coop　</w:t>
      </w:r>
      <w:r w:rsidR="002A62E9" w:rsidRPr="00E9662A">
        <w:rPr>
          <w:rFonts w:ascii="ＭＳ 明朝" w:eastAsia="ＭＳ 明朝" w:hAnsi="ＭＳ 明朝" w:cs="Times New Roman" w:hint="eastAsia"/>
          <w:sz w:val="22"/>
        </w:rPr>
        <w:t>ｃ．WEBフォーム</w:t>
      </w:r>
      <w:r w:rsidR="00A60CEF" w:rsidRPr="00E9662A">
        <w:rPr>
          <w:rFonts w:ascii="ＭＳ 明朝" w:eastAsia="ＭＳ 明朝" w:hAnsi="ＭＳ 明朝" w:cs="Times New Roman" w:hint="eastAsia"/>
          <w:sz w:val="22"/>
        </w:rPr>
        <w:t>から</w:t>
      </w:r>
    </w:p>
    <w:p w14:paraId="57322408" w14:textId="363AF527" w:rsidR="00AD1D6C" w:rsidRPr="008270D9" w:rsidRDefault="008270D9" w:rsidP="00F250DD">
      <w:pPr>
        <w:rPr>
          <w:rFonts w:ascii="ＭＳ 明朝" w:eastAsia="ＭＳ 明朝" w:hAnsi="ＭＳ 明朝" w:cs="Times New Roman"/>
          <w:sz w:val="22"/>
        </w:rPr>
      </w:pPr>
      <w:r w:rsidRPr="008270D9">
        <w:rPr>
          <w:rFonts w:ascii="ＭＳ 明朝" w:eastAsia="ＭＳ 明朝" w:hAnsi="ＭＳ 明朝" w:cs="Times New Roman" w:hint="eastAsia"/>
          <w:sz w:val="22"/>
        </w:rPr>
        <w:lastRenderedPageBreak/>
        <w:t>・事故発生の場合は、速やかに本部事務局へ連絡する。</w:t>
      </w:r>
    </w:p>
    <w:bookmarkEnd w:id="0"/>
    <w:sectPr w:rsidR="00AD1D6C" w:rsidRPr="008270D9" w:rsidSect="00873B39">
      <w:headerReference w:type="even" r:id="rId9"/>
      <w:headerReference w:type="default" r:id="rId10"/>
      <w:footerReference w:type="even" r:id="rId11"/>
      <w:footerReference w:type="default" r:id="rId12"/>
      <w:headerReference w:type="first" r:id="rId13"/>
      <w:footerReference w:type="first" r:id="rId14"/>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9ADF" w14:textId="77777777" w:rsidR="008656BA" w:rsidRDefault="008656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88F9" w14:textId="77777777" w:rsidR="008656BA" w:rsidRDefault="008656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85B" w14:textId="77777777" w:rsidR="008656BA" w:rsidRDefault="008656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40EB" w14:textId="77777777" w:rsidR="008656BA" w:rsidRDefault="008656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133AECE"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8656BA">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6947E98E"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270D9">
            <w:rPr>
              <w:rFonts w:ascii="メイリオ" w:eastAsia="メイリオ" w:hAnsi="メイリオ" w:hint="eastAsia"/>
              <w:b/>
              <w:bCs/>
              <w:caps/>
              <w:color w:val="FFFFFF" w:themeColor="background1"/>
              <w:sz w:val="24"/>
              <w:szCs w:val="28"/>
            </w:rPr>
            <w:t>１３</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B01C" w14:textId="77777777" w:rsidR="008656BA" w:rsidRDefault="008656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1395"/>
    <w:rsid w:val="001A32F2"/>
    <w:rsid w:val="001A3CEA"/>
    <w:rsid w:val="002738C9"/>
    <w:rsid w:val="002A62E9"/>
    <w:rsid w:val="00433C6D"/>
    <w:rsid w:val="00443881"/>
    <w:rsid w:val="004E1DB1"/>
    <w:rsid w:val="005856BE"/>
    <w:rsid w:val="005F3930"/>
    <w:rsid w:val="00672990"/>
    <w:rsid w:val="006B643B"/>
    <w:rsid w:val="006F4FC0"/>
    <w:rsid w:val="007B4ECA"/>
    <w:rsid w:val="008270D9"/>
    <w:rsid w:val="00843F73"/>
    <w:rsid w:val="008656BA"/>
    <w:rsid w:val="00873B39"/>
    <w:rsid w:val="0088103B"/>
    <w:rsid w:val="00882B20"/>
    <w:rsid w:val="009D03F1"/>
    <w:rsid w:val="009D3422"/>
    <w:rsid w:val="00A60CEF"/>
    <w:rsid w:val="00AC1396"/>
    <w:rsid w:val="00AD1D6C"/>
    <w:rsid w:val="00B659D4"/>
    <w:rsid w:val="00BF746C"/>
    <w:rsid w:val="00CC1B33"/>
    <w:rsid w:val="00CD3CBD"/>
    <w:rsid w:val="00CF70EE"/>
    <w:rsid w:val="00D60185"/>
    <w:rsid w:val="00D64E2B"/>
    <w:rsid w:val="00DA1F1F"/>
    <w:rsid w:val="00DC2C65"/>
    <w:rsid w:val="00E00B48"/>
    <w:rsid w:val="00E276FC"/>
    <w:rsid w:val="00E9662A"/>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0A3-7DE7-4352-9693-4CFD537F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9</cp:revision>
  <cp:lastPrinted>2019-11-29T06:36:00Z</cp:lastPrinted>
  <dcterms:created xsi:type="dcterms:W3CDTF">2020-01-15T07:24:00Z</dcterms:created>
  <dcterms:modified xsi:type="dcterms:W3CDTF">2022-03-29T06:40:00Z</dcterms:modified>
</cp:coreProperties>
</file>